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D1C31" w14:textId="77777777" w:rsidR="001E57A3" w:rsidRPr="00267EE8" w:rsidRDefault="001E57A3" w:rsidP="001E57A3">
      <w:pPr>
        <w:rPr>
          <w:rFonts w:cstheme="minorHAnsi"/>
          <w:szCs w:val="22"/>
        </w:rPr>
      </w:pPr>
      <w:r w:rsidRPr="00267EE8">
        <w:rPr>
          <w:rFonts w:cstheme="minorHAnsi"/>
          <w:noProof/>
          <w:szCs w:val="22"/>
        </w:rPr>
        <mc:AlternateContent>
          <mc:Choice Requires="wpg">
            <w:drawing>
              <wp:anchor distT="0" distB="0" distL="114300" distR="114300" simplePos="0" relativeHeight="251659264" behindDoc="0" locked="0" layoutInCell="1" allowOverlap="1" wp14:anchorId="68A7A439" wp14:editId="7CBD3D97">
                <wp:simplePos x="0" y="0"/>
                <wp:positionH relativeFrom="page">
                  <wp:posOffset>4392295</wp:posOffset>
                </wp:positionH>
                <wp:positionV relativeFrom="page">
                  <wp:posOffset>-261</wp:posOffset>
                </wp:positionV>
                <wp:extent cx="3224573" cy="10734378"/>
                <wp:effectExtent l="0" t="0" r="0" b="0"/>
                <wp:wrapNone/>
                <wp:docPr id="453" name="Group 453"/>
                <wp:cNvGraphicFramePr/>
                <a:graphic xmlns:a="http://schemas.openxmlformats.org/drawingml/2006/main">
                  <a:graphicData uri="http://schemas.microsoft.com/office/word/2010/wordprocessingGroup">
                    <wpg:wgp>
                      <wpg:cNvGrpSpPr/>
                      <wpg:grpSpPr>
                        <a:xfrm>
                          <a:off x="0" y="0"/>
                          <a:ext cx="3224573" cy="10734378"/>
                          <a:chOff x="-4803617" y="-39495"/>
                          <a:chExt cx="8001891" cy="10734378"/>
                        </a:xfrm>
                      </wpg:grpSpPr>
                      <wps:wsp>
                        <wps:cNvPr id="459" name="Rectangle 459" descr="Light vertical"/>
                        <wps:cNvSpPr>
                          <a:spLocks noChangeArrowheads="1"/>
                        </wps:cNvSpPr>
                        <wps:spPr bwMode="auto">
                          <a:xfrm>
                            <a:off x="-4803617" y="-33518"/>
                            <a:ext cx="369123" cy="10676474"/>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469925" y="-39495"/>
                            <a:ext cx="7668199" cy="10734378"/>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43992" id="Group 453" o:spid="_x0000_s1026" style="position:absolute;margin-left:345.85pt;margin-top:0;width:253.9pt;height:845.25pt;z-index:251659264;mso-position-horizontal-relative:page;mso-position-vertical-relative:page" coordorigin="-48036,-394" coordsize="80018,10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">
                <v:rect id="Rectangle 459" o:spid="_x0000_s1027" alt="Light vertical" style="position:absolute;left:-48036;top:-335;width:3692;height:10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8" o:title="" opacity="52428f" color2="white [3212]" o:opacity2="52428f" type="pattern"/>
                  <v:shadow color="#d8d8d8" offset="3pt,3pt"/>
                </v:rect>
                <v:rect id="Rectangle 460" o:spid="_x0000_s1028" style="position:absolute;left:-44699;top:-394;width:76681;height:107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p>
    <w:p w14:paraId="18DF7505" w14:textId="77777777" w:rsidR="001E57A3" w:rsidRPr="00267EE8" w:rsidRDefault="001E57A3" w:rsidP="001E57A3">
      <w:pPr>
        <w:rPr>
          <w:rFonts w:cstheme="minorHAnsi"/>
          <w:szCs w:val="22"/>
        </w:rPr>
      </w:pPr>
    </w:p>
    <w:p w14:paraId="4F9905F9" w14:textId="77777777" w:rsidR="001E57A3" w:rsidRPr="00267EE8" w:rsidRDefault="001E57A3" w:rsidP="001E57A3">
      <w:pPr>
        <w:rPr>
          <w:rFonts w:cstheme="minorHAnsi"/>
          <w:szCs w:val="22"/>
        </w:rPr>
      </w:pPr>
    </w:p>
    <w:p w14:paraId="3C871466" w14:textId="7F16D385" w:rsidR="001E57A3" w:rsidRPr="00267EE8" w:rsidRDefault="001E57A3" w:rsidP="001E57A3">
      <w:pPr>
        <w:rPr>
          <w:rFonts w:cstheme="minorHAnsi"/>
          <w:szCs w:val="22"/>
        </w:rPr>
      </w:pPr>
    </w:p>
    <w:p w14:paraId="252658F6" w14:textId="1E3A0E1F" w:rsidR="001E57A3" w:rsidRPr="00267EE8" w:rsidRDefault="001E57A3" w:rsidP="001E57A3">
      <w:pPr>
        <w:rPr>
          <w:rFonts w:cstheme="minorHAnsi"/>
          <w:szCs w:val="22"/>
        </w:rPr>
      </w:pPr>
    </w:p>
    <w:p w14:paraId="4B2F88EB" w14:textId="5B5154E5" w:rsidR="001E57A3" w:rsidRPr="00267EE8" w:rsidRDefault="001E57A3" w:rsidP="001E57A3">
      <w:pPr>
        <w:rPr>
          <w:rFonts w:cstheme="minorHAnsi"/>
          <w:szCs w:val="22"/>
        </w:rPr>
      </w:pPr>
    </w:p>
    <w:p w14:paraId="79A47802" w14:textId="5A32BB3E" w:rsidR="001E57A3" w:rsidRPr="00267EE8" w:rsidRDefault="00272B0E" w:rsidP="001E57A3">
      <w:pPr>
        <w:rPr>
          <w:rFonts w:cstheme="minorHAnsi"/>
          <w:szCs w:val="22"/>
        </w:rPr>
      </w:pPr>
      <w:r w:rsidRPr="00267EE8">
        <w:rPr>
          <w:rFonts w:cstheme="minorHAnsi"/>
          <w:noProof/>
          <w:color w:val="2F5496" w:themeColor="accent1" w:themeShade="BF"/>
          <w:szCs w:val="22"/>
        </w:rPr>
        <mc:AlternateContent>
          <mc:Choice Requires="wps">
            <w:drawing>
              <wp:anchor distT="0" distB="0" distL="114300" distR="114300" simplePos="0" relativeHeight="251660288" behindDoc="0" locked="0" layoutInCell="0" allowOverlap="1" wp14:anchorId="6FFC04C5" wp14:editId="659DD2DF">
                <wp:simplePos x="0" y="0"/>
                <wp:positionH relativeFrom="page">
                  <wp:posOffset>-101600</wp:posOffset>
                </wp:positionH>
                <wp:positionV relativeFrom="page">
                  <wp:posOffset>2154181</wp:posOffset>
                </wp:positionV>
                <wp:extent cx="7415530" cy="1254125"/>
                <wp:effectExtent l="0" t="0" r="13970" b="2222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5530" cy="1254125"/>
                        </a:xfrm>
                        <a:prstGeom prst="rect">
                          <a:avLst/>
                        </a:prstGeom>
                        <a:solidFill>
                          <a:schemeClr val="tx1"/>
                        </a:solidFill>
                        <a:ln w="19050">
                          <a:solidFill>
                            <a:schemeClr val="tx1"/>
                          </a:solidFill>
                          <a:miter lim="800000"/>
                          <a:headEnd/>
                          <a:tailEnd/>
                        </a:ln>
                      </wps:spPr>
                      <wps:txbx>
                        <w:txbxContent>
                          <w:p w14:paraId="1D0F77FA" w14:textId="6794348B" w:rsidR="001E3277" w:rsidRPr="00C91D8F" w:rsidRDefault="00996E32" w:rsidP="00366F0B">
                            <w:pPr>
                              <w:pStyle w:val="NoSpacing"/>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72"/>
                                  <w:szCs w:val="72"/>
                                </w:rPr>
                                <w:alias w:val="Title"/>
                                <w:id w:val="2001456465"/>
                                <w:dataBinding w:prefixMappings="xmlns:ns0='http://schemas.openxmlformats.org/package/2006/metadata/core-properties' xmlns:ns1='http://purl.org/dc/elements/1.1/'" w:xpath="/ns0:coreProperties[1]/ns1:title[1]" w:storeItemID="{6C3C8BC8-F283-45AE-878A-BAB7291924A1}"/>
                                <w:text/>
                              </w:sdtPr>
                              <w:sdtEndPr/>
                              <w:sdtContent>
                                <w:r w:rsidR="001E3277" w:rsidRPr="00366F0B">
                                  <w:rPr>
                                    <w:rFonts w:asciiTheme="majorHAnsi" w:hAnsiTheme="majorHAnsi"/>
                                    <w:b/>
                                    <w:bCs/>
                                    <w:noProof/>
                                    <w:color w:val="FFFFFF" w:themeColor="background1"/>
                                    <w:sz w:val="72"/>
                                    <w:szCs w:val="72"/>
                                  </w:rPr>
                                  <w:t>DISABILITY EXERCISE INSTRUCTOR MAPPING TOOLKIT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C04C5" id="Rectangle 16" o:spid="_x0000_s1026" style="position:absolute;margin-left:-8pt;margin-top:169.6pt;width:583.9pt;height:9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" o:allowincell="f" fillcolor="black [3213]" strokecolor="black [3213]" strokeweight="1.5pt">
                <v:textbox inset="14.4pt,,14.4pt">
                  <w:txbxContent>
                    <w:p w14:paraId="1D0F77FA" w14:textId="6794348B" w:rsidR="001E3277" w:rsidRPr="00C91D8F" w:rsidRDefault="001E3277" w:rsidP="00366F0B">
                      <w:pPr>
                        <w:pStyle w:val="NoSpacing"/>
                        <w:jc w:val="right"/>
                        <w:rPr>
                          <w:rFonts w:asciiTheme="majorHAnsi" w:hAnsiTheme="majorHAnsi"/>
                          <w:color w:val="FFFFFF" w:themeColor="background1"/>
                          <w:sz w:val="72"/>
                          <w:szCs w:val="72"/>
                        </w:rPr>
                      </w:pPr>
                      <w:sdt>
                        <w:sdtPr>
                          <w:rPr>
                            <w:rFonts w:asciiTheme="majorHAnsi" w:hAnsiTheme="majorHAnsi"/>
                            <w:b/>
                            <w:bCs/>
                            <w:noProof/>
                            <w:color w:val="FFFFFF" w:themeColor="background1"/>
                            <w:sz w:val="72"/>
                            <w:szCs w:val="72"/>
                          </w:rPr>
                          <w:alias w:val="Title"/>
                          <w:id w:val="2001456465"/>
                          <w:dataBinding w:prefixMappings="xmlns:ns0='http://schemas.openxmlformats.org/package/2006/metadata/core-properties' xmlns:ns1='http://purl.org/dc/elements/1.1/'" w:xpath="/ns0:coreProperties[1]/ns1:title[1]" w:storeItemID="{6C3C8BC8-F283-45AE-878A-BAB7291924A1}"/>
                          <w:text/>
                        </w:sdtPr>
                        <w:sdtContent>
                          <w:r w:rsidRPr="00366F0B">
                            <w:rPr>
                              <w:rFonts w:asciiTheme="majorHAnsi" w:hAnsiTheme="majorHAnsi"/>
                              <w:b/>
                              <w:bCs/>
                              <w:noProof/>
                              <w:color w:val="FFFFFF" w:themeColor="background1"/>
                              <w:sz w:val="72"/>
                              <w:szCs w:val="72"/>
                            </w:rPr>
                            <w:t>DISABILITY EXERCISE INSTRUCTOR MAPPING TOOLKIT</w:t>
                          </w:r>
                        </w:sdtContent>
                      </w:sdt>
                    </w:p>
                  </w:txbxContent>
                </v:textbox>
                <w10:wrap anchorx="page" anchory="page"/>
              </v:rect>
            </w:pict>
          </mc:Fallback>
        </mc:AlternateContent>
      </w:r>
    </w:p>
    <w:p w14:paraId="359CE05C" w14:textId="77777777" w:rsidR="001E57A3" w:rsidRPr="00267EE8" w:rsidRDefault="001E57A3" w:rsidP="001E57A3">
      <w:pPr>
        <w:rPr>
          <w:rFonts w:cstheme="minorHAnsi"/>
          <w:szCs w:val="22"/>
        </w:rPr>
      </w:pPr>
    </w:p>
    <w:p w14:paraId="5E57F82C" w14:textId="77777777" w:rsidR="001E57A3" w:rsidRPr="00267EE8" w:rsidRDefault="001E57A3" w:rsidP="001E57A3">
      <w:pPr>
        <w:rPr>
          <w:rFonts w:cstheme="minorHAnsi"/>
          <w:szCs w:val="22"/>
        </w:rPr>
      </w:pPr>
    </w:p>
    <w:p w14:paraId="6FD88626" w14:textId="77777777" w:rsidR="001E57A3" w:rsidRPr="00267EE8" w:rsidRDefault="001E57A3" w:rsidP="001E57A3">
      <w:pPr>
        <w:rPr>
          <w:rFonts w:cstheme="minorHAnsi"/>
          <w:szCs w:val="22"/>
        </w:rPr>
      </w:pPr>
    </w:p>
    <w:p w14:paraId="609F5BA9" w14:textId="77777777" w:rsidR="001E57A3" w:rsidRPr="00267EE8" w:rsidRDefault="001E57A3" w:rsidP="001E57A3">
      <w:pPr>
        <w:rPr>
          <w:rFonts w:cstheme="minorHAnsi"/>
          <w:szCs w:val="22"/>
        </w:rPr>
      </w:pPr>
    </w:p>
    <w:p w14:paraId="5C8C45F9" w14:textId="77777777" w:rsidR="001E57A3" w:rsidRPr="00267EE8" w:rsidRDefault="001E57A3" w:rsidP="001E57A3">
      <w:pPr>
        <w:rPr>
          <w:rFonts w:cstheme="minorHAnsi"/>
          <w:szCs w:val="22"/>
        </w:rPr>
      </w:pPr>
    </w:p>
    <w:p w14:paraId="0C654AA9" w14:textId="77777777" w:rsidR="001E57A3" w:rsidRPr="00267EE8" w:rsidRDefault="001E57A3" w:rsidP="001E57A3">
      <w:pPr>
        <w:rPr>
          <w:rFonts w:cstheme="minorHAnsi"/>
          <w:szCs w:val="22"/>
        </w:rPr>
      </w:pPr>
    </w:p>
    <w:p w14:paraId="24EDE9C5" w14:textId="77777777" w:rsidR="001E57A3" w:rsidRPr="00267EE8" w:rsidRDefault="001E57A3" w:rsidP="001E57A3">
      <w:pPr>
        <w:rPr>
          <w:rFonts w:cstheme="minorHAnsi"/>
          <w:szCs w:val="22"/>
        </w:rPr>
      </w:pPr>
    </w:p>
    <w:p w14:paraId="562E0321" w14:textId="72380B69" w:rsidR="001E57A3" w:rsidRPr="00267EE8" w:rsidRDefault="001E57A3" w:rsidP="001E57A3">
      <w:pPr>
        <w:rPr>
          <w:rFonts w:cstheme="minorHAnsi"/>
          <w:szCs w:val="22"/>
        </w:rPr>
      </w:pPr>
    </w:p>
    <w:p w14:paraId="3E3AFDA7" w14:textId="21A59D92" w:rsidR="001E57A3" w:rsidRPr="00267EE8" w:rsidRDefault="001E57A3" w:rsidP="001E57A3">
      <w:pPr>
        <w:rPr>
          <w:rFonts w:cstheme="minorHAnsi"/>
          <w:szCs w:val="22"/>
        </w:rPr>
      </w:pPr>
    </w:p>
    <w:p w14:paraId="7821C263" w14:textId="699AB74A" w:rsidR="001E57A3" w:rsidRPr="00267EE8" w:rsidRDefault="00272B0E" w:rsidP="001E57A3">
      <w:pPr>
        <w:rPr>
          <w:rFonts w:cstheme="minorHAnsi"/>
          <w:szCs w:val="22"/>
        </w:rPr>
      </w:pPr>
      <w:r>
        <w:rPr>
          <w:rFonts w:cstheme="minorHAnsi"/>
          <w:noProof/>
          <w:color w:val="2F5496" w:themeColor="accent1" w:themeShade="BF"/>
          <w:szCs w:val="22"/>
        </w:rPr>
        <w:drawing>
          <wp:anchor distT="0" distB="0" distL="114300" distR="114300" simplePos="0" relativeHeight="251665408" behindDoc="0" locked="0" layoutInCell="1" allowOverlap="1" wp14:anchorId="7EFCFC0D" wp14:editId="29AE6F18">
            <wp:simplePos x="0" y="0"/>
            <wp:positionH relativeFrom="column">
              <wp:posOffset>674034</wp:posOffset>
            </wp:positionH>
            <wp:positionV relativeFrom="paragraph">
              <wp:posOffset>69215</wp:posOffset>
            </wp:positionV>
            <wp:extent cx="6120765" cy="4079240"/>
            <wp:effectExtent l="38100" t="38100" r="32385" b="355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ability front cover.jpg"/>
                    <pic:cNvPicPr/>
                  </pic:nvPicPr>
                  <pic:blipFill>
                    <a:blip r:embed="rId9">
                      <a:extLst>
                        <a:ext uri="{28A0092B-C50C-407E-A947-70E740481C1C}">
                          <a14:useLocalDpi xmlns:a14="http://schemas.microsoft.com/office/drawing/2010/main" val="0"/>
                        </a:ext>
                      </a:extLst>
                    </a:blip>
                    <a:stretch>
                      <a:fillRect/>
                    </a:stretch>
                  </pic:blipFill>
                  <pic:spPr>
                    <a:xfrm>
                      <a:off x="0" y="0"/>
                      <a:ext cx="6120765" cy="4079240"/>
                    </a:xfrm>
                    <a:prstGeom prst="rect">
                      <a:avLst/>
                    </a:prstGeom>
                    <a:ln w="28575">
                      <a:solidFill>
                        <a:srgbClr val="92D050"/>
                      </a:solidFill>
                    </a:ln>
                  </pic:spPr>
                </pic:pic>
              </a:graphicData>
            </a:graphic>
            <wp14:sizeRelH relativeFrom="page">
              <wp14:pctWidth>0</wp14:pctWidth>
            </wp14:sizeRelH>
            <wp14:sizeRelV relativeFrom="page">
              <wp14:pctHeight>0</wp14:pctHeight>
            </wp14:sizeRelV>
          </wp:anchor>
        </w:drawing>
      </w:r>
    </w:p>
    <w:p w14:paraId="422B3E2F" w14:textId="37550C54" w:rsidR="001E57A3" w:rsidRPr="00267EE8" w:rsidRDefault="001E57A3" w:rsidP="001E57A3">
      <w:pPr>
        <w:rPr>
          <w:rFonts w:cstheme="minorHAnsi"/>
          <w:szCs w:val="22"/>
        </w:rPr>
      </w:pPr>
    </w:p>
    <w:p w14:paraId="0FFD7269" w14:textId="1868E639" w:rsidR="001E57A3" w:rsidRPr="00267EE8" w:rsidRDefault="001E57A3" w:rsidP="001E57A3">
      <w:pPr>
        <w:rPr>
          <w:rFonts w:cstheme="minorHAnsi"/>
          <w:szCs w:val="22"/>
        </w:rPr>
      </w:pPr>
    </w:p>
    <w:p w14:paraId="091AD7C0" w14:textId="6A32E93F" w:rsidR="001E57A3" w:rsidRPr="00267EE8" w:rsidRDefault="001E57A3" w:rsidP="001E57A3">
      <w:pPr>
        <w:rPr>
          <w:rFonts w:cstheme="minorHAnsi"/>
          <w:szCs w:val="22"/>
        </w:rPr>
      </w:pPr>
    </w:p>
    <w:p w14:paraId="65D39DAA" w14:textId="4ABE50F0" w:rsidR="001E57A3" w:rsidRPr="00267EE8" w:rsidRDefault="001E57A3" w:rsidP="001E57A3">
      <w:pPr>
        <w:rPr>
          <w:rFonts w:cstheme="minorHAnsi"/>
          <w:szCs w:val="22"/>
        </w:rPr>
      </w:pPr>
    </w:p>
    <w:p w14:paraId="02547674" w14:textId="0F071840" w:rsidR="001E57A3" w:rsidRPr="00267EE8" w:rsidRDefault="001E57A3" w:rsidP="001E57A3">
      <w:pPr>
        <w:rPr>
          <w:rFonts w:cstheme="minorHAnsi"/>
          <w:color w:val="2F5496" w:themeColor="accent1" w:themeShade="BF"/>
          <w:szCs w:val="22"/>
        </w:rPr>
      </w:pPr>
      <w:r w:rsidRPr="00267EE8">
        <w:rPr>
          <w:rFonts w:cstheme="minorHAnsi"/>
          <w:b/>
          <w:bCs/>
          <w:color w:val="2F5496" w:themeColor="accent1" w:themeShade="BF"/>
          <w:szCs w:val="22"/>
        </w:rPr>
        <w:t xml:space="preserve"> </w:t>
      </w:r>
    </w:p>
    <w:p w14:paraId="7D50DEA2" w14:textId="3BF4000A" w:rsidR="001E57A3" w:rsidRPr="00267EE8" w:rsidRDefault="001E57A3" w:rsidP="001E57A3">
      <w:pPr>
        <w:rPr>
          <w:rFonts w:cstheme="minorHAnsi"/>
          <w:szCs w:val="22"/>
        </w:rPr>
      </w:pPr>
    </w:p>
    <w:p w14:paraId="2279EA49" w14:textId="7E027044" w:rsidR="001E57A3" w:rsidRPr="00267EE8" w:rsidRDefault="001E57A3" w:rsidP="001E57A3">
      <w:pPr>
        <w:rPr>
          <w:rFonts w:cstheme="minorHAnsi"/>
          <w:szCs w:val="22"/>
        </w:rPr>
      </w:pPr>
    </w:p>
    <w:p w14:paraId="3A1DBF9F" w14:textId="30195B07" w:rsidR="001E57A3" w:rsidRPr="00267EE8" w:rsidRDefault="001E57A3" w:rsidP="001E57A3">
      <w:pPr>
        <w:rPr>
          <w:rFonts w:cstheme="minorHAnsi"/>
          <w:szCs w:val="22"/>
        </w:rPr>
      </w:pPr>
    </w:p>
    <w:p w14:paraId="7B31F051" w14:textId="212CA3E8" w:rsidR="00550DBE" w:rsidRPr="00267EE8" w:rsidRDefault="00773F5E" w:rsidP="001E57A3">
      <w:pPr>
        <w:rPr>
          <w:rFonts w:cstheme="minorHAnsi"/>
          <w:szCs w:val="22"/>
        </w:rPr>
        <w:sectPr w:rsidR="00550DBE" w:rsidRPr="00267EE8" w:rsidSect="00550DBE">
          <w:headerReference w:type="even" r:id="rId10"/>
          <w:headerReference w:type="default" r:id="rId11"/>
          <w:footerReference w:type="even" r:id="rId12"/>
          <w:footerReference w:type="default" r:id="rId13"/>
          <w:headerReference w:type="first" r:id="rId14"/>
          <w:footerReference w:type="first" r:id="rId15"/>
          <w:pgSz w:w="11906" w:h="16838"/>
          <w:pgMar w:top="1440" w:right="1133" w:bottom="1440" w:left="1134" w:header="706" w:footer="425" w:gutter="0"/>
          <w:cols w:space="708"/>
          <w:docGrid w:linePitch="360"/>
        </w:sectPr>
      </w:pPr>
      <w:r w:rsidRPr="00267EE8">
        <w:rPr>
          <w:rFonts w:cstheme="minorHAnsi"/>
          <w:noProof/>
          <w:szCs w:val="22"/>
        </w:rPr>
        <mc:AlternateContent>
          <mc:Choice Requires="wps">
            <w:drawing>
              <wp:anchor distT="0" distB="0" distL="114300" distR="114300" simplePos="0" relativeHeight="251664384" behindDoc="0" locked="0" layoutInCell="1" allowOverlap="1" wp14:anchorId="548456DF" wp14:editId="5C915B3F">
                <wp:simplePos x="0" y="0"/>
                <wp:positionH relativeFrom="column">
                  <wp:posOffset>3819525</wp:posOffset>
                </wp:positionH>
                <wp:positionV relativeFrom="paragraph">
                  <wp:posOffset>3061596</wp:posOffset>
                </wp:positionV>
                <wp:extent cx="3037205" cy="160020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16002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4F40EC" w14:textId="77777777" w:rsidR="001E3277" w:rsidRPr="002D0CCB" w:rsidRDefault="001E3277"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548456DF" id="Rectangle 9" o:spid="_x0000_s1027" style="position:absolute;margin-left:300.75pt;margin-top:241.05pt;width:239.15pt;height:1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" filled="f" stroked="f" strokecolor="white" strokeweight="1pt">
                <v:fill opacity="52428f"/>
                <v:shadow color="#d8d8d8" offset="3pt,3pt"/>
                <v:textbox inset="28.8pt,14.4pt,14.4pt,14.4pt">
                  <w:txbxContent>
                    <w:p w14:paraId="4A4F40EC" w14:textId="77777777" w:rsidR="001E3277" w:rsidRPr="002D0CCB" w:rsidRDefault="001E3277" w:rsidP="00773F5E">
                      <w:pPr>
                        <w:pStyle w:val="NoSpacing"/>
                        <w:rPr>
                          <w:rFonts w:asciiTheme="majorHAnsi" w:hAnsiTheme="majorHAnsi"/>
                          <w:b/>
                          <w:color w:val="FFFFFF" w:themeColor="background1"/>
                          <w:sz w:val="72"/>
                          <w:szCs w:val="72"/>
                        </w:rPr>
                      </w:pPr>
                      <w:r w:rsidRPr="002D0CCB">
                        <w:rPr>
                          <w:rFonts w:asciiTheme="majorHAnsi" w:hAnsiTheme="majorHAnsi"/>
                          <w:b/>
                          <w:color w:val="FFFFFF" w:themeColor="background1"/>
                          <w:sz w:val="72"/>
                          <w:szCs w:val="72"/>
                        </w:rPr>
                        <w:t>STANDARDS PLUS</w:t>
                      </w:r>
                    </w:p>
                  </w:txbxContent>
                </v:textbox>
              </v:rect>
            </w:pict>
          </mc:Fallback>
        </mc:AlternateContent>
      </w:r>
    </w:p>
    <w:p w14:paraId="224D0D15" w14:textId="0F65520F" w:rsidR="001E57A3" w:rsidRDefault="001E57A3" w:rsidP="001E57A3">
      <w:pPr>
        <w:rPr>
          <w:rFonts w:cstheme="minorHAnsi"/>
          <w:szCs w:val="22"/>
        </w:rPr>
      </w:pPr>
    </w:p>
    <w:p w14:paraId="3DA7AD78" w14:textId="77777777" w:rsidR="002071FD" w:rsidRPr="00CC0571" w:rsidRDefault="002071FD" w:rsidP="002071FD">
      <w:pPr>
        <w:spacing w:after="200" w:line="276" w:lineRule="auto"/>
        <w:rPr>
          <w:rFonts w:cstheme="minorHAnsi"/>
          <w:b/>
          <w:bCs/>
          <w:color w:val="4472C4"/>
          <w:sz w:val="28"/>
          <w:szCs w:val="28"/>
        </w:rPr>
      </w:pPr>
      <w:r w:rsidRPr="00CC0571">
        <w:rPr>
          <w:rFonts w:cstheme="minorHAnsi"/>
          <w:b/>
          <w:bCs/>
          <w:color w:val="4472C4"/>
          <w:sz w:val="28"/>
          <w:szCs w:val="28"/>
        </w:rPr>
        <w:t>Contents</w:t>
      </w:r>
    </w:p>
    <w:p w14:paraId="7DB87E66" w14:textId="197AE119" w:rsidR="00287FA2" w:rsidRDefault="002071FD">
      <w:pPr>
        <w:pStyle w:val="TOC1"/>
        <w:rPr>
          <w:rFonts w:eastAsiaTheme="minorEastAsia" w:cstheme="minorBidi"/>
          <w:b w:val="0"/>
          <w:bCs w:val="0"/>
          <w:iCs w:val="0"/>
          <w:noProof/>
          <w:szCs w:val="22"/>
          <w:lang w:eastAsia="en-GB"/>
        </w:rPr>
      </w:pPr>
      <w:r>
        <w:rPr>
          <w:szCs w:val="22"/>
        </w:rPr>
        <w:fldChar w:fldCharType="begin"/>
      </w:r>
      <w:r>
        <w:rPr>
          <w:szCs w:val="22"/>
        </w:rPr>
        <w:instrText xml:space="preserve"> TOC \o "1-3" \h \z \u </w:instrText>
      </w:r>
      <w:r>
        <w:rPr>
          <w:szCs w:val="22"/>
        </w:rPr>
        <w:fldChar w:fldCharType="separate"/>
      </w:r>
      <w:hyperlink w:anchor="_Toc55220899" w:history="1">
        <w:r w:rsidR="00287FA2" w:rsidRPr="00972EE4">
          <w:rPr>
            <w:rStyle w:val="Hyperlink"/>
            <w:noProof/>
          </w:rPr>
          <w:t>What are ‘Standards’?</w:t>
        </w:r>
        <w:r w:rsidR="00287FA2">
          <w:rPr>
            <w:noProof/>
            <w:webHidden/>
          </w:rPr>
          <w:tab/>
        </w:r>
        <w:r w:rsidR="00287FA2">
          <w:rPr>
            <w:noProof/>
            <w:webHidden/>
          </w:rPr>
          <w:fldChar w:fldCharType="begin"/>
        </w:r>
        <w:r w:rsidR="00287FA2">
          <w:rPr>
            <w:noProof/>
            <w:webHidden/>
          </w:rPr>
          <w:instrText xml:space="preserve"> PAGEREF _Toc55220899 \h </w:instrText>
        </w:r>
        <w:r w:rsidR="00287FA2">
          <w:rPr>
            <w:noProof/>
            <w:webHidden/>
          </w:rPr>
        </w:r>
        <w:r w:rsidR="00287FA2">
          <w:rPr>
            <w:noProof/>
            <w:webHidden/>
          </w:rPr>
          <w:fldChar w:fldCharType="separate"/>
        </w:r>
        <w:r w:rsidR="00287FA2">
          <w:rPr>
            <w:noProof/>
            <w:webHidden/>
          </w:rPr>
          <w:t>3</w:t>
        </w:r>
        <w:r w:rsidR="00287FA2">
          <w:rPr>
            <w:noProof/>
            <w:webHidden/>
          </w:rPr>
          <w:fldChar w:fldCharType="end"/>
        </w:r>
      </w:hyperlink>
    </w:p>
    <w:p w14:paraId="29D6072B" w14:textId="3053EA4D" w:rsidR="00287FA2" w:rsidRDefault="00996E32">
      <w:pPr>
        <w:pStyle w:val="TOC1"/>
        <w:rPr>
          <w:rFonts w:eastAsiaTheme="minorEastAsia" w:cstheme="minorBidi"/>
          <w:b w:val="0"/>
          <w:bCs w:val="0"/>
          <w:iCs w:val="0"/>
          <w:noProof/>
          <w:szCs w:val="22"/>
          <w:lang w:eastAsia="en-GB"/>
        </w:rPr>
      </w:pPr>
      <w:hyperlink w:anchor="_Toc55220900" w:history="1">
        <w:r w:rsidR="00287FA2" w:rsidRPr="00972EE4">
          <w:rPr>
            <w:rStyle w:val="Hyperlink"/>
            <w:noProof/>
          </w:rPr>
          <w:t>Overview of Disability Exercise Instructor</w:t>
        </w:r>
        <w:r w:rsidR="00287FA2">
          <w:rPr>
            <w:noProof/>
            <w:webHidden/>
          </w:rPr>
          <w:tab/>
        </w:r>
        <w:r w:rsidR="00287FA2">
          <w:rPr>
            <w:noProof/>
            <w:webHidden/>
          </w:rPr>
          <w:fldChar w:fldCharType="begin"/>
        </w:r>
        <w:r w:rsidR="00287FA2">
          <w:rPr>
            <w:noProof/>
            <w:webHidden/>
          </w:rPr>
          <w:instrText xml:space="preserve"> PAGEREF _Toc55220900 \h </w:instrText>
        </w:r>
        <w:r w:rsidR="00287FA2">
          <w:rPr>
            <w:noProof/>
            <w:webHidden/>
          </w:rPr>
        </w:r>
        <w:r w:rsidR="00287FA2">
          <w:rPr>
            <w:noProof/>
            <w:webHidden/>
          </w:rPr>
          <w:fldChar w:fldCharType="separate"/>
        </w:r>
        <w:r w:rsidR="00287FA2">
          <w:rPr>
            <w:noProof/>
            <w:webHidden/>
          </w:rPr>
          <w:t>4</w:t>
        </w:r>
        <w:r w:rsidR="00287FA2">
          <w:rPr>
            <w:noProof/>
            <w:webHidden/>
          </w:rPr>
          <w:fldChar w:fldCharType="end"/>
        </w:r>
      </w:hyperlink>
    </w:p>
    <w:p w14:paraId="12DDB6B2" w14:textId="1485ABD8" w:rsidR="00287FA2" w:rsidRDefault="00996E32">
      <w:pPr>
        <w:pStyle w:val="TOC1"/>
        <w:rPr>
          <w:rFonts w:eastAsiaTheme="minorEastAsia" w:cstheme="minorBidi"/>
          <w:b w:val="0"/>
          <w:bCs w:val="0"/>
          <w:iCs w:val="0"/>
          <w:noProof/>
          <w:szCs w:val="22"/>
          <w:lang w:eastAsia="en-GB"/>
        </w:rPr>
      </w:pPr>
      <w:hyperlink w:anchor="_Toc55220901" w:history="1">
        <w:r w:rsidR="00287FA2" w:rsidRPr="00972EE4">
          <w:rPr>
            <w:rStyle w:val="Hyperlink"/>
            <w:noProof/>
          </w:rPr>
          <w:t>Guided Learning Hours</w:t>
        </w:r>
        <w:r w:rsidR="00287FA2">
          <w:rPr>
            <w:noProof/>
            <w:webHidden/>
          </w:rPr>
          <w:tab/>
        </w:r>
        <w:r w:rsidR="00287FA2">
          <w:rPr>
            <w:noProof/>
            <w:webHidden/>
          </w:rPr>
          <w:fldChar w:fldCharType="begin"/>
        </w:r>
        <w:r w:rsidR="00287FA2">
          <w:rPr>
            <w:noProof/>
            <w:webHidden/>
          </w:rPr>
          <w:instrText xml:space="preserve"> PAGEREF _Toc55220901 \h </w:instrText>
        </w:r>
        <w:r w:rsidR="00287FA2">
          <w:rPr>
            <w:noProof/>
            <w:webHidden/>
          </w:rPr>
        </w:r>
        <w:r w:rsidR="00287FA2">
          <w:rPr>
            <w:noProof/>
            <w:webHidden/>
          </w:rPr>
          <w:fldChar w:fldCharType="separate"/>
        </w:r>
        <w:r w:rsidR="00287FA2">
          <w:rPr>
            <w:noProof/>
            <w:webHidden/>
          </w:rPr>
          <w:t>5</w:t>
        </w:r>
        <w:r w:rsidR="00287FA2">
          <w:rPr>
            <w:noProof/>
            <w:webHidden/>
          </w:rPr>
          <w:fldChar w:fldCharType="end"/>
        </w:r>
      </w:hyperlink>
    </w:p>
    <w:p w14:paraId="5EB6755F" w14:textId="2FCDE88D" w:rsidR="00287FA2" w:rsidRDefault="00996E32">
      <w:pPr>
        <w:pStyle w:val="TOC1"/>
        <w:rPr>
          <w:rFonts w:eastAsiaTheme="minorEastAsia" w:cstheme="minorBidi"/>
          <w:b w:val="0"/>
          <w:bCs w:val="0"/>
          <w:iCs w:val="0"/>
          <w:noProof/>
          <w:szCs w:val="22"/>
          <w:lang w:eastAsia="en-GB"/>
        </w:rPr>
      </w:pPr>
      <w:hyperlink w:anchor="_Toc55220902" w:history="1">
        <w:r w:rsidR="00287FA2" w:rsidRPr="00972EE4">
          <w:rPr>
            <w:rStyle w:val="Hyperlink"/>
            <w:rFonts w:ascii="Calibri" w:eastAsia="MS Gothic" w:hAnsi="Calibri"/>
            <w:noProof/>
          </w:rPr>
          <w:t>Completing the mapping toolkit</w:t>
        </w:r>
        <w:r w:rsidR="00287FA2">
          <w:rPr>
            <w:noProof/>
            <w:webHidden/>
          </w:rPr>
          <w:tab/>
        </w:r>
        <w:r w:rsidR="00287FA2">
          <w:rPr>
            <w:noProof/>
            <w:webHidden/>
          </w:rPr>
          <w:fldChar w:fldCharType="begin"/>
        </w:r>
        <w:r w:rsidR="00287FA2">
          <w:rPr>
            <w:noProof/>
            <w:webHidden/>
          </w:rPr>
          <w:instrText xml:space="preserve"> PAGEREF _Toc55220902 \h </w:instrText>
        </w:r>
        <w:r w:rsidR="00287FA2">
          <w:rPr>
            <w:noProof/>
            <w:webHidden/>
          </w:rPr>
        </w:r>
        <w:r w:rsidR="00287FA2">
          <w:rPr>
            <w:noProof/>
            <w:webHidden/>
          </w:rPr>
          <w:fldChar w:fldCharType="separate"/>
        </w:r>
        <w:r w:rsidR="00287FA2">
          <w:rPr>
            <w:noProof/>
            <w:webHidden/>
          </w:rPr>
          <w:t>6</w:t>
        </w:r>
        <w:r w:rsidR="00287FA2">
          <w:rPr>
            <w:noProof/>
            <w:webHidden/>
          </w:rPr>
          <w:fldChar w:fldCharType="end"/>
        </w:r>
      </w:hyperlink>
    </w:p>
    <w:p w14:paraId="18C1ABE2" w14:textId="276820CB" w:rsidR="00287FA2" w:rsidRDefault="00996E32">
      <w:pPr>
        <w:pStyle w:val="TOC1"/>
        <w:rPr>
          <w:rFonts w:eastAsiaTheme="minorEastAsia" w:cstheme="minorBidi"/>
          <w:b w:val="0"/>
          <w:bCs w:val="0"/>
          <w:iCs w:val="0"/>
          <w:noProof/>
          <w:szCs w:val="22"/>
          <w:lang w:eastAsia="en-GB"/>
        </w:rPr>
      </w:pPr>
      <w:hyperlink w:anchor="_Toc55220903" w:history="1">
        <w:r w:rsidR="00287FA2" w:rsidRPr="00972EE4">
          <w:rPr>
            <w:rStyle w:val="Hyperlink"/>
            <w:noProof/>
          </w:rPr>
          <w:t>1. Professional roles and responsibilities when working with disabled participants</w:t>
        </w:r>
        <w:r w:rsidR="00287FA2">
          <w:rPr>
            <w:noProof/>
            <w:webHidden/>
          </w:rPr>
          <w:tab/>
        </w:r>
        <w:r w:rsidR="00287FA2">
          <w:rPr>
            <w:noProof/>
            <w:webHidden/>
          </w:rPr>
          <w:fldChar w:fldCharType="begin"/>
        </w:r>
        <w:r w:rsidR="00287FA2">
          <w:rPr>
            <w:noProof/>
            <w:webHidden/>
          </w:rPr>
          <w:instrText xml:space="preserve"> PAGEREF _Toc55220903 \h </w:instrText>
        </w:r>
        <w:r w:rsidR="00287FA2">
          <w:rPr>
            <w:noProof/>
            <w:webHidden/>
          </w:rPr>
        </w:r>
        <w:r w:rsidR="00287FA2">
          <w:rPr>
            <w:noProof/>
            <w:webHidden/>
          </w:rPr>
          <w:fldChar w:fldCharType="separate"/>
        </w:r>
        <w:r w:rsidR="00287FA2">
          <w:rPr>
            <w:noProof/>
            <w:webHidden/>
          </w:rPr>
          <w:t>7</w:t>
        </w:r>
        <w:r w:rsidR="00287FA2">
          <w:rPr>
            <w:noProof/>
            <w:webHidden/>
          </w:rPr>
          <w:fldChar w:fldCharType="end"/>
        </w:r>
      </w:hyperlink>
    </w:p>
    <w:p w14:paraId="58EBC5EE" w14:textId="5985BDC2" w:rsidR="00287FA2" w:rsidRDefault="00996E32">
      <w:pPr>
        <w:pStyle w:val="TOC2"/>
        <w:tabs>
          <w:tab w:val="right" w:leader="dot" w:pos="9629"/>
        </w:tabs>
        <w:rPr>
          <w:rFonts w:eastAsiaTheme="minorEastAsia" w:cstheme="minorBidi"/>
          <w:bCs w:val="0"/>
          <w:noProof/>
          <w:lang w:eastAsia="en-GB"/>
        </w:rPr>
      </w:pPr>
      <w:hyperlink w:anchor="_Toc55220904" w:history="1">
        <w:r w:rsidR="00287FA2" w:rsidRPr="00972EE4">
          <w:rPr>
            <w:rStyle w:val="Hyperlink"/>
            <w:rFonts w:eastAsia="Calibri"/>
            <w:noProof/>
          </w:rPr>
          <w:t xml:space="preserve">Assessment Strategy: </w:t>
        </w:r>
        <w:r w:rsidR="00287FA2" w:rsidRPr="00972EE4">
          <w:rPr>
            <w:rStyle w:val="Hyperlink"/>
            <w:noProof/>
          </w:rPr>
          <w:t>Professional roles and responsibilities</w:t>
        </w:r>
        <w:r w:rsidR="00287FA2">
          <w:rPr>
            <w:noProof/>
            <w:webHidden/>
          </w:rPr>
          <w:tab/>
        </w:r>
        <w:r w:rsidR="00287FA2">
          <w:rPr>
            <w:noProof/>
            <w:webHidden/>
          </w:rPr>
          <w:fldChar w:fldCharType="begin"/>
        </w:r>
        <w:r w:rsidR="00287FA2">
          <w:rPr>
            <w:noProof/>
            <w:webHidden/>
          </w:rPr>
          <w:instrText xml:space="preserve"> PAGEREF _Toc55220904 \h </w:instrText>
        </w:r>
        <w:r w:rsidR="00287FA2">
          <w:rPr>
            <w:noProof/>
            <w:webHidden/>
          </w:rPr>
        </w:r>
        <w:r w:rsidR="00287FA2">
          <w:rPr>
            <w:noProof/>
            <w:webHidden/>
          </w:rPr>
          <w:fldChar w:fldCharType="separate"/>
        </w:r>
        <w:r w:rsidR="00287FA2">
          <w:rPr>
            <w:noProof/>
            <w:webHidden/>
          </w:rPr>
          <w:t>8</w:t>
        </w:r>
        <w:r w:rsidR="00287FA2">
          <w:rPr>
            <w:noProof/>
            <w:webHidden/>
          </w:rPr>
          <w:fldChar w:fldCharType="end"/>
        </w:r>
      </w:hyperlink>
    </w:p>
    <w:p w14:paraId="68152A94" w14:textId="692784FA" w:rsidR="00287FA2" w:rsidRDefault="00996E32">
      <w:pPr>
        <w:pStyle w:val="TOC1"/>
        <w:rPr>
          <w:rFonts w:eastAsiaTheme="minorEastAsia" w:cstheme="minorBidi"/>
          <w:b w:val="0"/>
          <w:bCs w:val="0"/>
          <w:iCs w:val="0"/>
          <w:noProof/>
          <w:szCs w:val="22"/>
          <w:lang w:eastAsia="en-GB"/>
        </w:rPr>
      </w:pPr>
      <w:hyperlink w:anchor="_Toc55220905" w:history="1">
        <w:r w:rsidR="00287FA2" w:rsidRPr="00972EE4">
          <w:rPr>
            <w:rStyle w:val="Hyperlink"/>
            <w:noProof/>
          </w:rPr>
          <w:t>2. The key considerations affecting working with clients with disabilities</w:t>
        </w:r>
        <w:r w:rsidR="00287FA2">
          <w:rPr>
            <w:noProof/>
            <w:webHidden/>
          </w:rPr>
          <w:tab/>
        </w:r>
        <w:r w:rsidR="00287FA2">
          <w:rPr>
            <w:noProof/>
            <w:webHidden/>
          </w:rPr>
          <w:fldChar w:fldCharType="begin"/>
        </w:r>
        <w:r w:rsidR="00287FA2">
          <w:rPr>
            <w:noProof/>
            <w:webHidden/>
          </w:rPr>
          <w:instrText xml:space="preserve"> PAGEREF _Toc55220905 \h </w:instrText>
        </w:r>
        <w:r w:rsidR="00287FA2">
          <w:rPr>
            <w:noProof/>
            <w:webHidden/>
          </w:rPr>
        </w:r>
        <w:r w:rsidR="00287FA2">
          <w:rPr>
            <w:noProof/>
            <w:webHidden/>
          </w:rPr>
          <w:fldChar w:fldCharType="separate"/>
        </w:r>
        <w:r w:rsidR="00287FA2">
          <w:rPr>
            <w:noProof/>
            <w:webHidden/>
          </w:rPr>
          <w:t>10</w:t>
        </w:r>
        <w:r w:rsidR="00287FA2">
          <w:rPr>
            <w:noProof/>
            <w:webHidden/>
          </w:rPr>
          <w:fldChar w:fldCharType="end"/>
        </w:r>
      </w:hyperlink>
    </w:p>
    <w:p w14:paraId="0F0F57EB" w14:textId="1E68DE0A" w:rsidR="00287FA2" w:rsidRDefault="00996E32">
      <w:pPr>
        <w:pStyle w:val="TOC2"/>
        <w:tabs>
          <w:tab w:val="right" w:leader="dot" w:pos="9629"/>
        </w:tabs>
        <w:rPr>
          <w:rFonts w:eastAsiaTheme="minorEastAsia" w:cstheme="minorBidi"/>
          <w:bCs w:val="0"/>
          <w:noProof/>
          <w:lang w:eastAsia="en-GB"/>
        </w:rPr>
      </w:pPr>
      <w:hyperlink w:anchor="_Toc55220906" w:history="1">
        <w:r w:rsidR="00287FA2" w:rsidRPr="00972EE4">
          <w:rPr>
            <w:rStyle w:val="Hyperlink"/>
            <w:rFonts w:eastAsia="Calibri"/>
            <w:noProof/>
          </w:rPr>
          <w:t>Assessment Strategy: K</w:t>
        </w:r>
        <w:r w:rsidR="00287FA2" w:rsidRPr="00972EE4">
          <w:rPr>
            <w:rStyle w:val="Hyperlink"/>
            <w:noProof/>
          </w:rPr>
          <w:t>ey considerations affecting working with clients with disabilities</w:t>
        </w:r>
        <w:r w:rsidR="00287FA2">
          <w:rPr>
            <w:noProof/>
            <w:webHidden/>
          </w:rPr>
          <w:tab/>
        </w:r>
        <w:r w:rsidR="00287FA2">
          <w:rPr>
            <w:noProof/>
            <w:webHidden/>
          </w:rPr>
          <w:fldChar w:fldCharType="begin"/>
        </w:r>
        <w:r w:rsidR="00287FA2">
          <w:rPr>
            <w:noProof/>
            <w:webHidden/>
          </w:rPr>
          <w:instrText xml:space="preserve"> PAGEREF _Toc55220906 \h </w:instrText>
        </w:r>
        <w:r w:rsidR="00287FA2">
          <w:rPr>
            <w:noProof/>
            <w:webHidden/>
          </w:rPr>
        </w:r>
        <w:r w:rsidR="00287FA2">
          <w:rPr>
            <w:noProof/>
            <w:webHidden/>
          </w:rPr>
          <w:fldChar w:fldCharType="separate"/>
        </w:r>
        <w:r w:rsidR="00287FA2">
          <w:rPr>
            <w:noProof/>
            <w:webHidden/>
          </w:rPr>
          <w:t>12</w:t>
        </w:r>
        <w:r w:rsidR="00287FA2">
          <w:rPr>
            <w:noProof/>
            <w:webHidden/>
          </w:rPr>
          <w:fldChar w:fldCharType="end"/>
        </w:r>
      </w:hyperlink>
    </w:p>
    <w:p w14:paraId="5AAC9847" w14:textId="5815F77A" w:rsidR="00287FA2" w:rsidRDefault="00996E32">
      <w:pPr>
        <w:pStyle w:val="TOC1"/>
        <w:rPr>
          <w:rFonts w:eastAsiaTheme="minorEastAsia" w:cstheme="minorBidi"/>
          <w:b w:val="0"/>
          <w:bCs w:val="0"/>
          <w:iCs w:val="0"/>
          <w:noProof/>
          <w:szCs w:val="22"/>
          <w:lang w:eastAsia="en-GB"/>
        </w:rPr>
      </w:pPr>
      <w:hyperlink w:anchor="_Toc55220907" w:history="1">
        <w:r w:rsidR="00287FA2" w:rsidRPr="00972EE4">
          <w:rPr>
            <w:rStyle w:val="Hyperlink"/>
            <w:noProof/>
          </w:rPr>
          <w:t>3. Support health and well-being for clients with disabilities</w:t>
        </w:r>
        <w:r w:rsidR="00287FA2">
          <w:rPr>
            <w:noProof/>
            <w:webHidden/>
          </w:rPr>
          <w:tab/>
        </w:r>
        <w:r w:rsidR="00287FA2">
          <w:rPr>
            <w:noProof/>
            <w:webHidden/>
          </w:rPr>
          <w:fldChar w:fldCharType="begin"/>
        </w:r>
        <w:r w:rsidR="00287FA2">
          <w:rPr>
            <w:noProof/>
            <w:webHidden/>
          </w:rPr>
          <w:instrText xml:space="preserve"> PAGEREF _Toc55220907 \h </w:instrText>
        </w:r>
        <w:r w:rsidR="00287FA2">
          <w:rPr>
            <w:noProof/>
            <w:webHidden/>
          </w:rPr>
        </w:r>
        <w:r w:rsidR="00287FA2">
          <w:rPr>
            <w:noProof/>
            <w:webHidden/>
          </w:rPr>
          <w:fldChar w:fldCharType="separate"/>
        </w:r>
        <w:r w:rsidR="00287FA2">
          <w:rPr>
            <w:noProof/>
            <w:webHidden/>
          </w:rPr>
          <w:t>13</w:t>
        </w:r>
        <w:r w:rsidR="00287FA2">
          <w:rPr>
            <w:noProof/>
            <w:webHidden/>
          </w:rPr>
          <w:fldChar w:fldCharType="end"/>
        </w:r>
      </w:hyperlink>
    </w:p>
    <w:p w14:paraId="2A5AC7B1" w14:textId="458D53B3" w:rsidR="00287FA2" w:rsidRDefault="00996E32">
      <w:pPr>
        <w:pStyle w:val="TOC2"/>
        <w:tabs>
          <w:tab w:val="right" w:leader="dot" w:pos="9629"/>
        </w:tabs>
        <w:rPr>
          <w:rFonts w:eastAsiaTheme="minorEastAsia" w:cstheme="minorBidi"/>
          <w:bCs w:val="0"/>
          <w:noProof/>
          <w:lang w:eastAsia="en-GB"/>
        </w:rPr>
      </w:pPr>
      <w:hyperlink w:anchor="_Toc55220908" w:history="1">
        <w:r w:rsidR="00287FA2" w:rsidRPr="00972EE4">
          <w:rPr>
            <w:rStyle w:val="Hyperlink"/>
            <w:rFonts w:eastAsia="Calibri"/>
            <w:noProof/>
          </w:rPr>
          <w:t xml:space="preserve">Assessment Strategy: </w:t>
        </w:r>
        <w:r w:rsidR="00287FA2" w:rsidRPr="00972EE4">
          <w:rPr>
            <w:rStyle w:val="Hyperlink"/>
            <w:noProof/>
          </w:rPr>
          <w:t>Support health and well-being for clients with disabilities</w:t>
        </w:r>
        <w:r w:rsidR="00287FA2">
          <w:rPr>
            <w:noProof/>
            <w:webHidden/>
          </w:rPr>
          <w:tab/>
        </w:r>
        <w:r w:rsidR="00287FA2">
          <w:rPr>
            <w:noProof/>
            <w:webHidden/>
          </w:rPr>
          <w:fldChar w:fldCharType="begin"/>
        </w:r>
        <w:r w:rsidR="00287FA2">
          <w:rPr>
            <w:noProof/>
            <w:webHidden/>
          </w:rPr>
          <w:instrText xml:space="preserve"> PAGEREF _Toc55220908 \h </w:instrText>
        </w:r>
        <w:r w:rsidR="00287FA2">
          <w:rPr>
            <w:noProof/>
            <w:webHidden/>
          </w:rPr>
        </w:r>
        <w:r w:rsidR="00287FA2">
          <w:rPr>
            <w:noProof/>
            <w:webHidden/>
          </w:rPr>
          <w:fldChar w:fldCharType="separate"/>
        </w:r>
        <w:r w:rsidR="00287FA2">
          <w:rPr>
            <w:noProof/>
            <w:webHidden/>
          </w:rPr>
          <w:t>14</w:t>
        </w:r>
        <w:r w:rsidR="00287FA2">
          <w:rPr>
            <w:noProof/>
            <w:webHidden/>
          </w:rPr>
          <w:fldChar w:fldCharType="end"/>
        </w:r>
      </w:hyperlink>
    </w:p>
    <w:p w14:paraId="77AB9A5A" w14:textId="6F065FDB" w:rsidR="00287FA2" w:rsidRDefault="00996E32">
      <w:pPr>
        <w:pStyle w:val="TOC1"/>
        <w:rPr>
          <w:rFonts w:eastAsiaTheme="minorEastAsia" w:cstheme="minorBidi"/>
          <w:b w:val="0"/>
          <w:bCs w:val="0"/>
          <w:iCs w:val="0"/>
          <w:noProof/>
          <w:szCs w:val="22"/>
          <w:lang w:eastAsia="en-GB"/>
        </w:rPr>
      </w:pPr>
      <w:hyperlink w:anchor="_Toc55220909" w:history="1">
        <w:r w:rsidR="00287FA2" w:rsidRPr="00972EE4">
          <w:rPr>
            <w:rStyle w:val="Hyperlink"/>
            <w:noProof/>
          </w:rPr>
          <w:t>4. Collect and analyse information about clients with disabilities</w:t>
        </w:r>
        <w:r w:rsidR="00287FA2">
          <w:rPr>
            <w:noProof/>
            <w:webHidden/>
          </w:rPr>
          <w:tab/>
        </w:r>
        <w:r w:rsidR="00287FA2">
          <w:rPr>
            <w:noProof/>
            <w:webHidden/>
          </w:rPr>
          <w:fldChar w:fldCharType="begin"/>
        </w:r>
        <w:r w:rsidR="00287FA2">
          <w:rPr>
            <w:noProof/>
            <w:webHidden/>
          </w:rPr>
          <w:instrText xml:space="preserve"> PAGEREF _Toc55220909 \h </w:instrText>
        </w:r>
        <w:r w:rsidR="00287FA2">
          <w:rPr>
            <w:noProof/>
            <w:webHidden/>
          </w:rPr>
        </w:r>
        <w:r w:rsidR="00287FA2">
          <w:rPr>
            <w:noProof/>
            <w:webHidden/>
          </w:rPr>
          <w:fldChar w:fldCharType="separate"/>
        </w:r>
        <w:r w:rsidR="00287FA2">
          <w:rPr>
            <w:noProof/>
            <w:webHidden/>
          </w:rPr>
          <w:t>16</w:t>
        </w:r>
        <w:r w:rsidR="00287FA2">
          <w:rPr>
            <w:noProof/>
            <w:webHidden/>
          </w:rPr>
          <w:fldChar w:fldCharType="end"/>
        </w:r>
      </w:hyperlink>
    </w:p>
    <w:p w14:paraId="0D4D72B9" w14:textId="1C25C4FC" w:rsidR="00287FA2" w:rsidRDefault="00996E32">
      <w:pPr>
        <w:pStyle w:val="TOC2"/>
        <w:tabs>
          <w:tab w:val="right" w:leader="dot" w:pos="9629"/>
        </w:tabs>
        <w:rPr>
          <w:rFonts w:eastAsiaTheme="minorEastAsia" w:cstheme="minorBidi"/>
          <w:bCs w:val="0"/>
          <w:noProof/>
          <w:lang w:eastAsia="en-GB"/>
        </w:rPr>
      </w:pPr>
      <w:hyperlink w:anchor="_Toc55220910" w:history="1">
        <w:r w:rsidR="00287FA2" w:rsidRPr="00972EE4">
          <w:rPr>
            <w:rStyle w:val="Hyperlink"/>
            <w:rFonts w:eastAsia="Calibri"/>
            <w:noProof/>
          </w:rPr>
          <w:t>Assessment Strategy: C</w:t>
        </w:r>
        <w:r w:rsidR="00287FA2" w:rsidRPr="00972EE4">
          <w:rPr>
            <w:rStyle w:val="Hyperlink"/>
            <w:noProof/>
          </w:rPr>
          <w:t>ollect and analyse information about clients with disabilities</w:t>
        </w:r>
        <w:r w:rsidR="00287FA2">
          <w:rPr>
            <w:noProof/>
            <w:webHidden/>
          </w:rPr>
          <w:tab/>
        </w:r>
        <w:r w:rsidR="00287FA2">
          <w:rPr>
            <w:noProof/>
            <w:webHidden/>
          </w:rPr>
          <w:fldChar w:fldCharType="begin"/>
        </w:r>
        <w:r w:rsidR="00287FA2">
          <w:rPr>
            <w:noProof/>
            <w:webHidden/>
          </w:rPr>
          <w:instrText xml:space="preserve"> PAGEREF _Toc55220910 \h </w:instrText>
        </w:r>
        <w:r w:rsidR="00287FA2">
          <w:rPr>
            <w:noProof/>
            <w:webHidden/>
          </w:rPr>
        </w:r>
        <w:r w:rsidR="00287FA2">
          <w:rPr>
            <w:noProof/>
            <w:webHidden/>
          </w:rPr>
          <w:fldChar w:fldCharType="separate"/>
        </w:r>
        <w:r w:rsidR="00287FA2">
          <w:rPr>
            <w:noProof/>
            <w:webHidden/>
          </w:rPr>
          <w:t>18</w:t>
        </w:r>
        <w:r w:rsidR="00287FA2">
          <w:rPr>
            <w:noProof/>
            <w:webHidden/>
          </w:rPr>
          <w:fldChar w:fldCharType="end"/>
        </w:r>
      </w:hyperlink>
    </w:p>
    <w:p w14:paraId="6F36D8C7" w14:textId="53BC55E6" w:rsidR="00287FA2" w:rsidRDefault="00996E32">
      <w:pPr>
        <w:pStyle w:val="TOC1"/>
        <w:rPr>
          <w:rFonts w:eastAsiaTheme="minorEastAsia" w:cstheme="minorBidi"/>
          <w:b w:val="0"/>
          <w:bCs w:val="0"/>
          <w:iCs w:val="0"/>
          <w:noProof/>
          <w:szCs w:val="22"/>
          <w:lang w:eastAsia="en-GB"/>
        </w:rPr>
      </w:pPr>
      <w:hyperlink w:anchor="_Toc55220911" w:history="1">
        <w:r w:rsidR="00287FA2" w:rsidRPr="00972EE4">
          <w:rPr>
            <w:rStyle w:val="Hyperlink"/>
            <w:noProof/>
          </w:rPr>
          <w:t>5. Plan exercise for clients with disabilities</w:t>
        </w:r>
        <w:r w:rsidR="00287FA2">
          <w:rPr>
            <w:noProof/>
            <w:webHidden/>
          </w:rPr>
          <w:tab/>
        </w:r>
        <w:r w:rsidR="00287FA2">
          <w:rPr>
            <w:noProof/>
            <w:webHidden/>
          </w:rPr>
          <w:fldChar w:fldCharType="begin"/>
        </w:r>
        <w:r w:rsidR="00287FA2">
          <w:rPr>
            <w:noProof/>
            <w:webHidden/>
          </w:rPr>
          <w:instrText xml:space="preserve"> PAGEREF _Toc55220911 \h </w:instrText>
        </w:r>
        <w:r w:rsidR="00287FA2">
          <w:rPr>
            <w:noProof/>
            <w:webHidden/>
          </w:rPr>
        </w:r>
        <w:r w:rsidR="00287FA2">
          <w:rPr>
            <w:noProof/>
            <w:webHidden/>
          </w:rPr>
          <w:fldChar w:fldCharType="separate"/>
        </w:r>
        <w:r w:rsidR="00287FA2">
          <w:rPr>
            <w:noProof/>
            <w:webHidden/>
          </w:rPr>
          <w:t>20</w:t>
        </w:r>
        <w:r w:rsidR="00287FA2">
          <w:rPr>
            <w:noProof/>
            <w:webHidden/>
          </w:rPr>
          <w:fldChar w:fldCharType="end"/>
        </w:r>
      </w:hyperlink>
    </w:p>
    <w:p w14:paraId="262745A0" w14:textId="5355D988" w:rsidR="00287FA2" w:rsidRDefault="00996E32">
      <w:pPr>
        <w:pStyle w:val="TOC2"/>
        <w:tabs>
          <w:tab w:val="right" w:leader="dot" w:pos="9629"/>
        </w:tabs>
        <w:rPr>
          <w:rFonts w:eastAsiaTheme="minorEastAsia" w:cstheme="minorBidi"/>
          <w:bCs w:val="0"/>
          <w:noProof/>
          <w:lang w:eastAsia="en-GB"/>
        </w:rPr>
      </w:pPr>
      <w:hyperlink w:anchor="_Toc55220912" w:history="1">
        <w:r w:rsidR="00287FA2" w:rsidRPr="00972EE4">
          <w:rPr>
            <w:rStyle w:val="Hyperlink"/>
            <w:rFonts w:eastAsia="Calibri"/>
            <w:noProof/>
          </w:rPr>
          <w:t xml:space="preserve">Assessment Strategy: </w:t>
        </w:r>
        <w:r w:rsidR="00287FA2" w:rsidRPr="00972EE4">
          <w:rPr>
            <w:rStyle w:val="Hyperlink"/>
            <w:noProof/>
          </w:rPr>
          <w:t>Plan exercise for clients with disabilities</w:t>
        </w:r>
        <w:r w:rsidR="00287FA2">
          <w:rPr>
            <w:noProof/>
            <w:webHidden/>
          </w:rPr>
          <w:tab/>
        </w:r>
        <w:r w:rsidR="00287FA2">
          <w:rPr>
            <w:noProof/>
            <w:webHidden/>
          </w:rPr>
          <w:fldChar w:fldCharType="begin"/>
        </w:r>
        <w:r w:rsidR="00287FA2">
          <w:rPr>
            <w:noProof/>
            <w:webHidden/>
          </w:rPr>
          <w:instrText xml:space="preserve"> PAGEREF _Toc55220912 \h </w:instrText>
        </w:r>
        <w:r w:rsidR="00287FA2">
          <w:rPr>
            <w:noProof/>
            <w:webHidden/>
          </w:rPr>
        </w:r>
        <w:r w:rsidR="00287FA2">
          <w:rPr>
            <w:noProof/>
            <w:webHidden/>
          </w:rPr>
          <w:fldChar w:fldCharType="separate"/>
        </w:r>
        <w:r w:rsidR="00287FA2">
          <w:rPr>
            <w:noProof/>
            <w:webHidden/>
          </w:rPr>
          <w:t>22</w:t>
        </w:r>
        <w:r w:rsidR="00287FA2">
          <w:rPr>
            <w:noProof/>
            <w:webHidden/>
          </w:rPr>
          <w:fldChar w:fldCharType="end"/>
        </w:r>
      </w:hyperlink>
    </w:p>
    <w:p w14:paraId="4BA6E45D" w14:textId="2D60F3DA" w:rsidR="00287FA2" w:rsidRDefault="00996E32">
      <w:pPr>
        <w:pStyle w:val="TOC1"/>
        <w:rPr>
          <w:rFonts w:eastAsiaTheme="minorEastAsia" w:cstheme="minorBidi"/>
          <w:b w:val="0"/>
          <w:bCs w:val="0"/>
          <w:iCs w:val="0"/>
          <w:noProof/>
          <w:szCs w:val="22"/>
          <w:lang w:eastAsia="en-GB"/>
        </w:rPr>
      </w:pPr>
      <w:hyperlink w:anchor="_Toc55220913" w:history="1">
        <w:r w:rsidR="00287FA2" w:rsidRPr="00972EE4">
          <w:rPr>
            <w:rStyle w:val="Hyperlink"/>
            <w:noProof/>
          </w:rPr>
          <w:t>6. Instruct exercise session for clients with disabilities</w:t>
        </w:r>
        <w:r w:rsidR="00287FA2">
          <w:rPr>
            <w:noProof/>
            <w:webHidden/>
          </w:rPr>
          <w:tab/>
        </w:r>
        <w:r w:rsidR="00287FA2">
          <w:rPr>
            <w:noProof/>
            <w:webHidden/>
          </w:rPr>
          <w:fldChar w:fldCharType="begin"/>
        </w:r>
        <w:r w:rsidR="00287FA2">
          <w:rPr>
            <w:noProof/>
            <w:webHidden/>
          </w:rPr>
          <w:instrText xml:space="preserve"> PAGEREF _Toc55220913 \h </w:instrText>
        </w:r>
        <w:r w:rsidR="00287FA2">
          <w:rPr>
            <w:noProof/>
            <w:webHidden/>
          </w:rPr>
        </w:r>
        <w:r w:rsidR="00287FA2">
          <w:rPr>
            <w:noProof/>
            <w:webHidden/>
          </w:rPr>
          <w:fldChar w:fldCharType="separate"/>
        </w:r>
        <w:r w:rsidR="00287FA2">
          <w:rPr>
            <w:noProof/>
            <w:webHidden/>
          </w:rPr>
          <w:t>24</w:t>
        </w:r>
        <w:r w:rsidR="00287FA2">
          <w:rPr>
            <w:noProof/>
            <w:webHidden/>
          </w:rPr>
          <w:fldChar w:fldCharType="end"/>
        </w:r>
      </w:hyperlink>
    </w:p>
    <w:p w14:paraId="5C93AA6F" w14:textId="54514739" w:rsidR="00287FA2" w:rsidRDefault="00996E32">
      <w:pPr>
        <w:pStyle w:val="TOC2"/>
        <w:tabs>
          <w:tab w:val="right" w:leader="dot" w:pos="9629"/>
        </w:tabs>
        <w:rPr>
          <w:rFonts w:eastAsiaTheme="minorEastAsia" w:cstheme="minorBidi"/>
          <w:bCs w:val="0"/>
          <w:noProof/>
          <w:lang w:eastAsia="en-GB"/>
        </w:rPr>
      </w:pPr>
      <w:hyperlink w:anchor="_Toc55220914" w:history="1">
        <w:r w:rsidR="00287FA2" w:rsidRPr="00972EE4">
          <w:rPr>
            <w:rStyle w:val="Hyperlink"/>
            <w:rFonts w:eastAsia="Calibri"/>
            <w:noProof/>
          </w:rPr>
          <w:t xml:space="preserve">Assessment Strategy: </w:t>
        </w:r>
        <w:r w:rsidR="00287FA2" w:rsidRPr="00972EE4">
          <w:rPr>
            <w:rStyle w:val="Hyperlink"/>
            <w:noProof/>
          </w:rPr>
          <w:t>Instruct exercise session for clients with disabilities</w:t>
        </w:r>
        <w:r w:rsidR="00287FA2">
          <w:rPr>
            <w:noProof/>
            <w:webHidden/>
          </w:rPr>
          <w:tab/>
        </w:r>
        <w:r w:rsidR="00287FA2">
          <w:rPr>
            <w:noProof/>
            <w:webHidden/>
          </w:rPr>
          <w:fldChar w:fldCharType="begin"/>
        </w:r>
        <w:r w:rsidR="00287FA2">
          <w:rPr>
            <w:noProof/>
            <w:webHidden/>
          </w:rPr>
          <w:instrText xml:space="preserve"> PAGEREF _Toc55220914 \h </w:instrText>
        </w:r>
        <w:r w:rsidR="00287FA2">
          <w:rPr>
            <w:noProof/>
            <w:webHidden/>
          </w:rPr>
        </w:r>
        <w:r w:rsidR="00287FA2">
          <w:rPr>
            <w:noProof/>
            <w:webHidden/>
          </w:rPr>
          <w:fldChar w:fldCharType="separate"/>
        </w:r>
        <w:r w:rsidR="00287FA2">
          <w:rPr>
            <w:noProof/>
            <w:webHidden/>
          </w:rPr>
          <w:t>26</w:t>
        </w:r>
        <w:r w:rsidR="00287FA2">
          <w:rPr>
            <w:noProof/>
            <w:webHidden/>
          </w:rPr>
          <w:fldChar w:fldCharType="end"/>
        </w:r>
      </w:hyperlink>
    </w:p>
    <w:p w14:paraId="27FE5EAF" w14:textId="0E8D33ED" w:rsidR="00287FA2" w:rsidRDefault="00996E32">
      <w:pPr>
        <w:pStyle w:val="TOC1"/>
        <w:rPr>
          <w:rFonts w:eastAsiaTheme="minorEastAsia" w:cstheme="minorBidi"/>
          <w:b w:val="0"/>
          <w:bCs w:val="0"/>
          <w:iCs w:val="0"/>
          <w:noProof/>
          <w:szCs w:val="22"/>
          <w:lang w:eastAsia="en-GB"/>
        </w:rPr>
      </w:pPr>
      <w:hyperlink w:anchor="_Toc55220915" w:history="1">
        <w:r w:rsidR="00287FA2" w:rsidRPr="00972EE4">
          <w:rPr>
            <w:rStyle w:val="Hyperlink"/>
            <w:noProof/>
          </w:rPr>
          <w:t>7. Evaluate and review exercise for clients with disabilities</w:t>
        </w:r>
        <w:r w:rsidR="00287FA2">
          <w:rPr>
            <w:noProof/>
            <w:webHidden/>
          </w:rPr>
          <w:tab/>
        </w:r>
        <w:r w:rsidR="00287FA2">
          <w:rPr>
            <w:noProof/>
            <w:webHidden/>
          </w:rPr>
          <w:fldChar w:fldCharType="begin"/>
        </w:r>
        <w:r w:rsidR="00287FA2">
          <w:rPr>
            <w:noProof/>
            <w:webHidden/>
          </w:rPr>
          <w:instrText xml:space="preserve"> PAGEREF _Toc55220915 \h </w:instrText>
        </w:r>
        <w:r w:rsidR="00287FA2">
          <w:rPr>
            <w:noProof/>
            <w:webHidden/>
          </w:rPr>
        </w:r>
        <w:r w:rsidR="00287FA2">
          <w:rPr>
            <w:noProof/>
            <w:webHidden/>
          </w:rPr>
          <w:fldChar w:fldCharType="separate"/>
        </w:r>
        <w:r w:rsidR="00287FA2">
          <w:rPr>
            <w:noProof/>
            <w:webHidden/>
          </w:rPr>
          <w:t>28</w:t>
        </w:r>
        <w:r w:rsidR="00287FA2">
          <w:rPr>
            <w:noProof/>
            <w:webHidden/>
          </w:rPr>
          <w:fldChar w:fldCharType="end"/>
        </w:r>
      </w:hyperlink>
    </w:p>
    <w:p w14:paraId="64832ACD" w14:textId="27EE2A9C" w:rsidR="00287FA2" w:rsidRDefault="00996E32">
      <w:pPr>
        <w:pStyle w:val="TOC2"/>
        <w:tabs>
          <w:tab w:val="right" w:leader="dot" w:pos="9629"/>
        </w:tabs>
        <w:rPr>
          <w:rFonts w:eastAsiaTheme="minorEastAsia" w:cstheme="minorBidi"/>
          <w:bCs w:val="0"/>
          <w:noProof/>
          <w:lang w:eastAsia="en-GB"/>
        </w:rPr>
      </w:pPr>
      <w:hyperlink w:anchor="_Toc55220916" w:history="1">
        <w:r w:rsidR="00287FA2" w:rsidRPr="00972EE4">
          <w:rPr>
            <w:rStyle w:val="Hyperlink"/>
            <w:rFonts w:eastAsia="Calibri"/>
            <w:noProof/>
          </w:rPr>
          <w:t>Assessment strategy: Evaluate and review exercise for clients with disabilities</w:t>
        </w:r>
        <w:r w:rsidR="00287FA2">
          <w:rPr>
            <w:noProof/>
            <w:webHidden/>
          </w:rPr>
          <w:tab/>
        </w:r>
        <w:r w:rsidR="00287FA2">
          <w:rPr>
            <w:noProof/>
            <w:webHidden/>
          </w:rPr>
          <w:fldChar w:fldCharType="begin"/>
        </w:r>
        <w:r w:rsidR="00287FA2">
          <w:rPr>
            <w:noProof/>
            <w:webHidden/>
          </w:rPr>
          <w:instrText xml:space="preserve"> PAGEREF _Toc55220916 \h </w:instrText>
        </w:r>
        <w:r w:rsidR="00287FA2">
          <w:rPr>
            <w:noProof/>
            <w:webHidden/>
          </w:rPr>
        </w:r>
        <w:r w:rsidR="00287FA2">
          <w:rPr>
            <w:noProof/>
            <w:webHidden/>
          </w:rPr>
          <w:fldChar w:fldCharType="separate"/>
        </w:r>
        <w:r w:rsidR="00287FA2">
          <w:rPr>
            <w:noProof/>
            <w:webHidden/>
          </w:rPr>
          <w:t>29</w:t>
        </w:r>
        <w:r w:rsidR="00287FA2">
          <w:rPr>
            <w:noProof/>
            <w:webHidden/>
          </w:rPr>
          <w:fldChar w:fldCharType="end"/>
        </w:r>
      </w:hyperlink>
    </w:p>
    <w:p w14:paraId="170DE267" w14:textId="19AEF3E3" w:rsidR="00287FA2" w:rsidRDefault="00996E32">
      <w:pPr>
        <w:pStyle w:val="TOC1"/>
        <w:rPr>
          <w:rFonts w:eastAsiaTheme="minorEastAsia" w:cstheme="minorBidi"/>
          <w:b w:val="0"/>
          <w:bCs w:val="0"/>
          <w:iCs w:val="0"/>
          <w:noProof/>
          <w:szCs w:val="22"/>
          <w:lang w:eastAsia="en-GB"/>
        </w:rPr>
      </w:pPr>
      <w:hyperlink w:anchor="_Toc55220917" w:history="1">
        <w:r w:rsidR="00287FA2" w:rsidRPr="00972EE4">
          <w:rPr>
            <w:rStyle w:val="Hyperlink"/>
            <w:noProof/>
          </w:rPr>
          <w:t>Scope/range/key words</w:t>
        </w:r>
        <w:r w:rsidR="00287FA2">
          <w:rPr>
            <w:noProof/>
            <w:webHidden/>
          </w:rPr>
          <w:tab/>
        </w:r>
        <w:r w:rsidR="00287FA2">
          <w:rPr>
            <w:noProof/>
            <w:webHidden/>
          </w:rPr>
          <w:fldChar w:fldCharType="begin"/>
        </w:r>
        <w:r w:rsidR="00287FA2">
          <w:rPr>
            <w:noProof/>
            <w:webHidden/>
          </w:rPr>
          <w:instrText xml:space="preserve"> PAGEREF _Toc55220917 \h </w:instrText>
        </w:r>
        <w:r w:rsidR="00287FA2">
          <w:rPr>
            <w:noProof/>
            <w:webHidden/>
          </w:rPr>
        </w:r>
        <w:r w:rsidR="00287FA2">
          <w:rPr>
            <w:noProof/>
            <w:webHidden/>
          </w:rPr>
          <w:fldChar w:fldCharType="separate"/>
        </w:r>
        <w:r w:rsidR="00287FA2">
          <w:rPr>
            <w:noProof/>
            <w:webHidden/>
          </w:rPr>
          <w:t>30</w:t>
        </w:r>
        <w:r w:rsidR="00287FA2">
          <w:rPr>
            <w:noProof/>
            <w:webHidden/>
          </w:rPr>
          <w:fldChar w:fldCharType="end"/>
        </w:r>
      </w:hyperlink>
    </w:p>
    <w:p w14:paraId="0C4E5D8D" w14:textId="0AB33A6D" w:rsidR="001E57A3" w:rsidRPr="00267EE8" w:rsidRDefault="002071FD" w:rsidP="001E57A3">
      <w:pPr>
        <w:rPr>
          <w:rFonts w:cstheme="minorHAnsi"/>
          <w:szCs w:val="22"/>
        </w:rPr>
      </w:pPr>
      <w:r>
        <w:rPr>
          <w:rFonts w:cstheme="minorHAnsi"/>
          <w:szCs w:val="22"/>
        </w:rPr>
        <w:fldChar w:fldCharType="end"/>
      </w:r>
    </w:p>
    <w:p w14:paraId="73ECA0F3" w14:textId="77777777" w:rsidR="00550DBE" w:rsidRPr="00267EE8" w:rsidRDefault="00550DBE" w:rsidP="001E57A3">
      <w:pPr>
        <w:spacing w:after="200" w:line="276" w:lineRule="auto"/>
        <w:rPr>
          <w:rFonts w:cstheme="minorHAnsi"/>
          <w:b/>
          <w:bCs/>
          <w:color w:val="7030A0"/>
          <w:szCs w:val="22"/>
        </w:rPr>
        <w:sectPr w:rsidR="00550DBE" w:rsidRPr="00267EE8" w:rsidSect="00550DBE">
          <w:headerReference w:type="default" r:id="rId16"/>
          <w:footerReference w:type="default" r:id="rId17"/>
          <w:pgSz w:w="11906" w:h="16838"/>
          <w:pgMar w:top="1440" w:right="1133" w:bottom="1440" w:left="1134" w:header="706" w:footer="425" w:gutter="0"/>
          <w:cols w:space="708"/>
          <w:docGrid w:linePitch="360"/>
        </w:sectPr>
      </w:pPr>
    </w:p>
    <w:p w14:paraId="36899CDC" w14:textId="77777777" w:rsidR="00977FCA" w:rsidRPr="00267EE8" w:rsidRDefault="00977FCA" w:rsidP="00977FCA">
      <w:pPr>
        <w:pStyle w:val="Heading1"/>
      </w:pPr>
      <w:bookmarkStart w:id="2" w:name="_Toc55220899"/>
      <w:bookmarkStart w:id="3" w:name="_Hlk40450518"/>
      <w:bookmarkStart w:id="4" w:name="_Toc15388466"/>
      <w:bookmarkStart w:id="5" w:name="_Toc43889285"/>
      <w:r w:rsidRPr="00267EE8">
        <w:lastRenderedPageBreak/>
        <w:t>What are ‘Standards’?</w:t>
      </w:r>
      <w:bookmarkEnd w:id="2"/>
    </w:p>
    <w:p w14:paraId="58537F8F" w14:textId="77777777" w:rsidR="00977FCA" w:rsidRPr="00267EE8" w:rsidRDefault="00977FCA" w:rsidP="00977FCA">
      <w:pPr>
        <w:autoSpaceDE w:val="0"/>
        <w:autoSpaceDN w:val="0"/>
        <w:adjustRightInd w:val="0"/>
        <w:spacing w:after="160"/>
        <w:jc w:val="both"/>
        <w:rPr>
          <w:rFonts w:eastAsia="Calibri" w:cstheme="minorHAnsi"/>
          <w:szCs w:val="22"/>
        </w:rPr>
      </w:pPr>
      <w:r w:rsidRPr="00267EE8">
        <w:rPr>
          <w:rFonts w:eastAsia="Calibri" w:cstheme="minorHAnsi"/>
          <w:szCs w:val="22"/>
        </w:rPr>
        <w:t>Standards are a statement of the skills and knowledge individuals need to perform safely and effectively in the workplace, and define competence in a work situation. Standards refer to the performance an individual must achieve when carrying out functions in the workplace, together with specifications of the underpinning knowledge and understanding required to perform tasks safely and effectively. Standards are closely linked to the concept of occupational competence.</w:t>
      </w:r>
      <w:bookmarkEnd w:id="3"/>
    </w:p>
    <w:bookmarkEnd w:id="4"/>
    <w:bookmarkEnd w:id="5"/>
    <w:p w14:paraId="75DECB00" w14:textId="39187EDE" w:rsidR="00E1029C" w:rsidRPr="00E1029C" w:rsidRDefault="00E1029C" w:rsidP="000B69A0">
      <w:pPr>
        <w:spacing w:after="160"/>
        <w:jc w:val="both"/>
        <w:rPr>
          <w:rFonts w:eastAsia="Calibri" w:cstheme="minorHAnsi"/>
          <w:b/>
          <w:szCs w:val="22"/>
        </w:rPr>
      </w:pPr>
      <w:r w:rsidRPr="00E1029C">
        <w:rPr>
          <w:rFonts w:eastAsia="Calibri" w:cstheme="minorHAnsi"/>
          <w:b/>
          <w:szCs w:val="22"/>
        </w:rPr>
        <w:t>The Assessment strategy</w:t>
      </w:r>
    </w:p>
    <w:p w14:paraId="5C77F460" w14:textId="5BA3266C" w:rsidR="00F55FCA" w:rsidRDefault="00F55FCA" w:rsidP="000B69A0">
      <w:pPr>
        <w:spacing w:after="160"/>
        <w:jc w:val="both"/>
        <w:rPr>
          <w:rFonts w:eastAsia="Calibri" w:cstheme="minorHAnsi"/>
          <w:szCs w:val="22"/>
        </w:rPr>
      </w:pPr>
      <w:r>
        <w:rPr>
          <w:rFonts w:eastAsia="Calibri" w:cstheme="minorHAnsi"/>
          <w:szCs w:val="22"/>
        </w:rPr>
        <w:t xml:space="preserve">Included in each </w:t>
      </w:r>
      <w:r w:rsidR="00A339B3">
        <w:rPr>
          <w:rFonts w:eastAsia="Calibri" w:cstheme="minorHAnsi"/>
          <w:szCs w:val="22"/>
        </w:rPr>
        <w:t>standard</w:t>
      </w:r>
      <w:r>
        <w:rPr>
          <w:rFonts w:eastAsia="Calibri" w:cstheme="minorHAnsi"/>
          <w:szCs w:val="22"/>
        </w:rPr>
        <w:t xml:space="preserve"> is the assessment strategy, this outlines the </w:t>
      </w:r>
      <w:r w:rsidR="00A339B3">
        <w:rPr>
          <w:rFonts w:eastAsia="Calibri" w:cstheme="minorHAnsi"/>
          <w:szCs w:val="22"/>
        </w:rPr>
        <w:t xml:space="preserve">mandatory requirements for assessment of </w:t>
      </w:r>
      <w:r w:rsidR="00C71249">
        <w:rPr>
          <w:rFonts w:eastAsia="Calibri" w:cstheme="minorHAnsi"/>
          <w:szCs w:val="22"/>
        </w:rPr>
        <w:t>that</w:t>
      </w:r>
      <w:r w:rsidR="00A339B3">
        <w:rPr>
          <w:rFonts w:eastAsia="Calibri" w:cstheme="minorHAnsi"/>
          <w:szCs w:val="22"/>
        </w:rPr>
        <w:t xml:space="preserve"> standard.</w:t>
      </w:r>
    </w:p>
    <w:p w14:paraId="3C0D2E35" w14:textId="619370AC" w:rsidR="00E1029C" w:rsidRPr="00E1029C" w:rsidRDefault="00E1029C" w:rsidP="000B69A0">
      <w:pPr>
        <w:spacing w:after="160"/>
        <w:jc w:val="both"/>
        <w:rPr>
          <w:rFonts w:eastAsia="Calibri" w:cstheme="minorHAnsi"/>
          <w:b/>
          <w:szCs w:val="22"/>
        </w:rPr>
      </w:pPr>
      <w:r w:rsidRPr="00E1029C">
        <w:rPr>
          <w:rFonts w:eastAsia="Calibri" w:cstheme="minorHAnsi"/>
          <w:b/>
          <w:szCs w:val="22"/>
        </w:rPr>
        <w:t>Scope of Practice</w:t>
      </w:r>
    </w:p>
    <w:p w14:paraId="7FD7B6D1" w14:textId="64EF8D46" w:rsidR="00550DBE" w:rsidRPr="00267EE8" w:rsidRDefault="00550DBE" w:rsidP="000B69A0">
      <w:pPr>
        <w:spacing w:after="160"/>
        <w:jc w:val="both"/>
        <w:rPr>
          <w:rFonts w:eastAsia="Calibri" w:cstheme="minorHAnsi"/>
          <w:szCs w:val="22"/>
        </w:rPr>
      </w:pPr>
      <w:r w:rsidRPr="00267EE8">
        <w:rPr>
          <w:rFonts w:eastAsia="Calibri" w:cstheme="minorHAnsi"/>
          <w:szCs w:val="22"/>
        </w:rPr>
        <w:t xml:space="preserve">Throughout </w:t>
      </w:r>
      <w:r w:rsidR="00163D04" w:rsidRPr="00267EE8">
        <w:rPr>
          <w:rFonts w:eastAsia="Calibri" w:cstheme="minorHAnsi"/>
          <w:szCs w:val="22"/>
        </w:rPr>
        <w:t>this</w:t>
      </w:r>
      <w:r w:rsidRPr="00267EE8">
        <w:rPr>
          <w:rFonts w:eastAsia="Calibri" w:cstheme="minorHAnsi"/>
          <w:szCs w:val="22"/>
        </w:rPr>
        <w:t xml:space="preserve"> Mapping Toolkit, we have </w:t>
      </w:r>
      <w:r w:rsidRPr="00267EE8">
        <w:rPr>
          <w:rFonts w:eastAsia="Calibri" w:cstheme="minorHAnsi"/>
          <w:b/>
          <w:szCs w:val="22"/>
        </w:rPr>
        <w:t xml:space="preserve">emboldened </w:t>
      </w:r>
      <w:r w:rsidRPr="00267EE8">
        <w:rPr>
          <w:rFonts w:eastAsia="Calibri" w:cstheme="minorHAnsi"/>
          <w:szCs w:val="22"/>
        </w:rPr>
        <w:t>certain words. The expansion of these words can be found in the Scope</w:t>
      </w:r>
      <w:r w:rsidR="00113B11">
        <w:rPr>
          <w:rFonts w:eastAsia="Calibri" w:cstheme="minorHAnsi"/>
          <w:szCs w:val="22"/>
        </w:rPr>
        <w:t xml:space="preserve">/range/key words </w:t>
      </w:r>
      <w:r w:rsidRPr="00267EE8">
        <w:rPr>
          <w:rFonts w:eastAsia="Calibri" w:cstheme="minorHAnsi"/>
          <w:szCs w:val="22"/>
        </w:rPr>
        <w:t xml:space="preserve">at the end of this document, which outlines the detail that needs to be covered and assessed. </w:t>
      </w:r>
    </w:p>
    <w:p w14:paraId="118D70CE" w14:textId="21C7B37A" w:rsidR="00550DBE" w:rsidRPr="00267EE8" w:rsidRDefault="00550DBE" w:rsidP="00550DBE">
      <w:pPr>
        <w:spacing w:after="160"/>
        <w:jc w:val="both"/>
        <w:rPr>
          <w:rFonts w:eastAsia="Calibri" w:cstheme="minorHAnsi"/>
          <w:szCs w:val="22"/>
        </w:rPr>
      </w:pPr>
      <w:r w:rsidRPr="00267EE8">
        <w:rPr>
          <w:rFonts w:eastAsia="Calibri" w:cstheme="minorHAnsi"/>
          <w:szCs w:val="22"/>
        </w:rPr>
        <w:t xml:space="preserve">In some cases not all of the range needs to be covered, which is made clear in the description of the range, however if you are unsure please contact us at </w:t>
      </w:r>
      <w:r w:rsidR="00977FCA">
        <w:rPr>
          <w:rFonts w:eastAsia="Calibri" w:cstheme="minorHAnsi"/>
          <w:szCs w:val="22"/>
        </w:rPr>
        <w:t xml:space="preserve">(+44) </w:t>
      </w:r>
      <w:r w:rsidRPr="00267EE8">
        <w:rPr>
          <w:rFonts w:eastAsia="Calibri" w:cstheme="minorHAnsi"/>
          <w:szCs w:val="22"/>
        </w:rPr>
        <w:t xml:space="preserve">0333 577 0908 or </w:t>
      </w:r>
      <w:hyperlink r:id="rId18" w:history="1">
        <w:r w:rsidR="00163D04" w:rsidRPr="00267EE8">
          <w:rPr>
            <w:rStyle w:val="Hyperlink"/>
            <w:rFonts w:eastAsia="Calibri" w:cstheme="minorHAnsi"/>
            <w:szCs w:val="22"/>
          </w:rPr>
          <w:t>enquiries@pdapproval.com</w:t>
        </w:r>
      </w:hyperlink>
      <w:r w:rsidRPr="00267EE8">
        <w:rPr>
          <w:rFonts w:eastAsia="Calibri" w:cstheme="minorHAnsi"/>
          <w:szCs w:val="22"/>
        </w:rPr>
        <w:t xml:space="preserve"> and a member of</w:t>
      </w:r>
      <w:r w:rsidR="00977FCA">
        <w:rPr>
          <w:rFonts w:eastAsia="Calibri" w:cstheme="minorHAnsi"/>
          <w:szCs w:val="22"/>
        </w:rPr>
        <w:t xml:space="preserve"> the</w:t>
      </w:r>
      <w:r w:rsidRPr="00267EE8">
        <w:rPr>
          <w:rFonts w:eastAsia="Calibri" w:cstheme="minorHAnsi"/>
          <w:szCs w:val="22"/>
        </w:rPr>
        <w:t xml:space="preserve"> technical team will be able to assist you.</w:t>
      </w:r>
    </w:p>
    <w:p w14:paraId="7A2D527E" w14:textId="77777777" w:rsidR="00550DBE" w:rsidRPr="00267EE8" w:rsidRDefault="00550DBE" w:rsidP="00550DBE">
      <w:pPr>
        <w:rPr>
          <w:rFonts w:cstheme="minorHAnsi"/>
          <w:szCs w:val="22"/>
        </w:rPr>
      </w:pPr>
    </w:p>
    <w:p w14:paraId="37C2ACCD" w14:textId="77777777" w:rsidR="00550DBE" w:rsidRPr="00267EE8" w:rsidRDefault="00550DBE" w:rsidP="00550DBE">
      <w:pPr>
        <w:rPr>
          <w:rFonts w:cstheme="minorHAnsi"/>
          <w:szCs w:val="22"/>
        </w:rPr>
      </w:pPr>
    </w:p>
    <w:p w14:paraId="426C0638" w14:textId="77777777" w:rsidR="00550DBE" w:rsidRPr="00267EE8" w:rsidRDefault="00550DBE" w:rsidP="00550DBE">
      <w:pPr>
        <w:rPr>
          <w:rFonts w:cstheme="minorHAnsi"/>
          <w:szCs w:val="22"/>
        </w:rPr>
      </w:pPr>
      <w:r w:rsidRPr="00267EE8">
        <w:rPr>
          <w:rFonts w:cstheme="minorHAnsi"/>
          <w:szCs w:val="22"/>
        </w:rPr>
        <w:br w:type="page"/>
      </w:r>
    </w:p>
    <w:p w14:paraId="63FFA35A" w14:textId="52186BCA" w:rsidR="001E57A3" w:rsidRPr="00977FCA" w:rsidRDefault="001E57A3" w:rsidP="00977FCA">
      <w:pPr>
        <w:pStyle w:val="Heading1"/>
      </w:pPr>
      <w:bookmarkStart w:id="6" w:name="_Toc43889286"/>
      <w:bookmarkStart w:id="7" w:name="_Toc55220900"/>
      <w:r w:rsidRPr="00977FCA">
        <w:rPr>
          <w:rStyle w:val="Heading1Char"/>
          <w:b/>
          <w:bCs/>
        </w:rPr>
        <w:t xml:space="preserve">Overview of </w:t>
      </w:r>
      <w:r w:rsidR="002203F4" w:rsidRPr="00977FCA">
        <w:rPr>
          <w:rStyle w:val="Heading1Char"/>
          <w:b/>
          <w:bCs/>
        </w:rPr>
        <w:t>Disability</w:t>
      </w:r>
      <w:r w:rsidR="00A22A73" w:rsidRPr="00977FCA">
        <w:rPr>
          <w:rStyle w:val="Heading1Char"/>
          <w:b/>
          <w:bCs/>
        </w:rPr>
        <w:t xml:space="preserve"> </w:t>
      </w:r>
      <w:r w:rsidR="00ED32E0" w:rsidRPr="00977FCA">
        <w:rPr>
          <w:rStyle w:val="Heading1Char"/>
          <w:b/>
          <w:bCs/>
        </w:rPr>
        <w:t>Exercise</w:t>
      </w:r>
      <w:r w:rsidRPr="00977FCA">
        <w:rPr>
          <w:rStyle w:val="Heading1Char"/>
          <w:b/>
          <w:bCs/>
        </w:rPr>
        <w:t xml:space="preserve"> Instructor</w:t>
      </w:r>
      <w:bookmarkEnd w:id="6"/>
      <w:bookmarkEnd w:id="7"/>
      <w:r w:rsidRPr="00977FCA">
        <w:t xml:space="preserve"> </w:t>
      </w:r>
    </w:p>
    <w:p w14:paraId="612A9CAB" w14:textId="77777777" w:rsidR="001E57A3" w:rsidRPr="00267EE8" w:rsidRDefault="001E57A3" w:rsidP="00425B4D">
      <w:pPr>
        <w:spacing w:after="120"/>
        <w:rPr>
          <w:rFonts w:cstheme="minorHAnsi"/>
          <w:b/>
          <w:bCs/>
          <w:color w:val="0070C0"/>
          <w:szCs w:val="22"/>
        </w:rPr>
      </w:pPr>
      <w:r w:rsidRPr="00267EE8">
        <w:rPr>
          <w:rFonts w:cstheme="minorHAnsi"/>
          <w:b/>
          <w:bCs/>
          <w:color w:val="0070C0"/>
          <w:szCs w:val="22"/>
        </w:rPr>
        <w:t>Introduction</w:t>
      </w:r>
    </w:p>
    <w:p w14:paraId="2EBD926F" w14:textId="30B8305B" w:rsidR="00457E9B" w:rsidRPr="00457E9B" w:rsidRDefault="001E57A3" w:rsidP="00457E9B">
      <w:pPr>
        <w:pStyle w:val="NormalWeb"/>
        <w:spacing w:before="0" w:beforeAutospacing="0" w:after="120" w:afterAutospacing="0"/>
        <w:jc w:val="both"/>
        <w:rPr>
          <w:rFonts w:cstheme="minorHAnsi"/>
          <w:szCs w:val="22"/>
          <w:lang w:val="en-US"/>
        </w:rPr>
      </w:pPr>
      <w:r w:rsidRPr="00457E9B">
        <w:rPr>
          <w:rFonts w:cstheme="minorHAnsi"/>
          <w:szCs w:val="22"/>
        </w:rPr>
        <w:t xml:space="preserve">The role of the </w:t>
      </w:r>
      <w:r w:rsidR="00587714" w:rsidRPr="00457E9B">
        <w:rPr>
          <w:rFonts w:cstheme="minorHAnsi"/>
          <w:szCs w:val="22"/>
        </w:rPr>
        <w:t>Disability</w:t>
      </w:r>
      <w:r w:rsidR="00A22A73" w:rsidRPr="00457E9B">
        <w:rPr>
          <w:rFonts w:cstheme="minorHAnsi"/>
          <w:szCs w:val="22"/>
        </w:rPr>
        <w:t xml:space="preserve"> </w:t>
      </w:r>
      <w:r w:rsidR="001C7412" w:rsidRPr="00457E9B">
        <w:rPr>
          <w:rFonts w:cstheme="minorHAnsi"/>
          <w:szCs w:val="22"/>
        </w:rPr>
        <w:t>Exercise</w:t>
      </w:r>
      <w:r w:rsidR="00A22A73" w:rsidRPr="00457E9B">
        <w:rPr>
          <w:rFonts w:cstheme="minorHAnsi"/>
          <w:szCs w:val="22"/>
        </w:rPr>
        <w:t xml:space="preserve"> Instructor</w:t>
      </w:r>
      <w:r w:rsidRPr="00457E9B">
        <w:rPr>
          <w:rFonts w:cstheme="minorHAnsi"/>
          <w:szCs w:val="22"/>
        </w:rPr>
        <w:t xml:space="preserve"> (</w:t>
      </w:r>
      <w:r w:rsidR="002203F4" w:rsidRPr="00457E9B">
        <w:rPr>
          <w:rFonts w:cstheme="minorHAnsi"/>
          <w:szCs w:val="22"/>
        </w:rPr>
        <w:t>D</w:t>
      </w:r>
      <w:r w:rsidR="001C7412" w:rsidRPr="00457E9B">
        <w:rPr>
          <w:rFonts w:cstheme="minorHAnsi"/>
          <w:szCs w:val="22"/>
        </w:rPr>
        <w:t>E</w:t>
      </w:r>
      <w:r w:rsidRPr="00457E9B">
        <w:rPr>
          <w:rFonts w:cstheme="minorHAnsi"/>
          <w:szCs w:val="22"/>
        </w:rPr>
        <w:t xml:space="preserve">I) is </w:t>
      </w:r>
      <w:r w:rsidR="00587714" w:rsidRPr="00457E9B">
        <w:rPr>
          <w:rFonts w:cstheme="minorHAnsi"/>
          <w:szCs w:val="22"/>
          <w:lang w:val="en-US"/>
        </w:rPr>
        <w:t>to plan and deliver exercise to people with disabilities. Many people with disabilities</w:t>
      </w:r>
      <w:r w:rsidR="00457E9B" w:rsidRPr="00457E9B">
        <w:rPr>
          <w:rFonts w:cstheme="minorHAnsi"/>
          <w:szCs w:val="22"/>
          <w:lang w:val="en-US"/>
        </w:rPr>
        <w:t xml:space="preserve"> </w:t>
      </w:r>
      <w:r w:rsidR="00587714" w:rsidRPr="00457E9B">
        <w:rPr>
          <w:rFonts w:cstheme="minorHAnsi"/>
          <w:szCs w:val="22"/>
          <w:lang w:val="en-US"/>
        </w:rPr>
        <w:t>experience barriers to accessing sufficient exercise and physical activity due to psychological, physical or social</w:t>
      </w:r>
      <w:r w:rsidR="00457E9B" w:rsidRPr="00457E9B">
        <w:rPr>
          <w:rFonts w:cstheme="minorHAnsi"/>
          <w:szCs w:val="22"/>
          <w:lang w:val="en-US"/>
        </w:rPr>
        <w:t xml:space="preserve"> </w:t>
      </w:r>
      <w:r w:rsidR="00587714" w:rsidRPr="00457E9B">
        <w:rPr>
          <w:rFonts w:cstheme="minorHAnsi"/>
          <w:szCs w:val="22"/>
          <w:lang w:val="en-US"/>
        </w:rPr>
        <w:t>reasons. It is widely recognised that regular, planned exercise in a safe and supportive environment may not only</w:t>
      </w:r>
      <w:r w:rsidR="00457E9B" w:rsidRPr="00457E9B">
        <w:rPr>
          <w:rFonts w:cstheme="minorHAnsi"/>
          <w:szCs w:val="22"/>
          <w:lang w:val="en-US"/>
        </w:rPr>
        <w:t xml:space="preserve"> </w:t>
      </w:r>
      <w:r w:rsidR="00587714" w:rsidRPr="00457E9B">
        <w:rPr>
          <w:rFonts w:cstheme="minorHAnsi"/>
          <w:szCs w:val="22"/>
          <w:lang w:val="en-US"/>
        </w:rPr>
        <w:t>provide the same health benefits to clients with disabilities as for non-disabled clients, but it may also reduce</w:t>
      </w:r>
      <w:r w:rsidR="00457E9B" w:rsidRPr="00457E9B">
        <w:rPr>
          <w:rFonts w:cstheme="minorHAnsi"/>
          <w:szCs w:val="22"/>
          <w:lang w:val="en-US"/>
        </w:rPr>
        <w:t xml:space="preserve"> </w:t>
      </w:r>
      <w:r w:rsidR="00587714" w:rsidRPr="00457E9B">
        <w:rPr>
          <w:rFonts w:cstheme="minorHAnsi"/>
          <w:szCs w:val="22"/>
          <w:lang w:val="en-US"/>
        </w:rPr>
        <w:t>the risk for additional disabling conditions, improve the ability to perform activities of daily living that might</w:t>
      </w:r>
      <w:r w:rsidR="00457E9B" w:rsidRPr="00457E9B">
        <w:rPr>
          <w:rFonts w:cstheme="minorHAnsi"/>
          <w:szCs w:val="22"/>
          <w:lang w:val="en-US"/>
        </w:rPr>
        <w:t xml:space="preserve"> </w:t>
      </w:r>
      <w:r w:rsidR="00587714" w:rsidRPr="00457E9B">
        <w:rPr>
          <w:rFonts w:cstheme="minorHAnsi"/>
          <w:szCs w:val="22"/>
          <w:lang w:val="en-US"/>
        </w:rPr>
        <w:t>previously have been difficult, and maintain or even improve independence.</w:t>
      </w:r>
      <w:r w:rsidR="00977FCA">
        <w:rPr>
          <w:rFonts w:cstheme="minorHAnsi"/>
          <w:szCs w:val="22"/>
          <w:lang w:val="en-US"/>
        </w:rPr>
        <w:t xml:space="preserve"> </w:t>
      </w:r>
      <w:r w:rsidR="00587714" w:rsidRPr="00457E9B">
        <w:rPr>
          <w:rFonts w:cstheme="minorHAnsi"/>
          <w:szCs w:val="22"/>
          <w:lang w:val="en-US"/>
        </w:rPr>
        <w:t>T</w:t>
      </w:r>
      <w:r w:rsidR="00D369A6">
        <w:rPr>
          <w:rFonts w:cstheme="minorHAnsi"/>
          <w:szCs w:val="22"/>
          <w:lang w:val="en-US"/>
        </w:rPr>
        <w:t xml:space="preserve">heir role is to </w:t>
      </w:r>
      <w:r w:rsidR="00587714" w:rsidRPr="00457E9B">
        <w:rPr>
          <w:rFonts w:cstheme="minorHAnsi"/>
          <w:szCs w:val="22"/>
          <w:lang w:val="en-US"/>
        </w:rPr>
        <w:t>provide appropriate support</w:t>
      </w:r>
      <w:r w:rsidR="00457E9B" w:rsidRPr="00457E9B">
        <w:rPr>
          <w:rFonts w:cstheme="minorHAnsi"/>
          <w:szCs w:val="22"/>
          <w:lang w:val="en-US"/>
        </w:rPr>
        <w:t xml:space="preserve"> </w:t>
      </w:r>
      <w:r w:rsidR="00587714" w:rsidRPr="00457E9B">
        <w:rPr>
          <w:rFonts w:cstheme="minorHAnsi"/>
          <w:szCs w:val="22"/>
          <w:lang w:val="en-US"/>
        </w:rPr>
        <w:t>and advice, and to create safe, effective, meaningful and enjoyable exercise and physical activity programmes,</w:t>
      </w:r>
      <w:r w:rsidR="00457E9B" w:rsidRPr="00457E9B">
        <w:rPr>
          <w:rFonts w:cstheme="minorHAnsi"/>
          <w:szCs w:val="22"/>
          <w:lang w:val="en-US"/>
        </w:rPr>
        <w:t xml:space="preserve"> </w:t>
      </w:r>
      <w:r w:rsidR="00587714" w:rsidRPr="00457E9B">
        <w:rPr>
          <w:rFonts w:cstheme="minorHAnsi"/>
          <w:szCs w:val="22"/>
          <w:lang w:val="en-US"/>
        </w:rPr>
        <w:t>exercise instructors need a greater understanding of psycho-social and physical factors relating to clients</w:t>
      </w:r>
      <w:r w:rsidR="00457E9B" w:rsidRPr="00457E9B">
        <w:rPr>
          <w:rFonts w:cstheme="minorHAnsi"/>
          <w:szCs w:val="22"/>
          <w:lang w:val="en-US"/>
        </w:rPr>
        <w:t xml:space="preserve"> </w:t>
      </w:r>
      <w:r w:rsidR="00587714" w:rsidRPr="00457E9B">
        <w:rPr>
          <w:rFonts w:cstheme="minorHAnsi"/>
          <w:szCs w:val="22"/>
          <w:lang w:val="en-US"/>
        </w:rPr>
        <w:t xml:space="preserve">with disabilities. </w:t>
      </w:r>
    </w:p>
    <w:p w14:paraId="56C3E2D7" w14:textId="5BA37D74" w:rsidR="00587714" w:rsidRPr="00457E9B" w:rsidRDefault="00587714" w:rsidP="00587714">
      <w:pPr>
        <w:pStyle w:val="NormalWeb"/>
        <w:spacing w:before="0" w:beforeAutospacing="0" w:after="120" w:afterAutospacing="0"/>
        <w:jc w:val="both"/>
        <w:rPr>
          <w:rFonts w:cstheme="minorHAnsi"/>
          <w:szCs w:val="22"/>
        </w:rPr>
      </w:pPr>
      <w:r w:rsidRPr="00457E9B">
        <w:rPr>
          <w:rFonts w:cstheme="minorHAnsi"/>
          <w:szCs w:val="22"/>
          <w:lang w:val="en-US"/>
        </w:rPr>
        <w:t>The</w:t>
      </w:r>
      <w:r w:rsidR="00977FCA">
        <w:rPr>
          <w:rFonts w:cstheme="minorHAnsi"/>
          <w:szCs w:val="22"/>
          <w:lang w:val="en-US"/>
        </w:rPr>
        <w:t>se</w:t>
      </w:r>
      <w:r w:rsidRPr="00457E9B">
        <w:rPr>
          <w:rFonts w:cstheme="minorHAnsi"/>
          <w:szCs w:val="22"/>
          <w:lang w:val="en-US"/>
        </w:rPr>
        <w:t xml:space="preserve"> standard</w:t>
      </w:r>
      <w:r w:rsidR="00977FCA">
        <w:rPr>
          <w:rFonts w:cstheme="minorHAnsi"/>
          <w:szCs w:val="22"/>
          <w:lang w:val="en-US"/>
        </w:rPr>
        <w:t>s</w:t>
      </w:r>
      <w:r w:rsidRPr="00457E9B">
        <w:rPr>
          <w:rFonts w:cstheme="minorHAnsi"/>
          <w:szCs w:val="22"/>
          <w:lang w:val="en-US"/>
        </w:rPr>
        <w:t xml:space="preserve"> only cover working with people with disabilities who access exercise and</w:t>
      </w:r>
      <w:r w:rsidR="00457E9B" w:rsidRPr="00457E9B">
        <w:rPr>
          <w:rFonts w:cstheme="minorHAnsi"/>
          <w:szCs w:val="22"/>
          <w:lang w:val="en-US"/>
        </w:rPr>
        <w:t xml:space="preserve"> </w:t>
      </w:r>
      <w:r w:rsidRPr="00457E9B">
        <w:rPr>
          <w:rFonts w:cstheme="minorHAnsi"/>
          <w:szCs w:val="22"/>
          <w:lang w:val="en-US"/>
        </w:rPr>
        <w:t>physical activity independently of a medical referral and do not have an underlying medical condition for</w:t>
      </w:r>
      <w:r w:rsidR="00457E9B" w:rsidRPr="00457E9B">
        <w:rPr>
          <w:rFonts w:cstheme="minorHAnsi"/>
          <w:szCs w:val="22"/>
          <w:lang w:val="en-US"/>
        </w:rPr>
        <w:t xml:space="preserve"> </w:t>
      </w:r>
      <w:r w:rsidRPr="00457E9B">
        <w:rPr>
          <w:rFonts w:cstheme="minorHAnsi"/>
          <w:szCs w:val="22"/>
          <w:lang w:val="en-US"/>
        </w:rPr>
        <w:t>which medical referral is necessary. National legislation may be in place in some countries concerning</w:t>
      </w:r>
      <w:r w:rsidR="00457E9B" w:rsidRPr="00457E9B">
        <w:rPr>
          <w:rFonts w:cstheme="minorHAnsi"/>
          <w:szCs w:val="22"/>
          <w:lang w:val="en-US"/>
        </w:rPr>
        <w:t xml:space="preserve"> </w:t>
      </w:r>
      <w:r w:rsidRPr="00457E9B">
        <w:rPr>
          <w:rFonts w:cstheme="minorHAnsi"/>
          <w:szCs w:val="22"/>
          <w:lang w:val="en-US"/>
        </w:rPr>
        <w:t>mental health or assistance from a helper. It is expected that instructors will already be qualified in exercise</w:t>
      </w:r>
      <w:r w:rsidR="00457E9B" w:rsidRPr="00457E9B">
        <w:rPr>
          <w:rFonts w:cstheme="minorHAnsi"/>
          <w:szCs w:val="22"/>
        </w:rPr>
        <w:t xml:space="preserve"> </w:t>
      </w:r>
      <w:r w:rsidRPr="00457E9B">
        <w:rPr>
          <w:rFonts w:cstheme="minorHAnsi"/>
          <w:szCs w:val="22"/>
          <w:lang w:val="en-US"/>
        </w:rPr>
        <w:t>instruction before performing the skills in th</w:t>
      </w:r>
      <w:r w:rsidR="00977FCA">
        <w:rPr>
          <w:rFonts w:cstheme="minorHAnsi"/>
          <w:szCs w:val="22"/>
          <w:lang w:val="en-US"/>
        </w:rPr>
        <w:t>ese</w:t>
      </w:r>
      <w:r w:rsidRPr="00457E9B">
        <w:rPr>
          <w:rFonts w:cstheme="minorHAnsi"/>
          <w:szCs w:val="22"/>
          <w:lang w:val="en-US"/>
        </w:rPr>
        <w:t xml:space="preserve"> standard</w:t>
      </w:r>
      <w:r w:rsidR="00977FCA">
        <w:rPr>
          <w:rFonts w:cstheme="minorHAnsi"/>
          <w:szCs w:val="22"/>
          <w:lang w:val="en-US"/>
        </w:rPr>
        <w:t>s</w:t>
      </w:r>
      <w:r w:rsidRPr="00457E9B">
        <w:rPr>
          <w:rFonts w:cstheme="minorHAnsi"/>
          <w:szCs w:val="22"/>
          <w:lang w:val="en-US"/>
        </w:rPr>
        <w:t>.</w:t>
      </w:r>
    </w:p>
    <w:p w14:paraId="5482605A" w14:textId="38C567C2" w:rsidR="001E57A3" w:rsidRPr="00267EE8" w:rsidRDefault="001E57A3" w:rsidP="00425B4D">
      <w:pPr>
        <w:spacing w:after="120"/>
        <w:rPr>
          <w:rFonts w:cstheme="minorHAnsi"/>
          <w:b/>
          <w:bCs/>
          <w:color w:val="0070C0"/>
          <w:szCs w:val="22"/>
        </w:rPr>
      </w:pPr>
      <w:r w:rsidRPr="00267EE8">
        <w:rPr>
          <w:rFonts w:cstheme="minorHAnsi"/>
          <w:b/>
          <w:bCs/>
          <w:color w:val="0070C0"/>
          <w:szCs w:val="22"/>
        </w:rPr>
        <w:t>Specific prerequisites</w:t>
      </w:r>
    </w:p>
    <w:p w14:paraId="28B7503D" w14:textId="39E96676" w:rsidR="001E57A3" w:rsidRPr="00267EE8" w:rsidRDefault="0041558A" w:rsidP="00AD44B2">
      <w:pPr>
        <w:pStyle w:val="ListParagraph"/>
        <w:numPr>
          <w:ilvl w:val="0"/>
          <w:numId w:val="4"/>
        </w:numPr>
        <w:autoSpaceDE w:val="0"/>
        <w:autoSpaceDN w:val="0"/>
        <w:adjustRightInd w:val="0"/>
        <w:jc w:val="both"/>
        <w:rPr>
          <w:rFonts w:cstheme="minorHAnsi"/>
          <w:szCs w:val="22"/>
        </w:rPr>
      </w:pPr>
      <w:r>
        <w:rPr>
          <w:rFonts w:cstheme="minorHAnsi"/>
          <w:szCs w:val="22"/>
        </w:rPr>
        <w:t>Fitness</w:t>
      </w:r>
      <w:r w:rsidR="00A22A73" w:rsidRPr="00267EE8">
        <w:rPr>
          <w:rFonts w:cstheme="minorHAnsi"/>
          <w:szCs w:val="22"/>
        </w:rPr>
        <w:t xml:space="preserve"> Instructing</w:t>
      </w:r>
      <w:r w:rsidR="001E57A3" w:rsidRPr="00267EE8">
        <w:rPr>
          <w:rFonts w:cstheme="minorHAnsi"/>
          <w:szCs w:val="22"/>
        </w:rPr>
        <w:t xml:space="preserve"> skills and knowledge or equivalent accredited certification</w:t>
      </w:r>
    </w:p>
    <w:p w14:paraId="1B8DEB16" w14:textId="2BEEC332" w:rsidR="001E57A3" w:rsidRPr="00267EE8" w:rsidRDefault="001E57A3" w:rsidP="00AD44B2">
      <w:pPr>
        <w:pStyle w:val="ListParagraph"/>
        <w:numPr>
          <w:ilvl w:val="0"/>
          <w:numId w:val="4"/>
        </w:numPr>
        <w:autoSpaceDE w:val="0"/>
        <w:autoSpaceDN w:val="0"/>
        <w:adjustRightInd w:val="0"/>
        <w:jc w:val="both"/>
        <w:rPr>
          <w:rFonts w:cstheme="minorHAnsi"/>
          <w:szCs w:val="22"/>
        </w:rPr>
      </w:pPr>
      <w:r w:rsidRPr="00267EE8">
        <w:rPr>
          <w:rFonts w:cstheme="minorHAnsi"/>
          <w:szCs w:val="22"/>
        </w:rPr>
        <w:t>Group Exercise Instructor or equivalent accredited certification if the instructor wants to deliver group exercise</w:t>
      </w:r>
    </w:p>
    <w:p w14:paraId="2E8063F0" w14:textId="77777777" w:rsidR="001E57A3" w:rsidRPr="00267EE8" w:rsidRDefault="001E57A3" w:rsidP="00AD44B2">
      <w:pPr>
        <w:pStyle w:val="ListParagraph"/>
        <w:numPr>
          <w:ilvl w:val="0"/>
          <w:numId w:val="4"/>
        </w:numPr>
        <w:autoSpaceDE w:val="0"/>
        <w:autoSpaceDN w:val="0"/>
        <w:adjustRightInd w:val="0"/>
        <w:spacing w:after="120"/>
        <w:ind w:left="714" w:hanging="357"/>
        <w:contextualSpacing w:val="0"/>
        <w:jc w:val="both"/>
        <w:rPr>
          <w:rFonts w:cstheme="minorHAnsi"/>
          <w:szCs w:val="22"/>
        </w:rPr>
      </w:pPr>
      <w:r w:rsidRPr="00267EE8">
        <w:rPr>
          <w:rFonts w:cstheme="minorHAnsi"/>
          <w:szCs w:val="22"/>
        </w:rPr>
        <w:t>If aquatic activities are planned, the adequate qualifications for conducting exercise in water are required.</w:t>
      </w:r>
    </w:p>
    <w:p w14:paraId="0E01F089" w14:textId="2ACBA664" w:rsidR="007669C1" w:rsidRPr="00267EE8" w:rsidRDefault="007C7CAA" w:rsidP="003907D9">
      <w:pPr>
        <w:autoSpaceDE w:val="0"/>
        <w:autoSpaceDN w:val="0"/>
        <w:adjustRightInd w:val="0"/>
        <w:spacing w:after="120"/>
        <w:jc w:val="both"/>
        <w:rPr>
          <w:rFonts w:eastAsia="Calibri" w:cstheme="minorHAnsi"/>
          <w:szCs w:val="22"/>
        </w:rPr>
      </w:pPr>
      <w:r>
        <w:rPr>
          <w:rFonts w:cstheme="minorHAnsi"/>
          <w:b/>
          <w:bCs/>
          <w:color w:val="0070C0"/>
          <w:szCs w:val="22"/>
        </w:rPr>
        <w:t>Disability Exercise Instructor</w:t>
      </w:r>
      <w:r w:rsidR="00425FC1">
        <w:rPr>
          <w:rFonts w:cstheme="minorHAnsi"/>
          <w:b/>
          <w:bCs/>
          <w:color w:val="0070C0"/>
          <w:szCs w:val="22"/>
        </w:rPr>
        <w:t xml:space="preserve"> </w:t>
      </w:r>
      <w:r w:rsidR="005F280D" w:rsidRPr="00267EE8">
        <w:rPr>
          <w:rFonts w:cstheme="minorHAnsi"/>
          <w:b/>
          <w:bCs/>
          <w:color w:val="0070C0"/>
          <w:szCs w:val="22"/>
        </w:rPr>
        <w:t>Standards</w:t>
      </w:r>
      <w:r w:rsidR="00086D54">
        <w:rPr>
          <w:rFonts w:cstheme="minorHAnsi"/>
          <w:b/>
          <w:bCs/>
          <w:color w:val="0070C0"/>
          <w:szCs w:val="22"/>
        </w:rPr>
        <w:t xml:space="preserve"> (SPEF3)</w:t>
      </w:r>
      <w:r w:rsidR="001E3277">
        <w:rPr>
          <w:rFonts w:cstheme="minorHAnsi"/>
          <w:b/>
          <w:bCs/>
          <w:color w:val="0070C0"/>
          <w:szCs w:val="22"/>
        </w:rPr>
        <w:t xml:space="preserve"> incorporating ICREPs Global Standard E2</w:t>
      </w:r>
    </w:p>
    <w:p w14:paraId="6C01209A" w14:textId="0598FB66" w:rsidR="001E57A3" w:rsidRPr="00267EE8" w:rsidRDefault="001E57A3" w:rsidP="00D878DB">
      <w:pPr>
        <w:autoSpaceDE w:val="0"/>
        <w:autoSpaceDN w:val="0"/>
        <w:adjustRightInd w:val="0"/>
        <w:spacing w:after="160"/>
        <w:jc w:val="both"/>
        <w:rPr>
          <w:rFonts w:eastAsia="Calibri" w:cstheme="minorHAnsi"/>
          <w:szCs w:val="22"/>
        </w:rPr>
      </w:pPr>
      <w:r w:rsidRPr="00267EE8">
        <w:rPr>
          <w:rFonts w:eastAsia="Calibri" w:cstheme="minorHAnsi"/>
          <w:szCs w:val="22"/>
        </w:rPr>
        <w:t>Th</w:t>
      </w:r>
      <w:r w:rsidR="007669C1" w:rsidRPr="00267EE8">
        <w:rPr>
          <w:rFonts w:eastAsia="Calibri" w:cstheme="minorHAnsi"/>
          <w:szCs w:val="22"/>
        </w:rPr>
        <w:t>es</w:t>
      </w:r>
      <w:r w:rsidR="00D878DB" w:rsidRPr="00267EE8">
        <w:rPr>
          <w:rFonts w:eastAsia="Calibri" w:cstheme="minorHAnsi"/>
          <w:szCs w:val="22"/>
        </w:rPr>
        <w:t>e s</w:t>
      </w:r>
      <w:r w:rsidRPr="00267EE8">
        <w:rPr>
          <w:rFonts w:eastAsia="Calibri" w:cstheme="minorHAnsi"/>
          <w:szCs w:val="22"/>
        </w:rPr>
        <w:t>tandard</w:t>
      </w:r>
      <w:r w:rsidR="00D878DB" w:rsidRPr="00267EE8">
        <w:rPr>
          <w:rFonts w:eastAsia="Calibri" w:cstheme="minorHAnsi"/>
          <w:szCs w:val="22"/>
        </w:rPr>
        <w:t>s</w:t>
      </w:r>
      <w:r w:rsidRPr="00267EE8">
        <w:rPr>
          <w:rFonts w:eastAsia="Calibri" w:cstheme="minorHAnsi"/>
          <w:szCs w:val="22"/>
        </w:rPr>
        <w:t xml:space="preserve"> outline the essential knowledge and skills that are needed to allow the learner to demonstrate their expertise in working with </w:t>
      </w:r>
      <w:r w:rsidR="005978A8">
        <w:rPr>
          <w:rFonts w:eastAsia="Calibri" w:cstheme="minorHAnsi"/>
          <w:szCs w:val="22"/>
        </w:rPr>
        <w:t>the disabled</w:t>
      </w:r>
      <w:r w:rsidR="00D97807" w:rsidRPr="00267EE8">
        <w:rPr>
          <w:rFonts w:cstheme="minorHAnsi"/>
          <w:szCs w:val="22"/>
        </w:rPr>
        <w:t xml:space="preserve"> </w:t>
      </w:r>
      <w:r w:rsidRPr="00267EE8">
        <w:rPr>
          <w:rFonts w:eastAsia="Calibri" w:cstheme="minorHAnsi"/>
          <w:szCs w:val="22"/>
        </w:rPr>
        <w:t xml:space="preserve">in a physical activity setting, designing, managing, adapting and instructing a session with an apparently </w:t>
      </w:r>
      <w:r w:rsidR="00425FC1">
        <w:rPr>
          <w:rFonts w:eastAsia="Calibri" w:cstheme="minorHAnsi"/>
          <w:szCs w:val="22"/>
        </w:rPr>
        <w:t xml:space="preserve">healthy </w:t>
      </w:r>
      <w:r w:rsidR="005E1294">
        <w:rPr>
          <w:rFonts w:eastAsia="Calibri" w:cstheme="minorHAnsi"/>
          <w:szCs w:val="22"/>
        </w:rPr>
        <w:t>client with disabilities</w:t>
      </w:r>
      <w:r w:rsidRPr="00267EE8">
        <w:rPr>
          <w:rFonts w:eastAsia="Calibri" w:cstheme="minorHAnsi"/>
          <w:szCs w:val="22"/>
        </w:rPr>
        <w:t xml:space="preserve">, taking into consideration the modifications, risks and benefits associated with exercise training for </w:t>
      </w:r>
      <w:r w:rsidRPr="00073781">
        <w:rPr>
          <w:rFonts w:eastAsia="Calibri" w:cstheme="minorHAnsi"/>
          <w:szCs w:val="22"/>
        </w:rPr>
        <w:t>this special population</w:t>
      </w:r>
      <w:r w:rsidRPr="00267EE8">
        <w:rPr>
          <w:rFonts w:eastAsia="Calibri" w:cstheme="minorHAnsi"/>
          <w:szCs w:val="22"/>
        </w:rPr>
        <w:t xml:space="preserve">.  </w:t>
      </w:r>
    </w:p>
    <w:p w14:paraId="024C9E46" w14:textId="345EF653" w:rsidR="001E57A3" w:rsidRPr="00267EE8" w:rsidRDefault="001E57A3" w:rsidP="00D878DB">
      <w:pPr>
        <w:autoSpaceDE w:val="0"/>
        <w:autoSpaceDN w:val="0"/>
        <w:adjustRightInd w:val="0"/>
        <w:spacing w:after="160"/>
        <w:jc w:val="both"/>
        <w:rPr>
          <w:rFonts w:eastAsia="Calibri" w:cstheme="minorHAnsi"/>
          <w:szCs w:val="22"/>
        </w:rPr>
      </w:pPr>
      <w:r w:rsidRPr="00267EE8">
        <w:rPr>
          <w:rFonts w:eastAsia="Calibri" w:cstheme="minorHAnsi"/>
          <w:szCs w:val="22"/>
        </w:rPr>
        <w:t>The</w:t>
      </w:r>
      <w:r w:rsidR="00D878DB" w:rsidRPr="00267EE8">
        <w:rPr>
          <w:rFonts w:eastAsia="Calibri" w:cstheme="minorHAnsi"/>
          <w:szCs w:val="22"/>
        </w:rPr>
        <w:t>se</w:t>
      </w:r>
      <w:r w:rsidRPr="00267EE8">
        <w:rPr>
          <w:rFonts w:eastAsia="Calibri" w:cstheme="minorHAnsi"/>
          <w:szCs w:val="22"/>
        </w:rPr>
        <w:t xml:space="preserve"> standard</w:t>
      </w:r>
      <w:r w:rsidR="00D878DB" w:rsidRPr="00267EE8">
        <w:rPr>
          <w:rFonts w:eastAsia="Calibri" w:cstheme="minorHAnsi"/>
          <w:szCs w:val="22"/>
        </w:rPr>
        <w:t>s</w:t>
      </w:r>
      <w:r w:rsidRPr="00267EE8">
        <w:rPr>
          <w:rFonts w:eastAsia="Calibri" w:cstheme="minorHAnsi"/>
          <w:szCs w:val="22"/>
        </w:rPr>
        <w:t xml:space="preserve"> cover teaching activities to include working one to one with a client or groups (see above </w:t>
      </w:r>
      <w:r w:rsidR="00287FA2">
        <w:rPr>
          <w:rFonts w:eastAsia="Calibri" w:cstheme="minorHAnsi"/>
          <w:szCs w:val="22"/>
        </w:rPr>
        <w:t>information on</w:t>
      </w:r>
      <w:r w:rsidRPr="00267EE8">
        <w:rPr>
          <w:rFonts w:eastAsia="Calibri" w:cstheme="minorHAnsi"/>
          <w:szCs w:val="22"/>
        </w:rPr>
        <w:t xml:space="preserve"> specific prerequisites).</w:t>
      </w:r>
    </w:p>
    <w:p w14:paraId="50608D50" w14:textId="3FD6737F" w:rsidR="001E57A3" w:rsidRPr="00267EE8" w:rsidRDefault="001E57A3" w:rsidP="00D878DB">
      <w:pPr>
        <w:autoSpaceDE w:val="0"/>
        <w:autoSpaceDN w:val="0"/>
        <w:adjustRightInd w:val="0"/>
        <w:spacing w:after="160"/>
        <w:jc w:val="both"/>
        <w:rPr>
          <w:rFonts w:eastAsia="Calibri" w:cstheme="minorHAnsi"/>
          <w:szCs w:val="22"/>
        </w:rPr>
      </w:pPr>
      <w:r w:rsidRPr="00267EE8">
        <w:rPr>
          <w:rFonts w:eastAsia="Calibri" w:cstheme="minorHAnsi"/>
          <w:szCs w:val="22"/>
        </w:rPr>
        <w:t>Th</w:t>
      </w:r>
      <w:r w:rsidR="00D878DB" w:rsidRPr="00267EE8">
        <w:rPr>
          <w:rFonts w:eastAsia="Calibri" w:cstheme="minorHAnsi"/>
          <w:szCs w:val="22"/>
        </w:rPr>
        <w:t>ese</w:t>
      </w:r>
      <w:r w:rsidRPr="00267EE8">
        <w:rPr>
          <w:rFonts w:eastAsia="Calibri" w:cstheme="minorHAnsi"/>
          <w:szCs w:val="22"/>
        </w:rPr>
        <w:t xml:space="preserve"> standard</w:t>
      </w:r>
      <w:r w:rsidR="00D878DB" w:rsidRPr="00267EE8">
        <w:rPr>
          <w:rFonts w:eastAsia="Calibri" w:cstheme="minorHAnsi"/>
          <w:szCs w:val="22"/>
        </w:rPr>
        <w:t>s</w:t>
      </w:r>
      <w:r w:rsidRPr="00267EE8">
        <w:rPr>
          <w:rFonts w:eastAsia="Calibri" w:cstheme="minorHAnsi"/>
          <w:szCs w:val="22"/>
        </w:rPr>
        <w:t xml:space="preserve"> include giving clear instructions, demonstration of skills, techniques of teaching and correcting exercise with clear and positive feedback and monitoring a session.  </w:t>
      </w:r>
    </w:p>
    <w:p w14:paraId="231A2483" w14:textId="48F6051D" w:rsidR="001E57A3" w:rsidRPr="00267EE8" w:rsidRDefault="001E57A3" w:rsidP="00550DBE">
      <w:pPr>
        <w:spacing w:after="160"/>
        <w:jc w:val="both"/>
        <w:rPr>
          <w:rFonts w:cstheme="minorHAnsi"/>
          <w:szCs w:val="22"/>
        </w:rPr>
      </w:pPr>
      <w:r w:rsidRPr="00267EE8">
        <w:rPr>
          <w:rFonts w:cstheme="minorHAnsi"/>
          <w:szCs w:val="22"/>
        </w:rPr>
        <w:t xml:space="preserve">The goal of the </w:t>
      </w:r>
      <w:r w:rsidR="002203F4">
        <w:rPr>
          <w:rFonts w:cstheme="minorHAnsi"/>
          <w:szCs w:val="22"/>
        </w:rPr>
        <w:t>D</w:t>
      </w:r>
      <w:r w:rsidR="001C7412">
        <w:rPr>
          <w:rFonts w:cstheme="minorHAnsi"/>
          <w:szCs w:val="22"/>
        </w:rPr>
        <w:t>E</w:t>
      </w:r>
      <w:r w:rsidR="00425FC1">
        <w:rPr>
          <w:rFonts w:cstheme="minorHAnsi"/>
          <w:szCs w:val="22"/>
        </w:rPr>
        <w:t>I</w:t>
      </w:r>
      <w:r w:rsidRPr="00267EE8">
        <w:rPr>
          <w:rFonts w:cstheme="minorHAnsi"/>
          <w:szCs w:val="22"/>
        </w:rPr>
        <w:t xml:space="preserve"> is to impart the knowledge, skill and confidence for </w:t>
      </w:r>
      <w:r w:rsidR="002203F4">
        <w:rPr>
          <w:rFonts w:eastAsia="Calibri" w:cstheme="minorHAnsi"/>
          <w:szCs w:val="22"/>
        </w:rPr>
        <w:t>clients</w:t>
      </w:r>
      <w:r w:rsidR="005E1294">
        <w:rPr>
          <w:rFonts w:eastAsia="Calibri" w:cstheme="minorHAnsi"/>
          <w:szCs w:val="22"/>
        </w:rPr>
        <w:t xml:space="preserve"> with disabilities</w:t>
      </w:r>
      <w:r w:rsidR="00D97807" w:rsidRPr="00267EE8">
        <w:rPr>
          <w:rFonts w:cstheme="minorHAnsi"/>
          <w:szCs w:val="22"/>
        </w:rPr>
        <w:t xml:space="preserve"> </w:t>
      </w:r>
      <w:r w:rsidRPr="00267EE8">
        <w:rPr>
          <w:rFonts w:cstheme="minorHAnsi"/>
          <w:szCs w:val="22"/>
        </w:rPr>
        <w:t xml:space="preserve">to be able to follow a safe and effective exercise plan. The </w:t>
      </w:r>
      <w:r w:rsidR="002203F4">
        <w:rPr>
          <w:rFonts w:cstheme="minorHAnsi"/>
          <w:szCs w:val="22"/>
        </w:rPr>
        <w:t>D</w:t>
      </w:r>
      <w:r w:rsidR="001C7412">
        <w:rPr>
          <w:rFonts w:cstheme="minorHAnsi"/>
          <w:szCs w:val="22"/>
        </w:rPr>
        <w:t>E</w:t>
      </w:r>
      <w:r w:rsidR="00425FC1">
        <w:rPr>
          <w:rFonts w:cstheme="minorHAnsi"/>
          <w:szCs w:val="22"/>
        </w:rPr>
        <w:t>I</w:t>
      </w:r>
      <w:r w:rsidR="00A22A73" w:rsidRPr="00267EE8">
        <w:rPr>
          <w:rFonts w:cstheme="minorHAnsi"/>
          <w:szCs w:val="22"/>
        </w:rPr>
        <w:t xml:space="preserve"> </w:t>
      </w:r>
      <w:r w:rsidRPr="00267EE8">
        <w:rPr>
          <w:rFonts w:cstheme="minorHAnsi"/>
          <w:szCs w:val="22"/>
        </w:rPr>
        <w:t xml:space="preserve">will normally be working without direct supervision. </w:t>
      </w:r>
    </w:p>
    <w:p w14:paraId="3CF77607" w14:textId="647B83FC" w:rsidR="001E57A3" w:rsidRDefault="001E57A3" w:rsidP="00550DBE">
      <w:pPr>
        <w:spacing w:after="160"/>
        <w:jc w:val="both"/>
        <w:rPr>
          <w:rFonts w:cstheme="minorHAnsi"/>
          <w:szCs w:val="22"/>
        </w:rPr>
      </w:pPr>
      <w:r w:rsidRPr="00267EE8">
        <w:rPr>
          <w:rFonts w:cstheme="minorHAnsi"/>
          <w:szCs w:val="22"/>
        </w:rPr>
        <w:t>The outcomes of th</w:t>
      </w:r>
      <w:r w:rsidR="000B69A0" w:rsidRPr="00267EE8">
        <w:rPr>
          <w:rFonts w:cstheme="minorHAnsi"/>
          <w:szCs w:val="22"/>
        </w:rPr>
        <w:t>e</w:t>
      </w:r>
      <w:r w:rsidRPr="00267EE8">
        <w:rPr>
          <w:rFonts w:cstheme="minorHAnsi"/>
          <w:szCs w:val="22"/>
        </w:rPr>
        <w:t>s</w:t>
      </w:r>
      <w:r w:rsidR="000B69A0" w:rsidRPr="00267EE8">
        <w:rPr>
          <w:rFonts w:cstheme="minorHAnsi"/>
          <w:szCs w:val="22"/>
        </w:rPr>
        <w:t>e</w:t>
      </w:r>
      <w:r w:rsidRPr="00267EE8">
        <w:rPr>
          <w:rFonts w:cstheme="minorHAnsi"/>
          <w:szCs w:val="22"/>
        </w:rPr>
        <w:t xml:space="preserve"> standard</w:t>
      </w:r>
      <w:r w:rsidR="000B69A0" w:rsidRPr="00267EE8">
        <w:rPr>
          <w:rFonts w:cstheme="minorHAnsi"/>
          <w:szCs w:val="22"/>
        </w:rPr>
        <w:t>s</w:t>
      </w:r>
      <w:r w:rsidRPr="00267EE8">
        <w:rPr>
          <w:rFonts w:cstheme="minorHAnsi"/>
          <w:szCs w:val="22"/>
        </w:rPr>
        <w:t xml:space="preserve"> are: </w:t>
      </w:r>
    </w:p>
    <w:p w14:paraId="533DF776" w14:textId="46698492" w:rsidR="00D369A6" w:rsidRPr="00D369A6" w:rsidRDefault="00D369A6" w:rsidP="00AD44B2">
      <w:pPr>
        <w:pStyle w:val="ListParagraph"/>
        <w:numPr>
          <w:ilvl w:val="0"/>
          <w:numId w:val="72"/>
        </w:numPr>
        <w:rPr>
          <w:rFonts w:eastAsiaTheme="minorEastAsia" w:cstheme="minorHAnsi"/>
          <w:bCs/>
          <w:iCs/>
          <w:noProof/>
          <w:sz w:val="24"/>
        </w:rPr>
      </w:pPr>
      <w:r w:rsidRPr="00D369A6">
        <w:rPr>
          <w:rFonts w:cstheme="minorHAnsi"/>
          <w:noProof/>
        </w:rPr>
        <w:t>Professional roles and responsibilities when working with disabled participants</w:t>
      </w:r>
    </w:p>
    <w:p w14:paraId="62CA38E8" w14:textId="5AFAC3D0" w:rsidR="00D369A6" w:rsidRPr="00D369A6" w:rsidRDefault="00D369A6" w:rsidP="00AD44B2">
      <w:pPr>
        <w:pStyle w:val="ListParagraph"/>
        <w:numPr>
          <w:ilvl w:val="0"/>
          <w:numId w:val="72"/>
        </w:numPr>
        <w:rPr>
          <w:rFonts w:eastAsiaTheme="minorEastAsia" w:cstheme="minorHAnsi"/>
          <w:bCs/>
          <w:iCs/>
          <w:noProof/>
          <w:sz w:val="24"/>
        </w:rPr>
      </w:pPr>
      <w:r w:rsidRPr="00D369A6">
        <w:rPr>
          <w:rFonts w:cstheme="minorHAnsi"/>
          <w:noProof/>
        </w:rPr>
        <w:t>The key considerations affecting working with clients with disabilities</w:t>
      </w:r>
    </w:p>
    <w:p w14:paraId="317F8E78" w14:textId="0A6773E2" w:rsidR="00D369A6" w:rsidRPr="00D369A6" w:rsidRDefault="00D369A6" w:rsidP="00AD44B2">
      <w:pPr>
        <w:pStyle w:val="ListParagraph"/>
        <w:numPr>
          <w:ilvl w:val="0"/>
          <w:numId w:val="72"/>
        </w:numPr>
        <w:rPr>
          <w:rFonts w:eastAsiaTheme="minorEastAsia" w:cstheme="minorHAnsi"/>
          <w:bCs/>
          <w:iCs/>
          <w:noProof/>
          <w:sz w:val="24"/>
        </w:rPr>
      </w:pPr>
      <w:r w:rsidRPr="00D369A6">
        <w:rPr>
          <w:rFonts w:cstheme="minorHAnsi"/>
          <w:noProof/>
        </w:rPr>
        <w:t>Support health and well-being for clients with disabilities</w:t>
      </w:r>
    </w:p>
    <w:p w14:paraId="01B8035A" w14:textId="05591ACE" w:rsidR="00D369A6" w:rsidRPr="00D369A6" w:rsidRDefault="00D369A6" w:rsidP="00AD44B2">
      <w:pPr>
        <w:pStyle w:val="ListParagraph"/>
        <w:numPr>
          <w:ilvl w:val="0"/>
          <w:numId w:val="72"/>
        </w:numPr>
        <w:rPr>
          <w:rFonts w:eastAsiaTheme="minorEastAsia" w:cstheme="minorHAnsi"/>
          <w:bCs/>
          <w:iCs/>
          <w:noProof/>
          <w:sz w:val="24"/>
        </w:rPr>
      </w:pPr>
      <w:r w:rsidRPr="00D369A6">
        <w:rPr>
          <w:rFonts w:cstheme="minorHAnsi"/>
          <w:noProof/>
        </w:rPr>
        <w:t xml:space="preserve">Collect and analyse </w:t>
      </w:r>
      <w:r w:rsidRPr="00F33024">
        <w:rPr>
          <w:rFonts w:cstheme="minorHAnsi"/>
          <w:b/>
          <w:bCs/>
          <w:noProof/>
        </w:rPr>
        <w:t>information</w:t>
      </w:r>
      <w:r w:rsidRPr="00D369A6">
        <w:rPr>
          <w:rFonts w:cstheme="minorHAnsi"/>
          <w:noProof/>
        </w:rPr>
        <w:t xml:space="preserve"> about clients with disabilities</w:t>
      </w:r>
    </w:p>
    <w:p w14:paraId="464BA176" w14:textId="466606DC" w:rsidR="00D369A6" w:rsidRPr="00D369A6" w:rsidRDefault="00D369A6" w:rsidP="00AD44B2">
      <w:pPr>
        <w:pStyle w:val="ListParagraph"/>
        <w:numPr>
          <w:ilvl w:val="0"/>
          <w:numId w:val="72"/>
        </w:numPr>
        <w:rPr>
          <w:rFonts w:eastAsiaTheme="minorEastAsia" w:cstheme="minorHAnsi"/>
          <w:bCs/>
          <w:iCs/>
          <w:noProof/>
          <w:sz w:val="24"/>
        </w:rPr>
      </w:pPr>
      <w:r w:rsidRPr="00D369A6">
        <w:rPr>
          <w:rFonts w:cstheme="minorHAnsi"/>
          <w:noProof/>
        </w:rPr>
        <w:t>Plan exercise for clients with disabilities</w:t>
      </w:r>
      <w:r w:rsidRPr="00D369A6">
        <w:rPr>
          <w:rFonts w:cstheme="minorHAnsi"/>
          <w:noProof/>
          <w:webHidden/>
        </w:rPr>
        <w:tab/>
      </w:r>
    </w:p>
    <w:p w14:paraId="24F517AC" w14:textId="5A270FF8" w:rsidR="00D369A6" w:rsidRPr="00D369A6" w:rsidRDefault="00D369A6" w:rsidP="00AD44B2">
      <w:pPr>
        <w:pStyle w:val="ListParagraph"/>
        <w:numPr>
          <w:ilvl w:val="0"/>
          <w:numId w:val="72"/>
        </w:numPr>
        <w:rPr>
          <w:rFonts w:eastAsiaTheme="minorEastAsia" w:cstheme="minorHAnsi"/>
          <w:bCs/>
          <w:iCs/>
          <w:noProof/>
          <w:sz w:val="24"/>
        </w:rPr>
      </w:pPr>
      <w:r w:rsidRPr="00D369A6">
        <w:rPr>
          <w:rFonts w:cstheme="minorHAnsi"/>
          <w:noProof/>
        </w:rPr>
        <w:t>Instruct exercise session for clients with disabilities</w:t>
      </w:r>
    </w:p>
    <w:p w14:paraId="517F8584" w14:textId="279C780F" w:rsidR="00D369A6" w:rsidRPr="00D369A6" w:rsidRDefault="00D369A6" w:rsidP="00AD44B2">
      <w:pPr>
        <w:pStyle w:val="ListParagraph"/>
        <w:numPr>
          <w:ilvl w:val="0"/>
          <w:numId w:val="72"/>
        </w:numPr>
        <w:rPr>
          <w:rFonts w:eastAsiaTheme="minorEastAsia" w:cstheme="minorHAnsi"/>
          <w:bCs/>
          <w:iCs/>
          <w:noProof/>
          <w:sz w:val="24"/>
        </w:rPr>
      </w:pPr>
      <w:r w:rsidRPr="00D369A6">
        <w:rPr>
          <w:rFonts w:cstheme="minorHAnsi"/>
          <w:noProof/>
        </w:rPr>
        <w:t>Evaluate and review exercise for clients with disabilities</w:t>
      </w:r>
      <w:r w:rsidRPr="00D369A6">
        <w:rPr>
          <w:rFonts w:cstheme="minorHAnsi"/>
          <w:noProof/>
          <w:webHidden/>
        </w:rPr>
        <w:tab/>
      </w:r>
    </w:p>
    <w:p w14:paraId="72E54425" w14:textId="77777777" w:rsidR="00E838DF" w:rsidRDefault="00E838DF">
      <w:pPr>
        <w:spacing w:after="120" w:line="259" w:lineRule="auto"/>
        <w:ind w:right="-142"/>
        <w:rPr>
          <w:rFonts w:eastAsia="Calibri" w:cstheme="minorHAnsi"/>
          <w:color w:val="00B050"/>
          <w:szCs w:val="22"/>
        </w:rPr>
      </w:pPr>
      <w:r>
        <w:rPr>
          <w:rFonts w:eastAsia="Calibri" w:cstheme="minorHAnsi"/>
          <w:color w:val="00B050"/>
          <w:szCs w:val="22"/>
        </w:rPr>
        <w:br w:type="page"/>
      </w:r>
    </w:p>
    <w:p w14:paraId="63B899D3" w14:textId="77777777" w:rsidR="00287FA2" w:rsidRPr="004802C7" w:rsidRDefault="00287FA2" w:rsidP="00287FA2">
      <w:pPr>
        <w:pStyle w:val="Heading1"/>
      </w:pPr>
      <w:bookmarkStart w:id="8" w:name="_Toc55218274"/>
      <w:bookmarkStart w:id="9" w:name="_Toc55220633"/>
      <w:bookmarkStart w:id="10" w:name="_Toc55220901"/>
      <w:bookmarkStart w:id="11" w:name="_Hlk55217954"/>
      <w:bookmarkStart w:id="12" w:name="_Toc44422973"/>
      <w:bookmarkStart w:id="13" w:name="_Toc44423215"/>
      <w:r w:rsidRPr="004802C7">
        <w:t>Guided Learning Hours</w:t>
      </w:r>
      <w:bookmarkEnd w:id="8"/>
      <w:bookmarkEnd w:id="9"/>
      <w:bookmarkEnd w:id="10"/>
    </w:p>
    <w:p w14:paraId="3BF22B04" w14:textId="77777777" w:rsidR="00287FA2" w:rsidRDefault="00287FA2" w:rsidP="00287FA2">
      <w:pPr>
        <w:spacing w:line="259" w:lineRule="auto"/>
        <w:jc w:val="both"/>
        <w:rPr>
          <w:rFonts w:eastAsia="Calibri" w:cstheme="minorHAnsi"/>
          <w:szCs w:val="22"/>
        </w:rPr>
      </w:pPr>
      <w:r>
        <w:rPr>
          <w:rFonts w:eastAsia="Calibri" w:cstheme="minorHAnsi"/>
          <w:szCs w:val="22"/>
        </w:rPr>
        <w:t xml:space="preserve">The total Guided Learning Hours (GLH) for the Foundation Award in Disability Exercise Instructing is 50; at least 35 of the GLH must be Face to Face hours (FTH), of which 25 hours must be practical. The table below shows how these hours are split across the learning, with an assessment strategy based on the Learner Assessment that you can purchase from </w:t>
      </w:r>
      <w:hyperlink r:id="rId19" w:history="1">
        <w:r w:rsidRPr="00D30159">
          <w:rPr>
            <w:rStyle w:val="Hyperlink"/>
            <w:rFonts w:eastAsia="Calibri" w:cstheme="minorHAnsi"/>
            <w:szCs w:val="22"/>
          </w:rPr>
          <w:t>PD:Approval</w:t>
        </w:r>
      </w:hyperlink>
      <w:r>
        <w:rPr>
          <w:rFonts w:eastAsia="Calibri" w:cstheme="minorHAnsi"/>
          <w:szCs w:val="22"/>
        </w:rPr>
        <w:t>. You will find full guidance on the assessment strategy at the end of each unit.</w:t>
      </w:r>
    </w:p>
    <w:p w14:paraId="5468F97D" w14:textId="77777777" w:rsidR="00287FA2" w:rsidRDefault="00287FA2" w:rsidP="00287FA2">
      <w:pPr>
        <w:jc w:val="both"/>
        <w:rPr>
          <w:rFonts w:eastAsia="Calibri" w:cstheme="minorHAnsi"/>
          <w:szCs w:val="22"/>
        </w:rPr>
      </w:pPr>
    </w:p>
    <w:tbl>
      <w:tblPr>
        <w:tblStyle w:val="TableGrid"/>
        <w:tblW w:w="9634" w:type="dxa"/>
        <w:tblLook w:val="04A0" w:firstRow="1" w:lastRow="0" w:firstColumn="1" w:lastColumn="0" w:noHBand="0" w:noVBand="1"/>
      </w:tblPr>
      <w:tblGrid>
        <w:gridCol w:w="4248"/>
        <w:gridCol w:w="2976"/>
        <w:gridCol w:w="851"/>
        <w:gridCol w:w="1559"/>
      </w:tblGrid>
      <w:tr w:rsidR="00287FA2" w:rsidRPr="00C50D80" w14:paraId="09D27669" w14:textId="77777777" w:rsidTr="009B6C5B">
        <w:trPr>
          <w:trHeight w:val="397"/>
          <w:tblHeader/>
        </w:trPr>
        <w:tc>
          <w:tcPr>
            <w:tcW w:w="4248" w:type="dxa"/>
            <w:shd w:val="clear" w:color="auto" w:fill="5B9BD5" w:themeFill="accent5"/>
            <w:vAlign w:val="center"/>
          </w:tcPr>
          <w:p w14:paraId="5A3823B9" w14:textId="77777777" w:rsidR="00287FA2" w:rsidRPr="00C50D80" w:rsidRDefault="00287FA2" w:rsidP="009B6C5B">
            <w:pPr>
              <w:rPr>
                <w:rFonts w:cstheme="minorHAnsi"/>
                <w:b/>
                <w:bCs/>
              </w:rPr>
            </w:pPr>
            <w:r w:rsidRPr="00C50D80">
              <w:rPr>
                <w:rFonts w:cstheme="minorHAnsi"/>
                <w:b/>
                <w:bCs/>
              </w:rPr>
              <w:t>Units</w:t>
            </w:r>
          </w:p>
        </w:tc>
        <w:tc>
          <w:tcPr>
            <w:tcW w:w="2976" w:type="dxa"/>
            <w:shd w:val="clear" w:color="auto" w:fill="5B9BD5" w:themeFill="accent5"/>
            <w:vAlign w:val="center"/>
          </w:tcPr>
          <w:p w14:paraId="36BF5EF4" w14:textId="77777777" w:rsidR="00287FA2" w:rsidRPr="004802C7" w:rsidRDefault="00287FA2" w:rsidP="009B6C5B">
            <w:pPr>
              <w:rPr>
                <w:rFonts w:cstheme="minorHAnsi"/>
                <w:b/>
                <w:bCs/>
              </w:rPr>
            </w:pPr>
            <w:r w:rsidRPr="004802C7">
              <w:rPr>
                <w:rFonts w:cstheme="minorHAnsi"/>
                <w:b/>
                <w:bCs/>
              </w:rPr>
              <w:t>Assessment Strategy</w:t>
            </w:r>
          </w:p>
        </w:tc>
        <w:tc>
          <w:tcPr>
            <w:tcW w:w="851" w:type="dxa"/>
            <w:shd w:val="clear" w:color="auto" w:fill="5B9BD5" w:themeFill="accent5"/>
            <w:vAlign w:val="center"/>
          </w:tcPr>
          <w:p w14:paraId="66AA7BF2" w14:textId="77777777" w:rsidR="00287FA2" w:rsidRPr="004802C7" w:rsidRDefault="00287FA2" w:rsidP="009B6C5B">
            <w:pPr>
              <w:rPr>
                <w:rFonts w:cstheme="minorHAnsi"/>
                <w:b/>
                <w:bCs/>
              </w:rPr>
            </w:pPr>
            <w:r w:rsidRPr="004802C7">
              <w:rPr>
                <w:rFonts w:cstheme="minorHAnsi"/>
                <w:b/>
                <w:bCs/>
              </w:rPr>
              <w:t>GLH</w:t>
            </w:r>
          </w:p>
        </w:tc>
        <w:tc>
          <w:tcPr>
            <w:tcW w:w="1559" w:type="dxa"/>
            <w:shd w:val="clear" w:color="auto" w:fill="5B9BD5" w:themeFill="accent5"/>
            <w:vAlign w:val="center"/>
          </w:tcPr>
          <w:p w14:paraId="3561F3CB" w14:textId="77777777" w:rsidR="00287FA2" w:rsidRPr="004802C7" w:rsidRDefault="00287FA2" w:rsidP="009B6C5B">
            <w:pPr>
              <w:rPr>
                <w:rFonts w:cstheme="minorHAnsi"/>
                <w:b/>
                <w:bCs/>
              </w:rPr>
            </w:pPr>
            <w:r w:rsidRPr="004802C7">
              <w:rPr>
                <w:rFonts w:cstheme="minorHAnsi"/>
                <w:b/>
                <w:bCs/>
              </w:rPr>
              <w:t>Minimum FTH</w:t>
            </w:r>
          </w:p>
        </w:tc>
      </w:tr>
      <w:tr w:rsidR="00287FA2" w:rsidRPr="00C50D80" w14:paraId="023CE792" w14:textId="77777777" w:rsidTr="009B6C5B">
        <w:tc>
          <w:tcPr>
            <w:tcW w:w="4248" w:type="dxa"/>
            <w:vAlign w:val="center"/>
          </w:tcPr>
          <w:p w14:paraId="6A154E71" w14:textId="77777777" w:rsidR="00287FA2" w:rsidRPr="00121E11" w:rsidRDefault="00287FA2" w:rsidP="009B6C5B">
            <w:pPr>
              <w:rPr>
                <w:rFonts w:cstheme="minorHAnsi"/>
              </w:rPr>
            </w:pPr>
            <w:r w:rsidRPr="00121E11">
              <w:rPr>
                <w:rFonts w:cstheme="minorHAnsi"/>
              </w:rPr>
              <w:t xml:space="preserve">Unit 1: Professional roles and responsibilities when working with </w:t>
            </w:r>
            <w:r>
              <w:rPr>
                <w:rFonts w:cstheme="minorHAnsi"/>
              </w:rPr>
              <w:t>disabled participants</w:t>
            </w:r>
          </w:p>
        </w:tc>
        <w:tc>
          <w:tcPr>
            <w:tcW w:w="2976" w:type="dxa"/>
            <w:vAlign w:val="center"/>
          </w:tcPr>
          <w:p w14:paraId="4E6F3D03" w14:textId="77777777" w:rsidR="00287FA2" w:rsidRPr="00121E11" w:rsidRDefault="00287FA2" w:rsidP="009B6C5B">
            <w:pPr>
              <w:rPr>
                <w:rFonts w:cstheme="minorHAnsi"/>
              </w:rPr>
            </w:pPr>
            <w:r w:rsidRPr="00121E11">
              <w:rPr>
                <w:rFonts w:cstheme="minorHAnsi"/>
              </w:rPr>
              <w:t>Professional roles and responsibilities worksheet</w:t>
            </w:r>
          </w:p>
        </w:tc>
        <w:tc>
          <w:tcPr>
            <w:tcW w:w="851" w:type="dxa"/>
            <w:vAlign w:val="center"/>
          </w:tcPr>
          <w:p w14:paraId="1C846E83" w14:textId="77777777" w:rsidR="00287FA2" w:rsidRPr="00121E11" w:rsidRDefault="00287FA2" w:rsidP="009B6C5B">
            <w:pPr>
              <w:rPr>
                <w:rFonts w:cstheme="minorHAnsi"/>
              </w:rPr>
            </w:pPr>
            <w:r w:rsidRPr="00121E11">
              <w:rPr>
                <w:rFonts w:cstheme="minorHAnsi"/>
              </w:rPr>
              <w:t>5</w:t>
            </w:r>
          </w:p>
        </w:tc>
        <w:tc>
          <w:tcPr>
            <w:tcW w:w="1559" w:type="dxa"/>
            <w:vAlign w:val="center"/>
          </w:tcPr>
          <w:p w14:paraId="1F9069F0" w14:textId="77777777" w:rsidR="00287FA2" w:rsidRPr="00121E11" w:rsidRDefault="00287FA2" w:rsidP="009B6C5B">
            <w:pPr>
              <w:rPr>
                <w:rFonts w:cstheme="minorHAnsi"/>
              </w:rPr>
            </w:pPr>
            <w:r w:rsidRPr="00121E11">
              <w:rPr>
                <w:rFonts w:cstheme="minorHAnsi"/>
              </w:rPr>
              <w:t>4</w:t>
            </w:r>
          </w:p>
        </w:tc>
      </w:tr>
      <w:tr w:rsidR="00287FA2" w:rsidRPr="00C50D80" w14:paraId="7E7B5FA4" w14:textId="77777777" w:rsidTr="009B6C5B">
        <w:tc>
          <w:tcPr>
            <w:tcW w:w="4248" w:type="dxa"/>
            <w:vAlign w:val="center"/>
          </w:tcPr>
          <w:p w14:paraId="758C752C" w14:textId="77777777" w:rsidR="00287FA2" w:rsidRPr="00121E11" w:rsidRDefault="00287FA2" w:rsidP="009B6C5B">
            <w:pPr>
              <w:rPr>
                <w:rFonts w:cstheme="minorHAnsi"/>
              </w:rPr>
            </w:pPr>
            <w:r w:rsidRPr="00121E11">
              <w:rPr>
                <w:rFonts w:cstheme="minorHAnsi"/>
              </w:rPr>
              <w:t xml:space="preserve">Unit 2: </w:t>
            </w:r>
            <w:r>
              <w:rPr>
                <w:rFonts w:cstheme="minorHAnsi"/>
              </w:rPr>
              <w:t>T</w:t>
            </w:r>
            <w:r w:rsidRPr="00BA3AF3">
              <w:rPr>
                <w:rFonts w:cstheme="minorHAnsi"/>
              </w:rPr>
              <w:t>he key considerations affecting working with clients with disabilities</w:t>
            </w:r>
          </w:p>
        </w:tc>
        <w:tc>
          <w:tcPr>
            <w:tcW w:w="2976" w:type="dxa"/>
            <w:vAlign w:val="center"/>
          </w:tcPr>
          <w:p w14:paraId="28780E7A" w14:textId="77777777" w:rsidR="00287FA2" w:rsidRPr="00121E11" w:rsidRDefault="00287FA2" w:rsidP="00287FA2">
            <w:pPr>
              <w:pStyle w:val="ListParagraph"/>
              <w:numPr>
                <w:ilvl w:val="0"/>
                <w:numId w:val="83"/>
              </w:numPr>
              <w:ind w:left="315"/>
              <w:rPr>
                <w:rFonts w:cstheme="minorHAnsi"/>
              </w:rPr>
            </w:pPr>
            <w:r w:rsidRPr="00121E11">
              <w:rPr>
                <w:rFonts w:cstheme="minorHAnsi"/>
              </w:rPr>
              <w:t>Multiple Choice Question</w:t>
            </w:r>
            <w:r>
              <w:rPr>
                <w:rFonts w:cstheme="minorHAnsi"/>
              </w:rPr>
              <w:t>s</w:t>
            </w:r>
            <w:r w:rsidRPr="00121E11">
              <w:rPr>
                <w:rFonts w:cstheme="minorHAnsi"/>
              </w:rPr>
              <w:t xml:space="preserve"> (MCQ) </w:t>
            </w:r>
          </w:p>
          <w:p w14:paraId="20D021AF" w14:textId="77777777" w:rsidR="00287FA2" w:rsidRPr="00121E11" w:rsidRDefault="00287FA2" w:rsidP="00287FA2">
            <w:pPr>
              <w:pStyle w:val="ListParagraph"/>
              <w:numPr>
                <w:ilvl w:val="0"/>
                <w:numId w:val="83"/>
              </w:numPr>
              <w:ind w:left="315"/>
              <w:rPr>
                <w:rFonts w:cstheme="minorHAnsi"/>
              </w:rPr>
            </w:pPr>
            <w:r w:rsidRPr="00121E11">
              <w:rPr>
                <w:rFonts w:cstheme="minorHAnsi"/>
              </w:rPr>
              <w:t>Short questions</w:t>
            </w:r>
          </w:p>
        </w:tc>
        <w:tc>
          <w:tcPr>
            <w:tcW w:w="851" w:type="dxa"/>
            <w:vAlign w:val="center"/>
          </w:tcPr>
          <w:p w14:paraId="6BA8F55D" w14:textId="77777777" w:rsidR="00287FA2" w:rsidRPr="00121E11" w:rsidRDefault="00287FA2" w:rsidP="009B6C5B">
            <w:pPr>
              <w:rPr>
                <w:rFonts w:cstheme="minorHAnsi"/>
              </w:rPr>
            </w:pPr>
            <w:r w:rsidRPr="00121E11">
              <w:rPr>
                <w:rFonts w:cstheme="minorHAnsi"/>
              </w:rPr>
              <w:t>15</w:t>
            </w:r>
          </w:p>
        </w:tc>
        <w:tc>
          <w:tcPr>
            <w:tcW w:w="1559" w:type="dxa"/>
            <w:vAlign w:val="center"/>
          </w:tcPr>
          <w:p w14:paraId="4BD9D2DE" w14:textId="77777777" w:rsidR="00287FA2" w:rsidRPr="00121E11" w:rsidRDefault="00287FA2" w:rsidP="009B6C5B">
            <w:pPr>
              <w:rPr>
                <w:rFonts w:cstheme="minorHAnsi"/>
              </w:rPr>
            </w:pPr>
            <w:r w:rsidRPr="00121E11">
              <w:rPr>
                <w:rFonts w:cstheme="minorHAnsi"/>
              </w:rPr>
              <w:t>10</w:t>
            </w:r>
          </w:p>
        </w:tc>
      </w:tr>
      <w:tr w:rsidR="00287FA2" w:rsidRPr="00C50D80" w14:paraId="7994B4BC" w14:textId="77777777" w:rsidTr="009B6C5B">
        <w:tc>
          <w:tcPr>
            <w:tcW w:w="4248" w:type="dxa"/>
            <w:vAlign w:val="center"/>
          </w:tcPr>
          <w:p w14:paraId="5E112457" w14:textId="77777777" w:rsidR="00287FA2" w:rsidRPr="00121E11" w:rsidRDefault="00287FA2" w:rsidP="009B6C5B">
            <w:pPr>
              <w:rPr>
                <w:rFonts w:cstheme="minorHAnsi"/>
              </w:rPr>
            </w:pPr>
            <w:r w:rsidRPr="00121E11">
              <w:rPr>
                <w:rFonts w:cstheme="minorHAnsi"/>
              </w:rPr>
              <w:t>Unit 3: Support health and well-being for</w:t>
            </w:r>
            <w:r>
              <w:rPr>
                <w:rFonts w:cstheme="minorHAnsi"/>
              </w:rPr>
              <w:t xml:space="preserve"> clients with disabilities</w:t>
            </w:r>
          </w:p>
        </w:tc>
        <w:tc>
          <w:tcPr>
            <w:tcW w:w="2976" w:type="dxa"/>
            <w:vAlign w:val="center"/>
          </w:tcPr>
          <w:p w14:paraId="52AC10EB" w14:textId="77777777" w:rsidR="00287FA2" w:rsidRPr="00AA4F5F" w:rsidRDefault="00287FA2" w:rsidP="00287FA2">
            <w:pPr>
              <w:pStyle w:val="CYQBodyText"/>
              <w:numPr>
                <w:ilvl w:val="0"/>
                <w:numId w:val="84"/>
              </w:numPr>
              <w:spacing w:before="0" w:after="0" w:line="240" w:lineRule="auto"/>
              <w:ind w:left="311"/>
              <w:rPr>
                <w:rFonts w:asciiTheme="minorHAnsi" w:hAnsiTheme="minorHAnsi" w:cstheme="minorHAnsi"/>
                <w:color w:val="000000" w:themeColor="text1"/>
                <w:sz w:val="22"/>
              </w:rPr>
            </w:pPr>
            <w:r w:rsidRPr="00AA4F5F">
              <w:rPr>
                <w:rFonts w:asciiTheme="minorHAnsi" w:hAnsiTheme="minorHAnsi" w:cstheme="minorHAnsi"/>
                <w:color w:val="000000" w:themeColor="text1"/>
                <w:sz w:val="22"/>
              </w:rPr>
              <w:t>Support health and well-being worksheet</w:t>
            </w:r>
          </w:p>
          <w:p w14:paraId="2E11F61E" w14:textId="77777777" w:rsidR="00287FA2" w:rsidRDefault="00287FA2" w:rsidP="00287FA2">
            <w:pPr>
              <w:pStyle w:val="CYQBodyText"/>
              <w:numPr>
                <w:ilvl w:val="0"/>
                <w:numId w:val="84"/>
              </w:numPr>
              <w:spacing w:before="0" w:after="0" w:line="240" w:lineRule="auto"/>
              <w:ind w:left="311"/>
              <w:rPr>
                <w:rFonts w:asciiTheme="minorHAnsi" w:hAnsiTheme="minorHAnsi" w:cstheme="minorHAnsi"/>
                <w:color w:val="000000" w:themeColor="text1"/>
                <w:sz w:val="22"/>
              </w:rPr>
            </w:pPr>
            <w:r w:rsidRPr="00AA4F5F">
              <w:rPr>
                <w:rFonts w:asciiTheme="minorHAnsi" w:hAnsiTheme="minorHAnsi" w:cstheme="minorHAnsi"/>
                <w:color w:val="000000" w:themeColor="text1"/>
                <w:sz w:val="22"/>
              </w:rPr>
              <w:t xml:space="preserve">Basic nutrition </w:t>
            </w:r>
            <w:r>
              <w:rPr>
                <w:rFonts w:asciiTheme="minorHAnsi" w:hAnsiTheme="minorHAnsi" w:cstheme="minorHAnsi"/>
                <w:color w:val="000000" w:themeColor="text1"/>
                <w:sz w:val="22"/>
              </w:rPr>
              <w:t>for disabled clients worksheet</w:t>
            </w:r>
          </w:p>
          <w:p w14:paraId="021BA236" w14:textId="77777777" w:rsidR="00287FA2" w:rsidRPr="008B07AC" w:rsidRDefault="00287FA2" w:rsidP="00287FA2">
            <w:pPr>
              <w:pStyle w:val="CYQBodyText"/>
              <w:numPr>
                <w:ilvl w:val="0"/>
                <w:numId w:val="84"/>
              </w:numPr>
              <w:spacing w:before="0" w:after="0" w:line="240" w:lineRule="auto"/>
              <w:ind w:left="311"/>
              <w:rPr>
                <w:rFonts w:asciiTheme="minorHAnsi" w:hAnsiTheme="minorHAnsi" w:cstheme="minorHAnsi"/>
                <w:color w:val="000000" w:themeColor="text1"/>
                <w:sz w:val="22"/>
              </w:rPr>
            </w:pPr>
            <w:r w:rsidRPr="008B07AC">
              <w:rPr>
                <w:rFonts w:asciiTheme="minorHAnsi" w:hAnsiTheme="minorHAnsi" w:cstheme="minorHAnsi"/>
                <w:color w:val="000000" w:themeColor="text1"/>
                <w:sz w:val="22"/>
              </w:rPr>
              <w:t>Professional discussion</w:t>
            </w:r>
          </w:p>
        </w:tc>
        <w:tc>
          <w:tcPr>
            <w:tcW w:w="851" w:type="dxa"/>
            <w:vAlign w:val="center"/>
          </w:tcPr>
          <w:p w14:paraId="792AA5C4" w14:textId="77777777" w:rsidR="00287FA2" w:rsidRPr="00121E11" w:rsidRDefault="00287FA2" w:rsidP="009B6C5B">
            <w:pPr>
              <w:rPr>
                <w:rFonts w:cstheme="minorHAnsi"/>
              </w:rPr>
            </w:pPr>
            <w:r w:rsidRPr="00121E11">
              <w:rPr>
                <w:rFonts w:cstheme="minorHAnsi"/>
              </w:rPr>
              <w:t>5</w:t>
            </w:r>
          </w:p>
        </w:tc>
        <w:tc>
          <w:tcPr>
            <w:tcW w:w="1559" w:type="dxa"/>
            <w:vAlign w:val="center"/>
          </w:tcPr>
          <w:p w14:paraId="74263A3A" w14:textId="77777777" w:rsidR="00287FA2" w:rsidRPr="00121E11" w:rsidRDefault="00287FA2" w:rsidP="009B6C5B">
            <w:pPr>
              <w:rPr>
                <w:rFonts w:cstheme="minorHAnsi"/>
              </w:rPr>
            </w:pPr>
            <w:r w:rsidRPr="00121E11">
              <w:rPr>
                <w:rFonts w:cstheme="minorHAnsi"/>
              </w:rPr>
              <w:t>4</w:t>
            </w:r>
          </w:p>
        </w:tc>
      </w:tr>
      <w:tr w:rsidR="00287FA2" w:rsidRPr="00C50D80" w14:paraId="577E9888" w14:textId="77777777" w:rsidTr="009B6C5B">
        <w:tc>
          <w:tcPr>
            <w:tcW w:w="4248" w:type="dxa"/>
            <w:vAlign w:val="center"/>
          </w:tcPr>
          <w:p w14:paraId="58E67F44" w14:textId="77777777" w:rsidR="00287FA2" w:rsidRPr="00121E11" w:rsidRDefault="00287FA2" w:rsidP="009B6C5B">
            <w:pPr>
              <w:rPr>
                <w:rFonts w:cstheme="minorHAnsi"/>
              </w:rPr>
            </w:pPr>
            <w:r w:rsidRPr="00121E11">
              <w:rPr>
                <w:rFonts w:cstheme="minorHAnsi"/>
              </w:rPr>
              <w:t xml:space="preserve">Unit 4: Collect and analyse information about </w:t>
            </w:r>
            <w:r>
              <w:rPr>
                <w:rFonts w:cstheme="minorHAnsi"/>
              </w:rPr>
              <w:t>clients with disabilities</w:t>
            </w:r>
          </w:p>
        </w:tc>
        <w:tc>
          <w:tcPr>
            <w:tcW w:w="2976" w:type="dxa"/>
            <w:vAlign w:val="center"/>
          </w:tcPr>
          <w:p w14:paraId="1DAD2DFE" w14:textId="77777777" w:rsidR="00287FA2" w:rsidRPr="00D976C0" w:rsidRDefault="00287FA2" w:rsidP="009B6C5B">
            <w:pPr>
              <w:rPr>
                <w:rFonts w:cstheme="minorHAnsi"/>
              </w:rPr>
            </w:pPr>
            <w:r w:rsidRPr="00D976C0">
              <w:rPr>
                <w:rFonts w:cstheme="minorHAnsi"/>
              </w:rPr>
              <w:t>Case studies worksheet</w:t>
            </w:r>
          </w:p>
        </w:tc>
        <w:tc>
          <w:tcPr>
            <w:tcW w:w="851" w:type="dxa"/>
            <w:vAlign w:val="center"/>
          </w:tcPr>
          <w:p w14:paraId="17CA3E65" w14:textId="77777777" w:rsidR="00287FA2" w:rsidRPr="00121E11" w:rsidRDefault="00287FA2" w:rsidP="009B6C5B">
            <w:pPr>
              <w:rPr>
                <w:rFonts w:cstheme="minorHAnsi"/>
              </w:rPr>
            </w:pPr>
            <w:r w:rsidRPr="00121E11">
              <w:rPr>
                <w:rFonts w:cstheme="minorHAnsi"/>
              </w:rPr>
              <w:t>5</w:t>
            </w:r>
          </w:p>
        </w:tc>
        <w:tc>
          <w:tcPr>
            <w:tcW w:w="1559" w:type="dxa"/>
            <w:vAlign w:val="center"/>
          </w:tcPr>
          <w:p w14:paraId="44C8695B" w14:textId="77777777" w:rsidR="00287FA2" w:rsidRPr="00121E11" w:rsidRDefault="00287FA2" w:rsidP="009B6C5B">
            <w:pPr>
              <w:rPr>
                <w:rFonts w:cstheme="minorHAnsi"/>
              </w:rPr>
            </w:pPr>
            <w:r w:rsidRPr="00121E11">
              <w:rPr>
                <w:rFonts w:cstheme="minorHAnsi"/>
              </w:rPr>
              <w:t>4</w:t>
            </w:r>
          </w:p>
        </w:tc>
      </w:tr>
      <w:tr w:rsidR="00287FA2" w:rsidRPr="00C50D80" w14:paraId="40EE502A" w14:textId="77777777" w:rsidTr="009B6C5B">
        <w:tc>
          <w:tcPr>
            <w:tcW w:w="4248" w:type="dxa"/>
            <w:vAlign w:val="center"/>
          </w:tcPr>
          <w:p w14:paraId="2EAE7665" w14:textId="77777777" w:rsidR="00287FA2" w:rsidRPr="00121E11" w:rsidRDefault="00287FA2" w:rsidP="009B6C5B">
            <w:pPr>
              <w:rPr>
                <w:rFonts w:cstheme="minorHAnsi"/>
              </w:rPr>
            </w:pPr>
            <w:r w:rsidRPr="00121E11">
              <w:rPr>
                <w:rFonts w:cstheme="minorHAnsi"/>
              </w:rPr>
              <w:t xml:space="preserve">Unit 5: Plan exercise for </w:t>
            </w:r>
            <w:r>
              <w:rPr>
                <w:rFonts w:cstheme="minorHAnsi"/>
              </w:rPr>
              <w:t>clients with disabilities</w:t>
            </w:r>
          </w:p>
        </w:tc>
        <w:tc>
          <w:tcPr>
            <w:tcW w:w="2976" w:type="dxa"/>
            <w:vAlign w:val="center"/>
          </w:tcPr>
          <w:p w14:paraId="7600C420" w14:textId="77777777" w:rsidR="00287FA2" w:rsidRPr="00AA4F5F" w:rsidRDefault="00287FA2" w:rsidP="00287FA2">
            <w:pPr>
              <w:pStyle w:val="ListParagraph"/>
              <w:numPr>
                <w:ilvl w:val="0"/>
                <w:numId w:val="85"/>
              </w:numPr>
              <w:spacing w:line="276" w:lineRule="auto"/>
              <w:ind w:left="323"/>
              <w:rPr>
                <w:rFonts w:cstheme="minorHAnsi"/>
                <w:color w:val="000000" w:themeColor="text1"/>
              </w:rPr>
            </w:pPr>
            <w:r>
              <w:rPr>
                <w:rFonts w:cstheme="minorHAnsi"/>
                <w:color w:val="000000" w:themeColor="text1"/>
              </w:rPr>
              <w:t>Case studies worksheet</w:t>
            </w:r>
          </w:p>
          <w:p w14:paraId="1670EBC0" w14:textId="77777777" w:rsidR="00287FA2" w:rsidRDefault="00287FA2" w:rsidP="00287FA2">
            <w:pPr>
              <w:pStyle w:val="ListParagraph"/>
              <w:numPr>
                <w:ilvl w:val="0"/>
                <w:numId w:val="85"/>
              </w:numPr>
              <w:spacing w:line="276" w:lineRule="auto"/>
              <w:ind w:left="323"/>
              <w:rPr>
                <w:rFonts w:cstheme="minorHAnsi"/>
                <w:color w:val="000000" w:themeColor="text1"/>
              </w:rPr>
            </w:pPr>
            <w:r w:rsidRPr="00AA4F5F">
              <w:rPr>
                <w:rFonts w:cstheme="minorHAnsi"/>
              </w:rPr>
              <w:t>Session plan</w:t>
            </w:r>
            <w:r w:rsidRPr="00AA4F5F">
              <w:rPr>
                <w:rFonts w:cstheme="minorHAnsi"/>
                <w:color w:val="000000" w:themeColor="text1"/>
              </w:rPr>
              <w:t xml:space="preserve"> x 2 </w:t>
            </w:r>
          </w:p>
          <w:p w14:paraId="0510DC6D" w14:textId="77777777" w:rsidR="00287FA2" w:rsidRPr="008B07AC" w:rsidRDefault="00287FA2" w:rsidP="00287FA2">
            <w:pPr>
              <w:pStyle w:val="ListParagraph"/>
              <w:numPr>
                <w:ilvl w:val="0"/>
                <w:numId w:val="85"/>
              </w:numPr>
              <w:spacing w:line="276" w:lineRule="auto"/>
              <w:ind w:left="323"/>
              <w:rPr>
                <w:rFonts w:cstheme="minorHAnsi"/>
                <w:color w:val="000000" w:themeColor="text1"/>
              </w:rPr>
            </w:pPr>
            <w:r w:rsidRPr="008B07AC">
              <w:rPr>
                <w:rFonts w:cstheme="minorHAnsi"/>
                <w:color w:val="000000" w:themeColor="text1"/>
              </w:rPr>
              <w:t>Professional discussion</w:t>
            </w:r>
          </w:p>
        </w:tc>
        <w:tc>
          <w:tcPr>
            <w:tcW w:w="851" w:type="dxa"/>
            <w:vAlign w:val="center"/>
          </w:tcPr>
          <w:p w14:paraId="72E4F37F" w14:textId="77777777" w:rsidR="00287FA2" w:rsidRPr="00121E11" w:rsidRDefault="00287FA2" w:rsidP="009B6C5B">
            <w:pPr>
              <w:rPr>
                <w:rFonts w:cstheme="minorHAnsi"/>
              </w:rPr>
            </w:pPr>
            <w:r w:rsidRPr="00121E11">
              <w:rPr>
                <w:rFonts w:cstheme="minorHAnsi"/>
              </w:rPr>
              <w:t>8</w:t>
            </w:r>
          </w:p>
        </w:tc>
        <w:tc>
          <w:tcPr>
            <w:tcW w:w="1559" w:type="dxa"/>
            <w:vAlign w:val="center"/>
          </w:tcPr>
          <w:p w14:paraId="545E4E4A" w14:textId="77777777" w:rsidR="00287FA2" w:rsidRPr="00121E11" w:rsidRDefault="00287FA2" w:rsidP="009B6C5B">
            <w:pPr>
              <w:rPr>
                <w:rFonts w:cstheme="minorHAnsi"/>
              </w:rPr>
            </w:pPr>
            <w:r w:rsidRPr="00121E11">
              <w:rPr>
                <w:rFonts w:cstheme="minorHAnsi"/>
              </w:rPr>
              <w:t>5</w:t>
            </w:r>
          </w:p>
        </w:tc>
      </w:tr>
      <w:tr w:rsidR="00287FA2" w:rsidRPr="00C50D80" w14:paraId="24862DE5" w14:textId="77777777" w:rsidTr="009B6C5B">
        <w:tc>
          <w:tcPr>
            <w:tcW w:w="4248" w:type="dxa"/>
            <w:vAlign w:val="center"/>
          </w:tcPr>
          <w:p w14:paraId="11862896" w14:textId="77777777" w:rsidR="00287FA2" w:rsidRPr="00121E11" w:rsidRDefault="00287FA2" w:rsidP="009B6C5B">
            <w:pPr>
              <w:rPr>
                <w:rFonts w:cstheme="minorHAnsi"/>
              </w:rPr>
            </w:pPr>
            <w:r w:rsidRPr="00121E11">
              <w:rPr>
                <w:rFonts w:cstheme="minorHAnsi"/>
              </w:rPr>
              <w:t>Unit 6: Instruct exercise session for</w:t>
            </w:r>
            <w:r>
              <w:rPr>
                <w:rFonts w:cstheme="minorHAnsi"/>
              </w:rPr>
              <w:t xml:space="preserve"> clients with disabilities</w:t>
            </w:r>
          </w:p>
        </w:tc>
        <w:tc>
          <w:tcPr>
            <w:tcW w:w="2976" w:type="dxa"/>
            <w:vAlign w:val="center"/>
          </w:tcPr>
          <w:p w14:paraId="62CFC759" w14:textId="77777777" w:rsidR="00287FA2" w:rsidRPr="00D976C0" w:rsidRDefault="00287FA2" w:rsidP="00287FA2">
            <w:pPr>
              <w:pStyle w:val="ListParagraph"/>
              <w:numPr>
                <w:ilvl w:val="0"/>
                <w:numId w:val="86"/>
              </w:numPr>
              <w:spacing w:line="276" w:lineRule="auto"/>
              <w:ind w:left="322"/>
              <w:rPr>
                <w:rFonts w:cstheme="minorHAnsi"/>
                <w:color w:val="000000" w:themeColor="text1"/>
              </w:rPr>
            </w:pPr>
            <w:r w:rsidRPr="00D976C0">
              <w:rPr>
                <w:rFonts w:cstheme="minorHAnsi"/>
                <w:color w:val="000000" w:themeColor="text1"/>
              </w:rPr>
              <w:t>Case studies worksheet</w:t>
            </w:r>
          </w:p>
          <w:p w14:paraId="581F9EC3" w14:textId="77777777" w:rsidR="00287FA2" w:rsidRPr="00D976C0" w:rsidRDefault="00287FA2" w:rsidP="00287FA2">
            <w:pPr>
              <w:pStyle w:val="ListParagraph"/>
              <w:numPr>
                <w:ilvl w:val="0"/>
                <w:numId w:val="86"/>
              </w:numPr>
              <w:spacing w:line="276" w:lineRule="auto"/>
              <w:ind w:left="323"/>
              <w:rPr>
                <w:rFonts w:cstheme="minorHAnsi"/>
                <w:color w:val="000000" w:themeColor="text1"/>
              </w:rPr>
            </w:pPr>
            <w:r w:rsidRPr="00D976C0">
              <w:rPr>
                <w:rFonts w:cstheme="minorHAnsi"/>
                <w:color w:val="000000" w:themeColor="text1"/>
              </w:rPr>
              <w:t xml:space="preserve">Session plan x 2 </w:t>
            </w:r>
          </w:p>
          <w:p w14:paraId="501A7B3A" w14:textId="77777777" w:rsidR="00287FA2" w:rsidRPr="008B07AC" w:rsidRDefault="00287FA2" w:rsidP="00287FA2">
            <w:pPr>
              <w:pStyle w:val="ListParagraph"/>
              <w:numPr>
                <w:ilvl w:val="0"/>
                <w:numId w:val="86"/>
              </w:numPr>
              <w:spacing w:line="276" w:lineRule="auto"/>
              <w:ind w:left="323"/>
              <w:rPr>
                <w:rFonts w:cstheme="minorHAnsi"/>
              </w:rPr>
            </w:pPr>
            <w:r>
              <w:rPr>
                <w:rFonts w:cstheme="minorHAnsi"/>
                <w:color w:val="000000" w:themeColor="text1"/>
              </w:rPr>
              <w:t>P</w:t>
            </w:r>
            <w:r w:rsidRPr="00D976C0">
              <w:rPr>
                <w:rFonts w:cstheme="minorHAnsi"/>
                <w:color w:val="000000" w:themeColor="text1"/>
              </w:rPr>
              <w:t>rofessional discussion</w:t>
            </w:r>
          </w:p>
        </w:tc>
        <w:tc>
          <w:tcPr>
            <w:tcW w:w="851" w:type="dxa"/>
            <w:vAlign w:val="center"/>
          </w:tcPr>
          <w:p w14:paraId="22F6387D" w14:textId="77777777" w:rsidR="00287FA2" w:rsidRPr="00121E11" w:rsidRDefault="00287FA2" w:rsidP="009B6C5B">
            <w:pPr>
              <w:rPr>
                <w:rFonts w:cstheme="minorHAnsi"/>
              </w:rPr>
            </w:pPr>
            <w:r w:rsidRPr="00121E11">
              <w:rPr>
                <w:rFonts w:cstheme="minorHAnsi"/>
              </w:rPr>
              <w:t>8</w:t>
            </w:r>
          </w:p>
        </w:tc>
        <w:tc>
          <w:tcPr>
            <w:tcW w:w="1559" w:type="dxa"/>
            <w:vAlign w:val="center"/>
          </w:tcPr>
          <w:p w14:paraId="5AE1D3C6" w14:textId="77777777" w:rsidR="00287FA2" w:rsidRPr="00121E11" w:rsidRDefault="00287FA2" w:rsidP="009B6C5B">
            <w:pPr>
              <w:rPr>
                <w:rFonts w:cstheme="minorHAnsi"/>
              </w:rPr>
            </w:pPr>
            <w:r w:rsidRPr="00121E11">
              <w:rPr>
                <w:rFonts w:cstheme="minorHAnsi"/>
              </w:rPr>
              <w:t>4</w:t>
            </w:r>
          </w:p>
        </w:tc>
      </w:tr>
      <w:tr w:rsidR="00287FA2" w:rsidRPr="00C50D80" w14:paraId="6757FEFA" w14:textId="77777777" w:rsidTr="009B6C5B">
        <w:tc>
          <w:tcPr>
            <w:tcW w:w="4248" w:type="dxa"/>
            <w:vAlign w:val="center"/>
          </w:tcPr>
          <w:p w14:paraId="4A9B714C" w14:textId="77777777" w:rsidR="00287FA2" w:rsidRPr="00121E11" w:rsidRDefault="00287FA2" w:rsidP="009B6C5B">
            <w:pPr>
              <w:rPr>
                <w:rFonts w:cstheme="minorHAnsi"/>
              </w:rPr>
            </w:pPr>
            <w:r w:rsidRPr="00121E11">
              <w:rPr>
                <w:rFonts w:cstheme="minorHAnsi"/>
              </w:rPr>
              <w:t>Unit 7: Evaluate and review</w:t>
            </w:r>
            <w:r w:rsidRPr="00121E11">
              <w:rPr>
                <w:rFonts w:cstheme="minorHAnsi"/>
                <w:color w:val="4472C4" w:themeColor="accent1"/>
              </w:rPr>
              <w:t xml:space="preserve"> </w:t>
            </w:r>
            <w:r w:rsidRPr="00121E11">
              <w:rPr>
                <w:rFonts w:cstheme="minorHAnsi"/>
              </w:rPr>
              <w:t>exercise for</w:t>
            </w:r>
            <w:r>
              <w:rPr>
                <w:rFonts w:cstheme="minorHAnsi"/>
              </w:rPr>
              <w:t xml:space="preserve"> clients with disabilities</w:t>
            </w:r>
          </w:p>
        </w:tc>
        <w:tc>
          <w:tcPr>
            <w:tcW w:w="2976" w:type="dxa"/>
            <w:vAlign w:val="center"/>
          </w:tcPr>
          <w:p w14:paraId="485658E9" w14:textId="77777777" w:rsidR="00287FA2" w:rsidRPr="00121E11" w:rsidRDefault="00287FA2" w:rsidP="009B6C5B">
            <w:pPr>
              <w:rPr>
                <w:rFonts w:cstheme="minorHAnsi"/>
              </w:rPr>
            </w:pPr>
            <w:r w:rsidRPr="00AA4F5F">
              <w:rPr>
                <w:rFonts w:cstheme="minorHAnsi"/>
              </w:rPr>
              <w:t>Reflective statement</w:t>
            </w:r>
          </w:p>
        </w:tc>
        <w:tc>
          <w:tcPr>
            <w:tcW w:w="851" w:type="dxa"/>
            <w:vAlign w:val="center"/>
          </w:tcPr>
          <w:p w14:paraId="339DB67E" w14:textId="77777777" w:rsidR="00287FA2" w:rsidRPr="00121E11" w:rsidRDefault="00287FA2" w:rsidP="009B6C5B">
            <w:pPr>
              <w:rPr>
                <w:rFonts w:cstheme="minorHAnsi"/>
              </w:rPr>
            </w:pPr>
            <w:r w:rsidRPr="00121E11">
              <w:rPr>
                <w:rFonts w:cstheme="minorHAnsi"/>
              </w:rPr>
              <w:t>4</w:t>
            </w:r>
          </w:p>
        </w:tc>
        <w:tc>
          <w:tcPr>
            <w:tcW w:w="1559" w:type="dxa"/>
            <w:vAlign w:val="center"/>
          </w:tcPr>
          <w:p w14:paraId="446EBD11" w14:textId="77777777" w:rsidR="00287FA2" w:rsidRPr="00121E11" w:rsidRDefault="00287FA2" w:rsidP="009B6C5B">
            <w:pPr>
              <w:rPr>
                <w:rFonts w:cstheme="minorHAnsi"/>
              </w:rPr>
            </w:pPr>
            <w:r w:rsidRPr="00121E11">
              <w:rPr>
                <w:rFonts w:cstheme="minorHAnsi"/>
              </w:rPr>
              <w:t>4</w:t>
            </w:r>
          </w:p>
        </w:tc>
      </w:tr>
    </w:tbl>
    <w:p w14:paraId="35DDB9CD" w14:textId="77777777" w:rsidR="00287FA2" w:rsidRDefault="00287FA2" w:rsidP="00287FA2">
      <w:pPr>
        <w:jc w:val="both"/>
        <w:rPr>
          <w:rFonts w:eastAsia="Calibri" w:cstheme="minorHAnsi"/>
          <w:szCs w:val="22"/>
        </w:rPr>
      </w:pPr>
    </w:p>
    <w:tbl>
      <w:tblPr>
        <w:tblStyle w:val="TableGrid"/>
        <w:tblW w:w="0" w:type="auto"/>
        <w:tblLook w:val="04A0" w:firstRow="1" w:lastRow="0" w:firstColumn="1" w:lastColumn="0" w:noHBand="0" w:noVBand="1"/>
      </w:tblPr>
      <w:tblGrid>
        <w:gridCol w:w="7225"/>
        <w:gridCol w:w="2404"/>
      </w:tblGrid>
      <w:tr w:rsidR="00287FA2" w14:paraId="254F2400" w14:textId="77777777" w:rsidTr="009B6C5B">
        <w:tc>
          <w:tcPr>
            <w:tcW w:w="7225" w:type="dxa"/>
            <w:shd w:val="clear" w:color="auto" w:fill="DEEAF6" w:themeFill="accent5" w:themeFillTint="33"/>
          </w:tcPr>
          <w:p w14:paraId="162DC66A" w14:textId="77777777" w:rsidR="00287FA2" w:rsidRPr="00B911E1" w:rsidRDefault="00287FA2" w:rsidP="009B6C5B">
            <w:pPr>
              <w:spacing w:line="259" w:lineRule="auto"/>
              <w:ind w:right="-142"/>
              <w:rPr>
                <w:rFonts w:eastAsia="Calibri" w:cstheme="minorHAnsi"/>
                <w:b/>
                <w:bCs/>
              </w:rPr>
            </w:pPr>
            <w:r>
              <w:rPr>
                <w:rFonts w:eastAsia="Calibri" w:cstheme="minorHAnsi"/>
                <w:b/>
                <w:bCs/>
              </w:rPr>
              <w:t xml:space="preserve">Total </w:t>
            </w:r>
            <w:r w:rsidRPr="00B911E1">
              <w:rPr>
                <w:rFonts w:eastAsia="Calibri" w:cstheme="minorHAnsi"/>
                <w:b/>
                <w:bCs/>
              </w:rPr>
              <w:t>Guided Learning Hours</w:t>
            </w:r>
          </w:p>
        </w:tc>
        <w:tc>
          <w:tcPr>
            <w:tcW w:w="2404" w:type="dxa"/>
          </w:tcPr>
          <w:p w14:paraId="75219B49" w14:textId="77777777" w:rsidR="00287FA2" w:rsidRDefault="00287FA2" w:rsidP="009B6C5B">
            <w:pPr>
              <w:spacing w:line="259" w:lineRule="auto"/>
              <w:ind w:right="-142"/>
              <w:rPr>
                <w:rFonts w:eastAsia="Calibri" w:cstheme="minorHAnsi"/>
              </w:rPr>
            </w:pPr>
            <w:r>
              <w:rPr>
                <w:rFonts w:eastAsia="Calibri" w:cstheme="minorHAnsi"/>
              </w:rPr>
              <w:t>50</w:t>
            </w:r>
          </w:p>
        </w:tc>
      </w:tr>
      <w:tr w:rsidR="00287FA2" w14:paraId="55F78114" w14:textId="77777777" w:rsidTr="009B6C5B">
        <w:tc>
          <w:tcPr>
            <w:tcW w:w="7225" w:type="dxa"/>
            <w:shd w:val="clear" w:color="auto" w:fill="DEEAF6" w:themeFill="accent5" w:themeFillTint="33"/>
          </w:tcPr>
          <w:p w14:paraId="6824DDCD" w14:textId="77777777" w:rsidR="00287FA2" w:rsidRPr="00B911E1" w:rsidRDefault="00287FA2" w:rsidP="009B6C5B">
            <w:pPr>
              <w:spacing w:line="259" w:lineRule="auto"/>
              <w:ind w:right="-142"/>
              <w:rPr>
                <w:rFonts w:eastAsia="Calibri" w:cstheme="minorHAnsi"/>
                <w:b/>
                <w:bCs/>
              </w:rPr>
            </w:pPr>
            <w:r>
              <w:rPr>
                <w:rFonts w:eastAsia="Calibri" w:cstheme="minorHAnsi"/>
                <w:b/>
                <w:bCs/>
              </w:rPr>
              <w:t xml:space="preserve">Minimum </w:t>
            </w:r>
            <w:r w:rsidRPr="00B911E1">
              <w:rPr>
                <w:rFonts w:eastAsia="Calibri" w:cstheme="minorHAnsi"/>
                <w:b/>
                <w:bCs/>
              </w:rPr>
              <w:t>Face to Face Hours (as part of GLH)</w:t>
            </w:r>
          </w:p>
        </w:tc>
        <w:tc>
          <w:tcPr>
            <w:tcW w:w="2404" w:type="dxa"/>
          </w:tcPr>
          <w:p w14:paraId="695DFE73" w14:textId="77777777" w:rsidR="00287FA2" w:rsidRDefault="00287FA2" w:rsidP="009B6C5B">
            <w:pPr>
              <w:spacing w:line="259" w:lineRule="auto"/>
              <w:ind w:right="-142"/>
              <w:rPr>
                <w:rFonts w:eastAsia="Calibri" w:cstheme="minorHAnsi"/>
              </w:rPr>
            </w:pPr>
            <w:r>
              <w:rPr>
                <w:rFonts w:eastAsia="Calibri" w:cstheme="minorHAnsi"/>
              </w:rPr>
              <w:t>35</w:t>
            </w:r>
          </w:p>
        </w:tc>
      </w:tr>
      <w:tr w:rsidR="00287FA2" w14:paraId="1FDC1B12" w14:textId="77777777" w:rsidTr="009B6C5B">
        <w:tc>
          <w:tcPr>
            <w:tcW w:w="7225" w:type="dxa"/>
            <w:shd w:val="clear" w:color="auto" w:fill="DEEAF6" w:themeFill="accent5" w:themeFillTint="33"/>
          </w:tcPr>
          <w:p w14:paraId="131FCD69" w14:textId="77777777" w:rsidR="00287FA2" w:rsidRPr="00B911E1" w:rsidRDefault="00287FA2" w:rsidP="009B6C5B">
            <w:pPr>
              <w:spacing w:line="259" w:lineRule="auto"/>
              <w:ind w:right="-142"/>
              <w:rPr>
                <w:rFonts w:eastAsia="Calibri" w:cstheme="minorHAnsi"/>
                <w:b/>
                <w:bCs/>
              </w:rPr>
            </w:pPr>
            <w:r>
              <w:rPr>
                <w:rFonts w:eastAsia="Calibri" w:cstheme="minorHAnsi"/>
                <w:b/>
                <w:bCs/>
              </w:rPr>
              <w:t xml:space="preserve">Minimum </w:t>
            </w:r>
            <w:r w:rsidRPr="00B911E1">
              <w:rPr>
                <w:rFonts w:eastAsia="Calibri" w:cstheme="minorHAnsi"/>
                <w:b/>
                <w:bCs/>
              </w:rPr>
              <w:t>Practical Hours (as part of FTH)</w:t>
            </w:r>
          </w:p>
        </w:tc>
        <w:tc>
          <w:tcPr>
            <w:tcW w:w="2404" w:type="dxa"/>
          </w:tcPr>
          <w:p w14:paraId="4617F343" w14:textId="77777777" w:rsidR="00287FA2" w:rsidRDefault="00287FA2" w:rsidP="009B6C5B">
            <w:pPr>
              <w:spacing w:line="259" w:lineRule="auto"/>
              <w:ind w:right="-142"/>
              <w:rPr>
                <w:rFonts w:eastAsia="Calibri" w:cstheme="minorHAnsi"/>
              </w:rPr>
            </w:pPr>
            <w:r>
              <w:rPr>
                <w:rFonts w:eastAsia="Calibri" w:cstheme="minorHAnsi"/>
              </w:rPr>
              <w:t>25</w:t>
            </w:r>
          </w:p>
        </w:tc>
      </w:tr>
    </w:tbl>
    <w:p w14:paraId="70EB10E2" w14:textId="7625504B" w:rsidR="001E3277" w:rsidRPr="002A4ED6" w:rsidRDefault="00287FA2" w:rsidP="001E3277">
      <w:pPr>
        <w:spacing w:after="120" w:line="259" w:lineRule="auto"/>
        <w:ind w:right="-142"/>
        <w:rPr>
          <w:rFonts w:eastAsia="Calibri" w:cstheme="minorHAnsi"/>
          <w:szCs w:val="22"/>
        </w:rPr>
      </w:pPr>
      <w:r>
        <w:rPr>
          <w:rFonts w:eastAsia="Calibri" w:cstheme="minorHAnsi"/>
          <w:szCs w:val="22"/>
        </w:rPr>
        <w:br w:type="page"/>
      </w:r>
    </w:p>
    <w:p w14:paraId="6074415E" w14:textId="77777777" w:rsidR="00E838DF" w:rsidRPr="007B6960" w:rsidRDefault="00E838DF" w:rsidP="00E838DF">
      <w:pPr>
        <w:keepNext/>
        <w:keepLines/>
        <w:spacing w:after="240"/>
        <w:outlineLvl w:val="0"/>
        <w:rPr>
          <w:rFonts w:ascii="Calibri" w:eastAsia="MS Gothic" w:hAnsi="Calibri"/>
          <w:b/>
          <w:bCs/>
          <w:color w:val="4B98D3"/>
          <w:sz w:val="28"/>
        </w:rPr>
      </w:pPr>
      <w:bookmarkStart w:id="14" w:name="_Toc55220902"/>
      <w:bookmarkEnd w:id="11"/>
      <w:r w:rsidRPr="007B6960">
        <w:rPr>
          <w:rFonts w:ascii="Calibri" w:eastAsia="MS Gothic" w:hAnsi="Calibri"/>
          <w:b/>
          <w:color w:val="4B98D3"/>
          <w:sz w:val="28"/>
          <w:szCs w:val="28"/>
        </w:rPr>
        <w:t xml:space="preserve">Completing the </w:t>
      </w:r>
      <w:r w:rsidRPr="007B6960">
        <w:rPr>
          <w:rFonts w:ascii="Calibri" w:eastAsia="MS Gothic" w:hAnsi="Calibri"/>
          <w:b/>
          <w:bCs/>
          <w:color w:val="4B98D3"/>
          <w:sz w:val="28"/>
          <w:szCs w:val="28"/>
        </w:rPr>
        <w:t>mapping toolkit</w:t>
      </w:r>
      <w:bookmarkEnd w:id="12"/>
      <w:bookmarkEnd w:id="13"/>
      <w:bookmarkEnd w:id="14"/>
    </w:p>
    <w:p w14:paraId="66FC8BC9" w14:textId="77777777" w:rsidR="00E838DF" w:rsidRPr="007B6960" w:rsidRDefault="00E838DF" w:rsidP="00E838DF">
      <w:pPr>
        <w:spacing w:after="160"/>
        <w:jc w:val="both"/>
        <w:rPr>
          <w:rFonts w:ascii="Calibri" w:eastAsia="Calibri" w:hAnsi="Calibri"/>
          <w:szCs w:val="22"/>
        </w:rPr>
      </w:pPr>
      <w:r w:rsidRPr="007B6960">
        <w:rPr>
          <w:rFonts w:ascii="Calibri" w:eastAsia="Calibri" w:hAnsi="Calibri"/>
          <w:szCs w:val="22"/>
        </w:rPr>
        <w:t xml:space="preserve">Each standard is divided into the </w:t>
      </w:r>
      <w:r w:rsidRPr="007B6960">
        <w:rPr>
          <w:rFonts w:ascii="Calibri" w:eastAsia="Calibri" w:hAnsi="Calibri"/>
          <w:b/>
          <w:bCs/>
          <w:szCs w:val="22"/>
        </w:rPr>
        <w:t>Performance</w:t>
      </w:r>
      <w:r w:rsidRPr="007B6960">
        <w:rPr>
          <w:rFonts w:ascii="Calibri" w:eastAsia="Calibri" w:hAnsi="Calibri"/>
          <w:szCs w:val="22"/>
        </w:rPr>
        <w:t xml:space="preserve"> criteria (what an exercise professional must be able to do) and the </w:t>
      </w:r>
      <w:r w:rsidRPr="001F7602">
        <w:rPr>
          <w:rFonts w:ascii="Calibri" w:eastAsia="Calibri" w:hAnsi="Calibri"/>
          <w:b/>
          <w:bCs/>
          <w:szCs w:val="22"/>
        </w:rPr>
        <w:t>Knowledge</w:t>
      </w:r>
      <w:r w:rsidRPr="007B6960">
        <w:rPr>
          <w:rFonts w:ascii="Calibri" w:eastAsia="Calibri" w:hAnsi="Calibri"/>
          <w:szCs w:val="22"/>
        </w:rPr>
        <w:t xml:space="preserve"> criteria (what an exercise professional must know to carry out the Performance criteria). </w:t>
      </w:r>
    </w:p>
    <w:p w14:paraId="018B99A8" w14:textId="77777777" w:rsidR="00E838DF" w:rsidRPr="007B6960" w:rsidRDefault="00E838DF" w:rsidP="00E838DF">
      <w:pPr>
        <w:spacing w:after="160"/>
        <w:jc w:val="both"/>
        <w:rPr>
          <w:rFonts w:ascii="Calibri" w:eastAsia="Calibri" w:hAnsi="Calibri"/>
          <w:szCs w:val="22"/>
        </w:rPr>
      </w:pPr>
      <w:r w:rsidRPr="007B6960">
        <w:rPr>
          <w:rFonts w:ascii="Calibri" w:eastAsia="Calibri" w:hAnsi="Calibri"/>
          <w:szCs w:val="22"/>
        </w:rPr>
        <w:t>Please map the Performance criteria to your assessment, to show us how you assess the learner’s knowledge. Then map the Knowledge criteria to your learning materials to show us where you cover each criterion in your learning materials.</w:t>
      </w:r>
    </w:p>
    <w:p w14:paraId="63926A44" w14:textId="77777777" w:rsidR="00E838DF" w:rsidRPr="007B6960" w:rsidRDefault="00E838DF" w:rsidP="00E838DF">
      <w:pPr>
        <w:spacing w:after="160"/>
        <w:jc w:val="both"/>
        <w:rPr>
          <w:rFonts w:ascii="Calibri" w:eastAsia="Calibri" w:hAnsi="Calibri"/>
          <w:i/>
          <w:iCs/>
          <w:szCs w:val="22"/>
        </w:rPr>
      </w:pPr>
      <w:r w:rsidRPr="007B6960">
        <w:rPr>
          <w:rFonts w:ascii="Calibri" w:eastAsia="Calibri" w:hAnsi="Calibri"/>
          <w:i/>
          <w:iCs/>
          <w:szCs w:val="22"/>
        </w:rPr>
        <w:t>NB: Foundation Training must be mapped 100% to the standards in this toolkit.</w:t>
      </w:r>
    </w:p>
    <w:p w14:paraId="0303A14D" w14:textId="77777777" w:rsidR="00E838DF" w:rsidRPr="007B6960" w:rsidRDefault="00E838DF" w:rsidP="00E838DF">
      <w:pPr>
        <w:spacing w:after="160"/>
        <w:jc w:val="both"/>
        <w:rPr>
          <w:rFonts w:ascii="Calibri" w:eastAsia="Calibri" w:hAnsi="Calibri"/>
          <w:b/>
          <w:bCs/>
          <w:szCs w:val="22"/>
        </w:rPr>
      </w:pPr>
      <w:r w:rsidRPr="007B6960">
        <w:rPr>
          <w:rFonts w:ascii="Calibri" w:eastAsia="Calibri" w:hAnsi="Calibri"/>
          <w:b/>
          <w:bCs/>
          <w:szCs w:val="22"/>
        </w:rPr>
        <w:t xml:space="preserve">Example of mapping </w:t>
      </w:r>
    </w:p>
    <w:tbl>
      <w:tblPr>
        <w:tblStyle w:val="TableGrid"/>
        <w:tblW w:w="9781" w:type="dxa"/>
        <w:tblInd w:w="-5" w:type="dxa"/>
        <w:tblLook w:val="04A0" w:firstRow="1" w:lastRow="0" w:firstColumn="1" w:lastColumn="0" w:noHBand="0" w:noVBand="1"/>
      </w:tblPr>
      <w:tblGrid>
        <w:gridCol w:w="6521"/>
        <w:gridCol w:w="3260"/>
      </w:tblGrid>
      <w:tr w:rsidR="00E838DF" w:rsidRPr="00E838DF" w14:paraId="0ABD69B7" w14:textId="77777777" w:rsidTr="001E3277">
        <w:trPr>
          <w:trHeight w:val="340"/>
        </w:trPr>
        <w:tc>
          <w:tcPr>
            <w:tcW w:w="6521" w:type="dxa"/>
            <w:shd w:val="clear" w:color="auto" w:fill="5B9BD5" w:themeFill="accent5"/>
            <w:vAlign w:val="center"/>
          </w:tcPr>
          <w:p w14:paraId="3D4FC9CF" w14:textId="77777777" w:rsidR="00E838DF" w:rsidRPr="00E838DF" w:rsidRDefault="00E838DF" w:rsidP="001E3277">
            <w:pPr>
              <w:rPr>
                <w:rFonts w:cstheme="minorHAnsi"/>
                <w:b/>
                <w:bCs/>
                <w:sz w:val="24"/>
                <w:szCs w:val="24"/>
              </w:rPr>
            </w:pPr>
            <w:r w:rsidRPr="00E838DF">
              <w:rPr>
                <w:rFonts w:cstheme="minorHAnsi"/>
                <w:b/>
                <w:bCs/>
                <w:sz w:val="24"/>
                <w:szCs w:val="24"/>
              </w:rPr>
              <w:t xml:space="preserve">Performance Criteria </w:t>
            </w:r>
          </w:p>
          <w:p w14:paraId="38FDE4F1" w14:textId="77777777" w:rsidR="00E838DF" w:rsidRPr="00E838DF" w:rsidRDefault="00E838DF" w:rsidP="001E3277">
            <w:pPr>
              <w:rPr>
                <w:rFonts w:cstheme="minorHAnsi"/>
                <w:sz w:val="24"/>
                <w:szCs w:val="24"/>
              </w:rPr>
            </w:pPr>
            <w:r w:rsidRPr="00E838DF">
              <w:rPr>
                <w:rFonts w:cstheme="minorHAnsi"/>
                <w:sz w:val="24"/>
                <w:szCs w:val="24"/>
              </w:rPr>
              <w:t>Exercise professionals must be able to:</w:t>
            </w:r>
          </w:p>
        </w:tc>
        <w:tc>
          <w:tcPr>
            <w:tcW w:w="3260" w:type="dxa"/>
            <w:shd w:val="clear" w:color="auto" w:fill="5B9BD5" w:themeFill="accent5"/>
            <w:vAlign w:val="center"/>
          </w:tcPr>
          <w:p w14:paraId="7F44BAC1" w14:textId="77777777" w:rsidR="00E838DF" w:rsidRPr="00E838DF" w:rsidRDefault="00E838DF" w:rsidP="001E3277">
            <w:pPr>
              <w:rPr>
                <w:rFonts w:cstheme="minorHAnsi"/>
                <w:b/>
                <w:sz w:val="24"/>
                <w:szCs w:val="24"/>
              </w:rPr>
            </w:pPr>
            <w:r w:rsidRPr="00E838DF">
              <w:rPr>
                <w:rFonts w:cstheme="minorHAnsi"/>
                <w:b/>
                <w:bCs/>
                <w:sz w:val="24"/>
                <w:szCs w:val="24"/>
              </w:rPr>
              <w:t>Mapping to assessments</w:t>
            </w:r>
          </w:p>
        </w:tc>
      </w:tr>
      <w:tr w:rsidR="00E838DF" w:rsidRPr="00E838DF" w14:paraId="08A9C78B" w14:textId="77777777" w:rsidTr="001E3277">
        <w:trPr>
          <w:trHeight w:val="340"/>
        </w:trPr>
        <w:tc>
          <w:tcPr>
            <w:tcW w:w="9781" w:type="dxa"/>
            <w:gridSpan w:val="2"/>
            <w:shd w:val="clear" w:color="auto" w:fill="BFBFBF" w:themeFill="background1" w:themeFillShade="BF"/>
            <w:vAlign w:val="center"/>
          </w:tcPr>
          <w:p w14:paraId="1F8D3EAA" w14:textId="77777777" w:rsidR="00E838DF" w:rsidRPr="00E838DF" w:rsidRDefault="00E838DF" w:rsidP="001E3277">
            <w:pPr>
              <w:rPr>
                <w:rFonts w:cstheme="minorHAnsi"/>
                <w:b/>
              </w:rPr>
            </w:pPr>
            <w:r w:rsidRPr="00E838DF">
              <w:rPr>
                <w:rFonts w:cstheme="minorHAnsi"/>
                <w:b/>
              </w:rPr>
              <w:t>Task 1: Work within professional role boundaries in relation to working with the disabled</w:t>
            </w:r>
          </w:p>
        </w:tc>
      </w:tr>
      <w:tr w:rsidR="00E838DF" w:rsidRPr="00E838DF" w14:paraId="1DC182B9" w14:textId="77777777" w:rsidTr="001E3277">
        <w:trPr>
          <w:trHeight w:val="397"/>
        </w:trPr>
        <w:tc>
          <w:tcPr>
            <w:tcW w:w="6521" w:type="dxa"/>
          </w:tcPr>
          <w:p w14:paraId="7458D36B" w14:textId="77777777" w:rsidR="00E838DF" w:rsidRPr="00E838DF" w:rsidRDefault="00E838DF" w:rsidP="00E838DF">
            <w:pPr>
              <w:pStyle w:val="ListParagraph"/>
              <w:numPr>
                <w:ilvl w:val="0"/>
                <w:numId w:val="3"/>
              </w:numPr>
              <w:ind w:left="454" w:hanging="454"/>
              <w:rPr>
                <w:rFonts w:cstheme="minorHAnsi"/>
              </w:rPr>
            </w:pPr>
            <w:r w:rsidRPr="00E838DF">
              <w:rPr>
                <w:rFonts w:cstheme="minorHAnsi"/>
              </w:rPr>
              <w:t xml:space="preserve">Explain the importance of respecting own professional role boundaries, limitations and competency when working with </w:t>
            </w:r>
            <w:r w:rsidRPr="00E838DF">
              <w:rPr>
                <w:rFonts w:cstheme="minorHAnsi"/>
                <w:b/>
              </w:rPr>
              <w:t>disabled participants</w:t>
            </w:r>
          </w:p>
        </w:tc>
        <w:tc>
          <w:tcPr>
            <w:tcW w:w="3260" w:type="dxa"/>
          </w:tcPr>
          <w:p w14:paraId="0EB3AB5B" w14:textId="77777777" w:rsidR="00E838DF" w:rsidRPr="00E838DF" w:rsidRDefault="00E838DF" w:rsidP="001E3277">
            <w:pPr>
              <w:rPr>
                <w:rFonts w:cstheme="minorHAnsi"/>
              </w:rPr>
            </w:pPr>
            <w:r w:rsidRPr="00E838DF">
              <w:t>Worksheet 1</w:t>
            </w:r>
          </w:p>
        </w:tc>
      </w:tr>
      <w:tr w:rsidR="00E838DF" w:rsidRPr="00E838DF" w14:paraId="1F29B2F7" w14:textId="77777777" w:rsidTr="001E3277">
        <w:trPr>
          <w:trHeight w:val="397"/>
        </w:trPr>
        <w:tc>
          <w:tcPr>
            <w:tcW w:w="6521" w:type="dxa"/>
            <w:vAlign w:val="center"/>
          </w:tcPr>
          <w:p w14:paraId="23C0C3AF" w14:textId="77777777" w:rsidR="00E838DF" w:rsidRPr="00E838DF" w:rsidRDefault="00E838DF" w:rsidP="00E838DF">
            <w:pPr>
              <w:pStyle w:val="ListParagraph"/>
              <w:numPr>
                <w:ilvl w:val="0"/>
                <w:numId w:val="3"/>
              </w:numPr>
              <w:ind w:left="458" w:hanging="458"/>
              <w:rPr>
                <w:rFonts w:cstheme="minorHAnsi"/>
              </w:rPr>
            </w:pPr>
            <w:r w:rsidRPr="00E838DF">
              <w:rPr>
                <w:rFonts w:eastAsia="Calibri" w:cstheme="minorHAnsi"/>
              </w:rPr>
              <w:t>Work within the remit of the specific role being undertaken</w:t>
            </w:r>
          </w:p>
        </w:tc>
        <w:tc>
          <w:tcPr>
            <w:tcW w:w="3260" w:type="dxa"/>
          </w:tcPr>
          <w:p w14:paraId="351FC733" w14:textId="77777777" w:rsidR="00E838DF" w:rsidRPr="00E838DF" w:rsidRDefault="00E838DF" w:rsidP="001E3277">
            <w:pPr>
              <w:rPr>
                <w:rFonts w:cstheme="minorHAnsi"/>
              </w:rPr>
            </w:pPr>
            <w:r w:rsidRPr="00E838DF">
              <w:t>MCQs</w:t>
            </w:r>
          </w:p>
        </w:tc>
      </w:tr>
      <w:tr w:rsidR="00E838DF" w:rsidRPr="00E838DF" w14:paraId="1DA7EDD0" w14:textId="77777777" w:rsidTr="001E3277">
        <w:trPr>
          <w:trHeight w:val="397"/>
        </w:trPr>
        <w:tc>
          <w:tcPr>
            <w:tcW w:w="6521" w:type="dxa"/>
          </w:tcPr>
          <w:p w14:paraId="1DC3737E" w14:textId="77777777" w:rsidR="00E838DF" w:rsidRPr="00E838DF" w:rsidRDefault="00E838DF" w:rsidP="00E838DF">
            <w:pPr>
              <w:pStyle w:val="ListParagraph"/>
              <w:numPr>
                <w:ilvl w:val="0"/>
                <w:numId w:val="3"/>
              </w:numPr>
              <w:ind w:left="458" w:hanging="458"/>
              <w:rPr>
                <w:rFonts w:cstheme="minorHAnsi"/>
                <w:lang w:val="en-US"/>
              </w:rPr>
            </w:pPr>
            <w:r w:rsidRPr="00E838DF">
              <w:rPr>
                <w:rFonts w:eastAsia="Calibri" w:cstheme="minorHAnsi"/>
              </w:rPr>
              <w:t xml:space="preserve">Identify legislation, policies, guidance and ethical issues relating to the provision of exercise for </w:t>
            </w:r>
            <w:r w:rsidRPr="00E838DF">
              <w:rPr>
                <w:rFonts w:cstheme="minorHAnsi"/>
                <w:b/>
              </w:rPr>
              <w:t>disabled participants</w:t>
            </w:r>
          </w:p>
        </w:tc>
        <w:tc>
          <w:tcPr>
            <w:tcW w:w="3260" w:type="dxa"/>
          </w:tcPr>
          <w:p w14:paraId="6E32605E" w14:textId="77777777" w:rsidR="00E838DF" w:rsidRPr="00E838DF" w:rsidRDefault="00E838DF" w:rsidP="001E3277">
            <w:pPr>
              <w:rPr>
                <w:rFonts w:cstheme="minorHAnsi"/>
              </w:rPr>
            </w:pPr>
            <w:r w:rsidRPr="00E838DF">
              <w:t>Viva</w:t>
            </w:r>
          </w:p>
        </w:tc>
      </w:tr>
    </w:tbl>
    <w:p w14:paraId="4E5AFB2F" w14:textId="77777777" w:rsidR="00E838DF" w:rsidRPr="00E838DF" w:rsidRDefault="00E838DF" w:rsidP="00E838DF">
      <w:pPr>
        <w:jc w:val="both"/>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E838DF" w:rsidRPr="00E838DF" w14:paraId="3F082A5C" w14:textId="77777777" w:rsidTr="001E3277">
        <w:trPr>
          <w:trHeight w:val="340"/>
        </w:trPr>
        <w:tc>
          <w:tcPr>
            <w:tcW w:w="6521" w:type="dxa"/>
            <w:shd w:val="clear" w:color="auto" w:fill="FFC000"/>
            <w:vAlign w:val="center"/>
          </w:tcPr>
          <w:p w14:paraId="136323E0" w14:textId="77777777" w:rsidR="00E838DF" w:rsidRPr="00E838DF" w:rsidRDefault="00E838DF" w:rsidP="001E3277">
            <w:pPr>
              <w:rPr>
                <w:rFonts w:cstheme="minorHAnsi"/>
                <w:b/>
                <w:bCs/>
                <w:sz w:val="24"/>
                <w:szCs w:val="24"/>
              </w:rPr>
            </w:pPr>
            <w:r w:rsidRPr="00E838DF">
              <w:rPr>
                <w:rFonts w:cstheme="minorHAnsi"/>
                <w:b/>
                <w:bCs/>
                <w:sz w:val="24"/>
                <w:szCs w:val="24"/>
              </w:rPr>
              <w:t xml:space="preserve">Knowledge and Understanding </w:t>
            </w:r>
          </w:p>
          <w:p w14:paraId="5D640E22" w14:textId="77777777" w:rsidR="00E838DF" w:rsidRPr="00E838DF" w:rsidRDefault="00E838DF" w:rsidP="001E3277">
            <w:pPr>
              <w:rPr>
                <w:rFonts w:eastAsia="Calibri" w:cstheme="minorHAnsi"/>
                <w:sz w:val="24"/>
                <w:szCs w:val="24"/>
              </w:rPr>
            </w:pPr>
            <w:r w:rsidRPr="00E838DF">
              <w:rPr>
                <w:rFonts w:eastAsia="Calibri" w:cstheme="minorHAnsi"/>
                <w:sz w:val="24"/>
                <w:szCs w:val="24"/>
              </w:rPr>
              <w:t>Exercise professionals must know and understand:</w:t>
            </w:r>
          </w:p>
        </w:tc>
        <w:tc>
          <w:tcPr>
            <w:tcW w:w="3260" w:type="dxa"/>
            <w:shd w:val="clear" w:color="auto" w:fill="FFC000"/>
            <w:vAlign w:val="center"/>
          </w:tcPr>
          <w:p w14:paraId="627F0C4F" w14:textId="77777777" w:rsidR="00E838DF" w:rsidRPr="00E838DF" w:rsidRDefault="00E838DF" w:rsidP="001E3277">
            <w:pPr>
              <w:rPr>
                <w:rFonts w:cstheme="minorHAnsi"/>
                <w:b/>
                <w:sz w:val="24"/>
                <w:szCs w:val="24"/>
              </w:rPr>
            </w:pPr>
            <w:r w:rsidRPr="00E838DF">
              <w:rPr>
                <w:rFonts w:cstheme="minorHAnsi"/>
                <w:b/>
                <w:bCs/>
                <w:sz w:val="24"/>
                <w:szCs w:val="24"/>
              </w:rPr>
              <w:t>Mapping to learning resources</w:t>
            </w:r>
          </w:p>
        </w:tc>
      </w:tr>
      <w:tr w:rsidR="00E838DF" w:rsidRPr="00E838DF" w14:paraId="42D6E7B6" w14:textId="77777777" w:rsidTr="001E3277">
        <w:trPr>
          <w:trHeight w:val="340"/>
        </w:trPr>
        <w:tc>
          <w:tcPr>
            <w:tcW w:w="9781" w:type="dxa"/>
            <w:gridSpan w:val="2"/>
            <w:shd w:val="clear" w:color="auto" w:fill="BFBFBF" w:themeFill="background1" w:themeFillShade="BF"/>
            <w:vAlign w:val="center"/>
          </w:tcPr>
          <w:p w14:paraId="374DE855" w14:textId="77777777" w:rsidR="00E838DF" w:rsidRPr="00E838DF" w:rsidRDefault="00E838DF" w:rsidP="001E3277">
            <w:pPr>
              <w:rPr>
                <w:rFonts w:cstheme="minorHAnsi"/>
                <w:b/>
              </w:rPr>
            </w:pPr>
            <w:r w:rsidRPr="00E838DF">
              <w:rPr>
                <w:rFonts w:cstheme="minorHAnsi"/>
                <w:b/>
              </w:rPr>
              <w:t>Task 1: Professional role boundaries in relation to working with the disabled</w:t>
            </w:r>
          </w:p>
        </w:tc>
      </w:tr>
      <w:tr w:rsidR="00E838DF" w:rsidRPr="00E838DF" w14:paraId="3FCCED87" w14:textId="77777777" w:rsidTr="001E3277">
        <w:trPr>
          <w:trHeight w:val="397"/>
        </w:trPr>
        <w:tc>
          <w:tcPr>
            <w:tcW w:w="6521" w:type="dxa"/>
          </w:tcPr>
          <w:p w14:paraId="4983FAFF" w14:textId="77777777" w:rsidR="00E838DF" w:rsidRPr="00E838DF" w:rsidRDefault="00E838DF" w:rsidP="00E838DF">
            <w:pPr>
              <w:pStyle w:val="ListParagraph"/>
              <w:numPr>
                <w:ilvl w:val="0"/>
                <w:numId w:val="27"/>
              </w:numPr>
              <w:ind w:left="461" w:hanging="461"/>
              <w:rPr>
                <w:rFonts w:cstheme="minorHAnsi"/>
              </w:rPr>
            </w:pPr>
            <w:r w:rsidRPr="00E838DF">
              <w:rPr>
                <w:rFonts w:cstheme="minorHAnsi"/>
              </w:rPr>
              <w:t xml:space="preserve">The importance of understanding and respecting own professional role boundaries, limitations and competency when working with </w:t>
            </w:r>
            <w:r w:rsidRPr="00E838DF">
              <w:rPr>
                <w:rFonts w:cstheme="minorHAnsi"/>
                <w:b/>
              </w:rPr>
              <w:t>disabled participants</w:t>
            </w:r>
          </w:p>
        </w:tc>
        <w:tc>
          <w:tcPr>
            <w:tcW w:w="3260" w:type="dxa"/>
          </w:tcPr>
          <w:p w14:paraId="6740E638" w14:textId="77777777" w:rsidR="00E838DF" w:rsidRPr="00E838DF" w:rsidRDefault="00E838DF" w:rsidP="001E3277">
            <w:pPr>
              <w:rPr>
                <w:rFonts w:cstheme="minorHAnsi"/>
              </w:rPr>
            </w:pPr>
            <w:r w:rsidRPr="00E838DF">
              <w:rPr>
                <w:rFonts w:cstheme="minorHAnsi"/>
              </w:rPr>
              <w:t>Slide 9 PowerPoint B</w:t>
            </w:r>
          </w:p>
        </w:tc>
      </w:tr>
      <w:tr w:rsidR="00E838DF" w:rsidRPr="00E838DF" w14:paraId="4F165AC0" w14:textId="77777777" w:rsidTr="001E3277">
        <w:trPr>
          <w:trHeight w:val="397"/>
        </w:trPr>
        <w:tc>
          <w:tcPr>
            <w:tcW w:w="6521" w:type="dxa"/>
          </w:tcPr>
          <w:p w14:paraId="33C11F32" w14:textId="77777777" w:rsidR="00E838DF" w:rsidRPr="00E838DF" w:rsidRDefault="00E838DF" w:rsidP="00E838DF">
            <w:pPr>
              <w:pStyle w:val="ListParagraph"/>
              <w:numPr>
                <w:ilvl w:val="0"/>
                <w:numId w:val="27"/>
              </w:numPr>
              <w:ind w:left="461" w:hanging="461"/>
              <w:rPr>
                <w:rFonts w:cstheme="minorHAnsi"/>
              </w:rPr>
            </w:pPr>
            <w:r w:rsidRPr="00E838DF">
              <w:rPr>
                <w:rFonts w:eastAsia="Calibri" w:cstheme="minorHAnsi"/>
              </w:rPr>
              <w:t>The importance of working within the remit of the specific role being undertaken</w:t>
            </w:r>
          </w:p>
        </w:tc>
        <w:tc>
          <w:tcPr>
            <w:tcW w:w="3260" w:type="dxa"/>
          </w:tcPr>
          <w:p w14:paraId="12D6A220" w14:textId="77777777" w:rsidR="00E838DF" w:rsidRPr="00E838DF" w:rsidRDefault="00E838DF" w:rsidP="001E3277">
            <w:pPr>
              <w:rPr>
                <w:rFonts w:cstheme="minorHAnsi"/>
              </w:rPr>
            </w:pPr>
            <w:r w:rsidRPr="00E838DF">
              <w:rPr>
                <w:rFonts w:cstheme="minorHAnsi"/>
              </w:rPr>
              <w:t>Chapter 2, learner manual</w:t>
            </w:r>
          </w:p>
        </w:tc>
      </w:tr>
      <w:tr w:rsidR="00E838DF" w:rsidRPr="00E838DF" w14:paraId="23B15F2F" w14:textId="77777777" w:rsidTr="001E3277">
        <w:trPr>
          <w:trHeight w:val="397"/>
        </w:trPr>
        <w:tc>
          <w:tcPr>
            <w:tcW w:w="6521" w:type="dxa"/>
          </w:tcPr>
          <w:p w14:paraId="27A44946" w14:textId="77777777" w:rsidR="00E838DF" w:rsidRPr="00E838DF" w:rsidRDefault="00E838DF" w:rsidP="00E838DF">
            <w:pPr>
              <w:pStyle w:val="ListParagraph"/>
              <w:numPr>
                <w:ilvl w:val="0"/>
                <w:numId w:val="27"/>
              </w:numPr>
              <w:ind w:left="461" w:hanging="461"/>
              <w:rPr>
                <w:rFonts w:cstheme="minorHAnsi"/>
                <w:lang w:val="en-US"/>
              </w:rPr>
            </w:pPr>
            <w:r w:rsidRPr="00E838DF">
              <w:rPr>
                <w:rFonts w:eastAsia="Calibri" w:cstheme="minorHAnsi"/>
              </w:rPr>
              <w:t xml:space="preserve">Legislation, human rights, policies, guidance and ethical issues relating to the provision of exercise for </w:t>
            </w:r>
            <w:r w:rsidRPr="00E838DF">
              <w:rPr>
                <w:rFonts w:cstheme="minorHAnsi"/>
                <w:b/>
              </w:rPr>
              <w:t>disabled participants including:</w:t>
            </w:r>
          </w:p>
          <w:p w14:paraId="649BCDE1" w14:textId="77777777" w:rsidR="00E838DF" w:rsidRPr="00E838DF" w:rsidRDefault="00E838DF" w:rsidP="00E838DF">
            <w:pPr>
              <w:pStyle w:val="ListParagraph"/>
              <w:numPr>
                <w:ilvl w:val="0"/>
                <w:numId w:val="30"/>
              </w:numPr>
              <w:ind w:hanging="258"/>
              <w:rPr>
                <w:rFonts w:cstheme="minorHAnsi"/>
                <w:lang w:val="en-US"/>
              </w:rPr>
            </w:pPr>
            <w:r w:rsidRPr="00E838DF">
              <w:rPr>
                <w:rFonts w:eastAsia="Calibri" w:cstheme="minorHAnsi"/>
              </w:rPr>
              <w:t>Informed consent</w:t>
            </w:r>
          </w:p>
          <w:p w14:paraId="48362D92" w14:textId="77777777" w:rsidR="00E838DF" w:rsidRPr="00E838DF" w:rsidRDefault="00E838DF" w:rsidP="00E838DF">
            <w:pPr>
              <w:pStyle w:val="ListParagraph"/>
              <w:numPr>
                <w:ilvl w:val="0"/>
                <w:numId w:val="30"/>
              </w:numPr>
              <w:ind w:hanging="258"/>
              <w:rPr>
                <w:rFonts w:cstheme="minorHAnsi"/>
                <w:lang w:val="en-US"/>
              </w:rPr>
            </w:pPr>
            <w:r w:rsidRPr="00E838DF">
              <w:rPr>
                <w:rFonts w:cstheme="minorHAnsi"/>
                <w:lang w:val="en-US"/>
              </w:rPr>
              <w:t>GP/medical clearance</w:t>
            </w:r>
          </w:p>
          <w:p w14:paraId="617F050A" w14:textId="77777777" w:rsidR="00E838DF" w:rsidRPr="00E838DF" w:rsidRDefault="00E838DF" w:rsidP="00E838DF">
            <w:pPr>
              <w:pStyle w:val="ListParagraph"/>
              <w:numPr>
                <w:ilvl w:val="0"/>
                <w:numId w:val="30"/>
              </w:numPr>
              <w:ind w:hanging="258"/>
              <w:rPr>
                <w:rFonts w:cstheme="minorHAnsi"/>
                <w:lang w:val="en-US"/>
              </w:rPr>
            </w:pPr>
            <w:r w:rsidRPr="00E838DF">
              <w:rPr>
                <w:rFonts w:cstheme="minorHAnsi"/>
                <w:lang w:val="en-US"/>
              </w:rPr>
              <w:t>Relevant instructor qualifications</w:t>
            </w:r>
          </w:p>
        </w:tc>
        <w:tc>
          <w:tcPr>
            <w:tcW w:w="3260" w:type="dxa"/>
          </w:tcPr>
          <w:p w14:paraId="60F14A04" w14:textId="77777777" w:rsidR="00E838DF" w:rsidRPr="00E838DF" w:rsidRDefault="00E838DF" w:rsidP="001E3277">
            <w:pPr>
              <w:rPr>
                <w:rFonts w:cstheme="minorHAnsi"/>
              </w:rPr>
            </w:pPr>
            <w:r w:rsidRPr="00E838DF">
              <w:rPr>
                <w:rFonts w:cstheme="minorHAnsi"/>
              </w:rPr>
              <w:t>Chapter 6, learner manual</w:t>
            </w:r>
          </w:p>
        </w:tc>
      </w:tr>
    </w:tbl>
    <w:p w14:paraId="188E6905" w14:textId="7BDF7F16" w:rsidR="001E57A3" w:rsidRPr="00D369A6" w:rsidRDefault="001E57A3" w:rsidP="00D369A6">
      <w:pPr>
        <w:jc w:val="both"/>
        <w:rPr>
          <w:rFonts w:cstheme="minorHAnsi"/>
          <w:color w:val="00B050"/>
          <w:szCs w:val="22"/>
        </w:rPr>
      </w:pPr>
      <w:r w:rsidRPr="00D369A6">
        <w:rPr>
          <w:rFonts w:eastAsia="Calibri" w:cstheme="minorHAnsi"/>
          <w:color w:val="00B050"/>
          <w:szCs w:val="22"/>
        </w:rPr>
        <w:br w:type="page"/>
      </w:r>
    </w:p>
    <w:p w14:paraId="2A5FA16F" w14:textId="1D6115DE" w:rsidR="001E57A3" w:rsidRPr="00267EE8" w:rsidRDefault="00B52055" w:rsidP="00E1029C">
      <w:pPr>
        <w:pStyle w:val="Heading1"/>
      </w:pPr>
      <w:bookmarkStart w:id="15" w:name="_Toc43889287"/>
      <w:bookmarkStart w:id="16" w:name="_Toc55220903"/>
      <w:r>
        <w:t xml:space="preserve">1. </w:t>
      </w:r>
      <w:r w:rsidR="001E57A3" w:rsidRPr="00267EE8">
        <w:t>Professional roles and responsibilities</w:t>
      </w:r>
      <w:r w:rsidR="002203F4">
        <w:t xml:space="preserve"> when working with disabled participants</w:t>
      </w:r>
      <w:bookmarkEnd w:id="15"/>
      <w:bookmarkEnd w:id="16"/>
    </w:p>
    <w:p w14:paraId="127559D8" w14:textId="697A3020" w:rsidR="00B52055" w:rsidRPr="007F36DF" w:rsidRDefault="00B52055" w:rsidP="00AD44B2">
      <w:pPr>
        <w:pStyle w:val="ListParagraph"/>
        <w:numPr>
          <w:ilvl w:val="0"/>
          <w:numId w:val="73"/>
        </w:numPr>
        <w:rPr>
          <w:rFonts w:cstheme="minorHAnsi"/>
          <w:bCs/>
        </w:rPr>
      </w:pPr>
      <w:bookmarkStart w:id="17" w:name="_Hlk43978284"/>
      <w:r w:rsidRPr="007F36DF">
        <w:rPr>
          <w:rFonts w:cstheme="minorHAnsi"/>
          <w:bCs/>
        </w:rPr>
        <w:t xml:space="preserve">Work within professional role boundaries in relation to working with </w:t>
      </w:r>
      <w:r w:rsidR="005978A8">
        <w:rPr>
          <w:rFonts w:cstheme="minorHAnsi"/>
          <w:bCs/>
        </w:rPr>
        <w:t>the disabled</w:t>
      </w:r>
    </w:p>
    <w:p w14:paraId="3B047C3A" w14:textId="69369BEE" w:rsidR="00B52055" w:rsidRPr="007F36DF" w:rsidRDefault="00B52055" w:rsidP="00AD44B2">
      <w:pPr>
        <w:pStyle w:val="ListParagraph"/>
        <w:numPr>
          <w:ilvl w:val="0"/>
          <w:numId w:val="73"/>
        </w:numPr>
        <w:rPr>
          <w:rFonts w:cstheme="minorHAnsi"/>
          <w:bCs/>
          <w:szCs w:val="22"/>
        </w:rPr>
      </w:pPr>
      <w:r w:rsidRPr="007F36DF">
        <w:rPr>
          <w:rFonts w:cstheme="minorHAnsi"/>
          <w:bCs/>
          <w:szCs w:val="22"/>
        </w:rPr>
        <w:t xml:space="preserve">Apply professional responsibilities when working with </w:t>
      </w:r>
      <w:r w:rsidR="005978A8">
        <w:rPr>
          <w:rFonts w:cstheme="minorHAnsi"/>
          <w:bCs/>
          <w:szCs w:val="22"/>
        </w:rPr>
        <w:t>the disabled</w:t>
      </w:r>
    </w:p>
    <w:bookmarkEnd w:id="17"/>
    <w:p w14:paraId="5A68E919" w14:textId="77777777" w:rsidR="001E57A3" w:rsidRPr="00267EE8" w:rsidRDefault="001E57A3" w:rsidP="001E57A3">
      <w:pPr>
        <w:rPr>
          <w:rFonts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3907D9" w14:paraId="351182AB" w14:textId="77777777" w:rsidTr="00CB7464">
        <w:trPr>
          <w:trHeight w:val="340"/>
        </w:trPr>
        <w:tc>
          <w:tcPr>
            <w:tcW w:w="6521" w:type="dxa"/>
            <w:shd w:val="clear" w:color="auto" w:fill="5B9BD5" w:themeFill="accent5"/>
            <w:vAlign w:val="center"/>
          </w:tcPr>
          <w:p w14:paraId="05C34A4A" w14:textId="77777777" w:rsidR="001E57A3" w:rsidRPr="003907D9" w:rsidRDefault="001E57A3" w:rsidP="00550DBE">
            <w:pPr>
              <w:rPr>
                <w:rFonts w:cstheme="minorHAnsi"/>
                <w:b/>
                <w:bCs/>
                <w:sz w:val="24"/>
                <w:szCs w:val="24"/>
              </w:rPr>
            </w:pPr>
            <w:r w:rsidRPr="003907D9">
              <w:rPr>
                <w:rFonts w:cstheme="minorHAnsi"/>
                <w:b/>
                <w:bCs/>
                <w:sz w:val="24"/>
                <w:szCs w:val="24"/>
              </w:rPr>
              <w:t xml:space="preserve">Performance Criteria </w:t>
            </w:r>
          </w:p>
          <w:p w14:paraId="3005A312" w14:textId="22B0C1E0" w:rsidR="001E57A3" w:rsidRPr="003907D9" w:rsidRDefault="001E57A3" w:rsidP="00550DBE">
            <w:pPr>
              <w:rPr>
                <w:rFonts w:cstheme="minorHAnsi"/>
                <w:sz w:val="24"/>
                <w:szCs w:val="24"/>
              </w:rPr>
            </w:pPr>
            <w:r w:rsidRPr="003907D9">
              <w:rPr>
                <w:rFonts w:cstheme="minorHAnsi"/>
                <w:sz w:val="24"/>
                <w:szCs w:val="24"/>
              </w:rPr>
              <w:t xml:space="preserve">Exercise professionals </w:t>
            </w:r>
            <w:r w:rsidR="00D878DB" w:rsidRPr="003907D9">
              <w:rPr>
                <w:rFonts w:cstheme="minorHAnsi"/>
                <w:sz w:val="24"/>
                <w:szCs w:val="24"/>
              </w:rPr>
              <w:t>must</w:t>
            </w:r>
            <w:r w:rsidRPr="003907D9">
              <w:rPr>
                <w:rFonts w:cstheme="minorHAnsi"/>
                <w:sz w:val="24"/>
                <w:szCs w:val="24"/>
              </w:rPr>
              <w:t xml:space="preserve"> be able to:</w:t>
            </w:r>
          </w:p>
        </w:tc>
        <w:tc>
          <w:tcPr>
            <w:tcW w:w="3260" w:type="dxa"/>
            <w:shd w:val="clear" w:color="auto" w:fill="5B9BD5" w:themeFill="accent5"/>
            <w:vAlign w:val="center"/>
          </w:tcPr>
          <w:p w14:paraId="634DA721" w14:textId="77777777" w:rsidR="001E57A3" w:rsidRPr="003907D9" w:rsidRDefault="001E57A3" w:rsidP="00550DBE">
            <w:pPr>
              <w:rPr>
                <w:rFonts w:cstheme="minorHAnsi"/>
                <w:b/>
                <w:sz w:val="24"/>
                <w:szCs w:val="24"/>
              </w:rPr>
            </w:pPr>
            <w:r w:rsidRPr="003907D9">
              <w:rPr>
                <w:rFonts w:cstheme="minorHAnsi"/>
                <w:b/>
                <w:bCs/>
                <w:sz w:val="24"/>
                <w:szCs w:val="24"/>
              </w:rPr>
              <w:t>Mapping to assessments</w:t>
            </w:r>
          </w:p>
        </w:tc>
      </w:tr>
      <w:tr w:rsidR="001E57A3" w:rsidRPr="003907D9" w14:paraId="40E6B80D" w14:textId="77777777" w:rsidTr="00CB7464">
        <w:trPr>
          <w:trHeight w:val="340"/>
        </w:trPr>
        <w:tc>
          <w:tcPr>
            <w:tcW w:w="9781" w:type="dxa"/>
            <w:gridSpan w:val="2"/>
            <w:shd w:val="clear" w:color="auto" w:fill="BFBFBF" w:themeFill="background1" w:themeFillShade="BF"/>
            <w:vAlign w:val="center"/>
          </w:tcPr>
          <w:p w14:paraId="7BCEA040" w14:textId="6F08E521" w:rsidR="001E57A3" w:rsidRPr="003907D9" w:rsidRDefault="001E57A3" w:rsidP="00550DBE">
            <w:pPr>
              <w:rPr>
                <w:rFonts w:cstheme="minorHAnsi"/>
                <w:b/>
              </w:rPr>
            </w:pPr>
            <w:r w:rsidRPr="003907D9">
              <w:rPr>
                <w:rFonts w:cstheme="minorHAnsi"/>
                <w:b/>
              </w:rPr>
              <w:t>Task 1</w:t>
            </w:r>
            <w:r w:rsidR="00286711" w:rsidRPr="003907D9">
              <w:rPr>
                <w:rFonts w:cstheme="minorHAnsi"/>
                <w:b/>
              </w:rPr>
              <w:t>:</w:t>
            </w:r>
            <w:r w:rsidRPr="003907D9">
              <w:rPr>
                <w:rFonts w:cstheme="minorHAnsi"/>
                <w:b/>
              </w:rPr>
              <w:t xml:space="preserve"> </w:t>
            </w:r>
            <w:r w:rsidR="006650F5" w:rsidRPr="003907D9">
              <w:rPr>
                <w:rFonts w:cstheme="minorHAnsi"/>
                <w:b/>
              </w:rPr>
              <w:t>Work with</w:t>
            </w:r>
            <w:r w:rsidR="002071FD" w:rsidRPr="003907D9">
              <w:rPr>
                <w:rFonts w:cstheme="minorHAnsi"/>
                <w:b/>
              </w:rPr>
              <w:t>in</w:t>
            </w:r>
            <w:r w:rsidRPr="003907D9">
              <w:rPr>
                <w:rFonts w:cstheme="minorHAnsi"/>
                <w:b/>
              </w:rPr>
              <w:t xml:space="preserve"> professional role boundaries in relation to working with </w:t>
            </w:r>
            <w:r w:rsidR="005978A8" w:rsidRPr="003907D9">
              <w:rPr>
                <w:rFonts w:cstheme="minorHAnsi"/>
                <w:b/>
              </w:rPr>
              <w:t>the disabled</w:t>
            </w:r>
          </w:p>
        </w:tc>
      </w:tr>
      <w:tr w:rsidR="001E57A3" w:rsidRPr="003907D9" w14:paraId="5E52171F" w14:textId="77777777" w:rsidTr="00CB7464">
        <w:trPr>
          <w:trHeight w:val="397"/>
        </w:trPr>
        <w:tc>
          <w:tcPr>
            <w:tcW w:w="6521" w:type="dxa"/>
          </w:tcPr>
          <w:p w14:paraId="31588B4C" w14:textId="12C18EFF" w:rsidR="001E57A3" w:rsidRPr="003907D9" w:rsidRDefault="00E6352A" w:rsidP="00287FA2">
            <w:pPr>
              <w:pStyle w:val="ListParagraph"/>
              <w:numPr>
                <w:ilvl w:val="0"/>
                <w:numId w:val="87"/>
              </w:numPr>
              <w:ind w:left="459" w:hanging="459"/>
              <w:rPr>
                <w:rFonts w:cstheme="minorHAnsi"/>
              </w:rPr>
            </w:pPr>
            <w:r w:rsidRPr="003907D9">
              <w:rPr>
                <w:rFonts w:cstheme="minorHAnsi"/>
              </w:rPr>
              <w:t xml:space="preserve">Explain the importance of respecting own professional role boundaries, limitations and competency when working with </w:t>
            </w:r>
            <w:r w:rsidR="002203F4" w:rsidRPr="003907D9">
              <w:rPr>
                <w:rFonts w:cstheme="minorHAnsi"/>
                <w:b/>
              </w:rPr>
              <w:t>disabled participants</w:t>
            </w:r>
          </w:p>
        </w:tc>
        <w:tc>
          <w:tcPr>
            <w:tcW w:w="3260" w:type="dxa"/>
          </w:tcPr>
          <w:p w14:paraId="2CE4BDCC" w14:textId="77777777" w:rsidR="001E57A3" w:rsidRPr="003907D9" w:rsidRDefault="001E57A3" w:rsidP="00286711">
            <w:pPr>
              <w:rPr>
                <w:rFonts w:cstheme="minorHAnsi"/>
              </w:rPr>
            </w:pPr>
          </w:p>
        </w:tc>
      </w:tr>
      <w:tr w:rsidR="001E57A3" w:rsidRPr="003907D9" w14:paraId="0A754875" w14:textId="77777777" w:rsidTr="00B52055">
        <w:trPr>
          <w:trHeight w:val="397"/>
        </w:trPr>
        <w:tc>
          <w:tcPr>
            <w:tcW w:w="6521" w:type="dxa"/>
            <w:vAlign w:val="center"/>
          </w:tcPr>
          <w:p w14:paraId="47DD93C9" w14:textId="5FEA8638" w:rsidR="001E57A3" w:rsidRPr="003907D9" w:rsidRDefault="00A46607" w:rsidP="00287FA2">
            <w:pPr>
              <w:pStyle w:val="ListParagraph"/>
              <w:numPr>
                <w:ilvl w:val="0"/>
                <w:numId w:val="87"/>
              </w:numPr>
              <w:ind w:left="458" w:hanging="458"/>
              <w:rPr>
                <w:rFonts w:cstheme="minorHAnsi"/>
              </w:rPr>
            </w:pPr>
            <w:r w:rsidRPr="003907D9">
              <w:rPr>
                <w:rFonts w:eastAsia="Calibri" w:cstheme="minorHAnsi"/>
              </w:rPr>
              <w:t>W</w:t>
            </w:r>
            <w:r w:rsidR="001E57A3" w:rsidRPr="003907D9">
              <w:rPr>
                <w:rFonts w:eastAsia="Calibri" w:cstheme="minorHAnsi"/>
              </w:rPr>
              <w:t>ork within the remit of the specific role being undertaken</w:t>
            </w:r>
          </w:p>
        </w:tc>
        <w:tc>
          <w:tcPr>
            <w:tcW w:w="3260" w:type="dxa"/>
            <w:vAlign w:val="center"/>
          </w:tcPr>
          <w:p w14:paraId="1A7B6242" w14:textId="77777777" w:rsidR="001E57A3" w:rsidRPr="003907D9" w:rsidRDefault="001E57A3" w:rsidP="00286711">
            <w:pPr>
              <w:rPr>
                <w:rFonts w:cstheme="minorHAnsi"/>
              </w:rPr>
            </w:pPr>
          </w:p>
        </w:tc>
      </w:tr>
      <w:tr w:rsidR="001E57A3" w:rsidRPr="003907D9" w14:paraId="403A011E" w14:textId="77777777" w:rsidTr="00CB7464">
        <w:trPr>
          <w:trHeight w:val="397"/>
        </w:trPr>
        <w:tc>
          <w:tcPr>
            <w:tcW w:w="6521" w:type="dxa"/>
          </w:tcPr>
          <w:p w14:paraId="5069791C" w14:textId="7EB72AF3" w:rsidR="001E57A3" w:rsidRPr="003907D9" w:rsidRDefault="001E57A3" w:rsidP="00287FA2">
            <w:pPr>
              <w:pStyle w:val="ListParagraph"/>
              <w:numPr>
                <w:ilvl w:val="0"/>
                <w:numId w:val="87"/>
              </w:numPr>
              <w:ind w:left="458" w:hanging="458"/>
              <w:rPr>
                <w:rFonts w:cstheme="minorHAnsi"/>
                <w:lang w:val="en-US"/>
              </w:rPr>
            </w:pPr>
            <w:r w:rsidRPr="003907D9">
              <w:rPr>
                <w:rFonts w:eastAsia="Calibri" w:cstheme="minorHAnsi"/>
              </w:rPr>
              <w:t xml:space="preserve">Identify legislation, policies, guidance and ethical issues relating to the provision of exercise for </w:t>
            </w:r>
            <w:r w:rsidR="002203F4" w:rsidRPr="003907D9">
              <w:rPr>
                <w:rFonts w:cstheme="minorHAnsi"/>
                <w:b/>
              </w:rPr>
              <w:t>disabled participants</w:t>
            </w:r>
          </w:p>
        </w:tc>
        <w:tc>
          <w:tcPr>
            <w:tcW w:w="3260" w:type="dxa"/>
            <w:vAlign w:val="center"/>
          </w:tcPr>
          <w:p w14:paraId="79580162" w14:textId="77777777" w:rsidR="001E57A3" w:rsidRPr="003907D9" w:rsidRDefault="001E57A3" w:rsidP="00286711">
            <w:pPr>
              <w:rPr>
                <w:rFonts w:cstheme="minorHAnsi"/>
              </w:rPr>
            </w:pPr>
          </w:p>
        </w:tc>
      </w:tr>
      <w:tr w:rsidR="00401BED" w:rsidRPr="003907D9" w14:paraId="5D0F9D89" w14:textId="77777777" w:rsidTr="00CB7464">
        <w:trPr>
          <w:trHeight w:val="397"/>
        </w:trPr>
        <w:tc>
          <w:tcPr>
            <w:tcW w:w="6521" w:type="dxa"/>
          </w:tcPr>
          <w:p w14:paraId="4561D8A3" w14:textId="0AA07FBC" w:rsidR="00401BED" w:rsidRPr="003907D9" w:rsidRDefault="00401BED" w:rsidP="00287FA2">
            <w:pPr>
              <w:pStyle w:val="ListParagraph"/>
              <w:numPr>
                <w:ilvl w:val="0"/>
                <w:numId w:val="87"/>
              </w:numPr>
              <w:ind w:left="454" w:hanging="454"/>
              <w:rPr>
                <w:rFonts w:cstheme="minorHAnsi"/>
                <w:lang w:val="en-US"/>
              </w:rPr>
            </w:pPr>
            <w:r w:rsidRPr="003907D9">
              <w:rPr>
                <w:rFonts w:cstheme="minorHAnsi"/>
                <w:lang w:val="en-US"/>
              </w:rPr>
              <w:t>Explain how to enable non-discriminatory treatment of people with a disability using inclusion principles</w:t>
            </w:r>
          </w:p>
        </w:tc>
        <w:tc>
          <w:tcPr>
            <w:tcW w:w="3260" w:type="dxa"/>
          </w:tcPr>
          <w:p w14:paraId="55C0B5E9" w14:textId="77777777" w:rsidR="00401BED" w:rsidRPr="003907D9" w:rsidRDefault="00401BED" w:rsidP="00286711">
            <w:pPr>
              <w:rPr>
                <w:rFonts w:cstheme="minorHAnsi"/>
              </w:rPr>
            </w:pPr>
          </w:p>
        </w:tc>
      </w:tr>
      <w:tr w:rsidR="001E57A3" w:rsidRPr="003907D9" w14:paraId="20F33D11" w14:textId="77777777" w:rsidTr="00CB7464">
        <w:trPr>
          <w:trHeight w:val="397"/>
        </w:trPr>
        <w:tc>
          <w:tcPr>
            <w:tcW w:w="6521" w:type="dxa"/>
          </w:tcPr>
          <w:p w14:paraId="34E8B798" w14:textId="7FBC3A49" w:rsidR="001E57A3" w:rsidRPr="003907D9" w:rsidRDefault="001E57A3" w:rsidP="00287FA2">
            <w:pPr>
              <w:pStyle w:val="ListParagraph"/>
              <w:numPr>
                <w:ilvl w:val="0"/>
                <w:numId w:val="87"/>
              </w:numPr>
              <w:ind w:left="454" w:hanging="454"/>
              <w:rPr>
                <w:rFonts w:cstheme="minorHAnsi"/>
                <w:lang w:val="en-US"/>
              </w:rPr>
            </w:pPr>
            <w:r w:rsidRPr="003907D9">
              <w:rPr>
                <w:rFonts w:cstheme="minorHAnsi"/>
                <w:lang w:val="en-US"/>
              </w:rPr>
              <w:t xml:space="preserve">Identify </w:t>
            </w:r>
            <w:r w:rsidRPr="003907D9">
              <w:rPr>
                <w:rFonts w:eastAsia="Calibri" w:cstheme="minorHAnsi"/>
              </w:rPr>
              <w:t xml:space="preserve">sources of </w:t>
            </w:r>
            <w:r w:rsidRPr="003907D9">
              <w:rPr>
                <w:rFonts w:eastAsia="Calibri" w:cstheme="minorHAnsi"/>
                <w:b/>
              </w:rPr>
              <w:t>information</w:t>
            </w:r>
            <w:r w:rsidRPr="003907D9">
              <w:rPr>
                <w:rFonts w:eastAsia="Calibri" w:cstheme="minorHAnsi"/>
              </w:rPr>
              <w:t xml:space="preserve"> and advice on working with </w:t>
            </w:r>
            <w:r w:rsidR="002203F4" w:rsidRPr="003907D9">
              <w:rPr>
                <w:rFonts w:cstheme="minorHAnsi"/>
                <w:b/>
              </w:rPr>
              <w:t>disabled participants</w:t>
            </w:r>
          </w:p>
        </w:tc>
        <w:tc>
          <w:tcPr>
            <w:tcW w:w="3260" w:type="dxa"/>
          </w:tcPr>
          <w:p w14:paraId="5ED8098D" w14:textId="77777777" w:rsidR="001E57A3" w:rsidRPr="003907D9" w:rsidRDefault="001E57A3" w:rsidP="00286711">
            <w:pPr>
              <w:rPr>
                <w:rFonts w:cstheme="minorHAnsi"/>
              </w:rPr>
            </w:pPr>
          </w:p>
        </w:tc>
      </w:tr>
      <w:tr w:rsidR="00457E9B" w:rsidRPr="003907D9" w14:paraId="07CD3854" w14:textId="77777777" w:rsidTr="00CB7464">
        <w:trPr>
          <w:trHeight w:val="397"/>
        </w:trPr>
        <w:tc>
          <w:tcPr>
            <w:tcW w:w="6521" w:type="dxa"/>
          </w:tcPr>
          <w:p w14:paraId="457D4082" w14:textId="3E81B841" w:rsidR="00457E9B" w:rsidRPr="003907D9" w:rsidRDefault="00457E9B" w:rsidP="00287FA2">
            <w:pPr>
              <w:pStyle w:val="ListParagraph"/>
              <w:numPr>
                <w:ilvl w:val="0"/>
                <w:numId w:val="87"/>
              </w:numPr>
              <w:ind w:left="454" w:hanging="454"/>
              <w:rPr>
                <w:rFonts w:eastAsia="Calibri" w:cstheme="minorHAnsi"/>
              </w:rPr>
            </w:pPr>
            <w:r w:rsidRPr="003907D9">
              <w:rPr>
                <w:rFonts w:cstheme="minorHAnsi"/>
                <w:lang w:val="en-US"/>
              </w:rPr>
              <w:t xml:space="preserve">Identify when and how to refer </w:t>
            </w:r>
            <w:r w:rsidRPr="003907D9">
              <w:rPr>
                <w:rFonts w:cstheme="minorHAnsi"/>
                <w:b/>
                <w:bCs/>
                <w:lang w:val="en-US"/>
              </w:rPr>
              <w:t>client</w:t>
            </w:r>
            <w:r w:rsidRPr="003907D9">
              <w:rPr>
                <w:rFonts w:cstheme="minorHAnsi"/>
                <w:lang w:val="en-US"/>
              </w:rPr>
              <w:t>s to their GP/relevant other professional</w:t>
            </w:r>
          </w:p>
        </w:tc>
        <w:tc>
          <w:tcPr>
            <w:tcW w:w="3260" w:type="dxa"/>
          </w:tcPr>
          <w:p w14:paraId="7120864D" w14:textId="77777777" w:rsidR="00457E9B" w:rsidRPr="003907D9" w:rsidRDefault="00457E9B" w:rsidP="00286711">
            <w:pPr>
              <w:rPr>
                <w:rFonts w:cstheme="minorHAnsi"/>
              </w:rPr>
            </w:pPr>
          </w:p>
        </w:tc>
      </w:tr>
      <w:tr w:rsidR="001E57A3" w:rsidRPr="003907D9" w14:paraId="0E3D73CE" w14:textId="77777777" w:rsidTr="00CB7464">
        <w:trPr>
          <w:trHeight w:val="397"/>
        </w:trPr>
        <w:tc>
          <w:tcPr>
            <w:tcW w:w="6521" w:type="dxa"/>
          </w:tcPr>
          <w:p w14:paraId="2E7A7CA9" w14:textId="2A4EB823" w:rsidR="001E57A3" w:rsidRPr="003907D9" w:rsidRDefault="001E57A3" w:rsidP="00287FA2">
            <w:pPr>
              <w:pStyle w:val="ListParagraph"/>
              <w:numPr>
                <w:ilvl w:val="0"/>
                <w:numId w:val="87"/>
              </w:numPr>
              <w:ind w:left="454" w:hanging="454"/>
              <w:rPr>
                <w:rFonts w:eastAsia="Calibri" w:cstheme="minorHAnsi"/>
              </w:rPr>
            </w:pPr>
            <w:r w:rsidRPr="003907D9">
              <w:rPr>
                <w:rFonts w:eastAsia="Calibri" w:cstheme="minorHAnsi"/>
              </w:rPr>
              <w:t xml:space="preserve">Identify </w:t>
            </w:r>
            <w:r w:rsidR="00062ED8" w:rsidRPr="003907D9">
              <w:rPr>
                <w:rFonts w:eastAsia="Calibri" w:cstheme="minorHAnsi"/>
              </w:rPr>
              <w:t xml:space="preserve">local or </w:t>
            </w:r>
            <w:r w:rsidRPr="003907D9">
              <w:rPr>
                <w:rFonts w:eastAsia="Calibri" w:cstheme="minorHAnsi"/>
              </w:rPr>
              <w:t xml:space="preserve">national initiatives to raise awareness of the importance of exercise </w:t>
            </w:r>
            <w:r w:rsidR="00D97807" w:rsidRPr="003907D9">
              <w:rPr>
                <w:rFonts w:eastAsia="Calibri" w:cstheme="minorHAnsi"/>
              </w:rPr>
              <w:t xml:space="preserve">for </w:t>
            </w:r>
            <w:r w:rsidR="002203F4" w:rsidRPr="003907D9">
              <w:rPr>
                <w:rFonts w:cstheme="minorHAnsi"/>
                <w:b/>
              </w:rPr>
              <w:t>disabled participants</w:t>
            </w:r>
          </w:p>
        </w:tc>
        <w:tc>
          <w:tcPr>
            <w:tcW w:w="3260" w:type="dxa"/>
          </w:tcPr>
          <w:p w14:paraId="2C0D1DD0" w14:textId="77777777" w:rsidR="001E57A3" w:rsidRPr="003907D9" w:rsidRDefault="001E57A3" w:rsidP="00286711">
            <w:pPr>
              <w:rPr>
                <w:rFonts w:cstheme="minorHAnsi"/>
              </w:rPr>
            </w:pPr>
          </w:p>
        </w:tc>
      </w:tr>
      <w:tr w:rsidR="001E57A3" w:rsidRPr="003907D9" w14:paraId="1A7144CF" w14:textId="77777777" w:rsidTr="00B52055">
        <w:trPr>
          <w:trHeight w:val="340"/>
        </w:trPr>
        <w:tc>
          <w:tcPr>
            <w:tcW w:w="9781" w:type="dxa"/>
            <w:gridSpan w:val="2"/>
            <w:shd w:val="clear" w:color="auto" w:fill="BFBFBF" w:themeFill="background1" w:themeFillShade="BF"/>
            <w:vAlign w:val="center"/>
          </w:tcPr>
          <w:p w14:paraId="57F62EE1" w14:textId="434B23DD" w:rsidR="001E57A3" w:rsidRPr="003907D9" w:rsidRDefault="001E57A3" w:rsidP="00286711">
            <w:pPr>
              <w:keepNext/>
              <w:keepLines/>
              <w:rPr>
                <w:rFonts w:cstheme="minorHAnsi"/>
                <w:b/>
              </w:rPr>
            </w:pPr>
            <w:r w:rsidRPr="003907D9">
              <w:rPr>
                <w:rFonts w:cstheme="minorHAnsi"/>
                <w:b/>
              </w:rPr>
              <w:t xml:space="preserve">Task </w:t>
            </w:r>
            <w:r w:rsidR="00A46607" w:rsidRPr="003907D9">
              <w:rPr>
                <w:rFonts w:cstheme="minorHAnsi"/>
                <w:b/>
              </w:rPr>
              <w:t>2</w:t>
            </w:r>
            <w:r w:rsidR="00286711" w:rsidRPr="003907D9">
              <w:rPr>
                <w:rFonts w:cstheme="minorHAnsi"/>
                <w:b/>
              </w:rPr>
              <w:t>:</w:t>
            </w:r>
            <w:r w:rsidRPr="003907D9">
              <w:rPr>
                <w:rFonts w:cstheme="minorHAnsi"/>
                <w:b/>
              </w:rPr>
              <w:t xml:space="preserve"> </w:t>
            </w:r>
            <w:r w:rsidR="006650F5" w:rsidRPr="003907D9">
              <w:rPr>
                <w:rFonts w:cstheme="minorHAnsi"/>
                <w:b/>
              </w:rPr>
              <w:t>Apply</w:t>
            </w:r>
            <w:r w:rsidRPr="003907D9">
              <w:rPr>
                <w:rFonts w:cstheme="minorHAnsi"/>
                <w:b/>
              </w:rPr>
              <w:t xml:space="preserve"> professional responsibilities</w:t>
            </w:r>
            <w:r w:rsidR="00A46607" w:rsidRPr="003907D9">
              <w:rPr>
                <w:rFonts w:cstheme="minorHAnsi"/>
                <w:b/>
              </w:rPr>
              <w:t xml:space="preserve"> when working with </w:t>
            </w:r>
            <w:r w:rsidR="005978A8" w:rsidRPr="003907D9">
              <w:rPr>
                <w:rFonts w:cstheme="minorHAnsi"/>
                <w:b/>
              </w:rPr>
              <w:t>the disabled</w:t>
            </w:r>
          </w:p>
        </w:tc>
      </w:tr>
      <w:tr w:rsidR="001E57A3" w:rsidRPr="003907D9" w14:paraId="4F43A9FD" w14:textId="77777777" w:rsidTr="00CB7464">
        <w:trPr>
          <w:trHeight w:val="397"/>
        </w:trPr>
        <w:tc>
          <w:tcPr>
            <w:tcW w:w="6521" w:type="dxa"/>
          </w:tcPr>
          <w:p w14:paraId="06696F3A" w14:textId="2541CAAB" w:rsidR="001E57A3" w:rsidRPr="003907D9" w:rsidRDefault="00A46607" w:rsidP="00287FA2">
            <w:pPr>
              <w:pStyle w:val="ListParagraph"/>
              <w:numPr>
                <w:ilvl w:val="0"/>
                <w:numId w:val="87"/>
              </w:numPr>
              <w:autoSpaceDE w:val="0"/>
              <w:autoSpaceDN w:val="0"/>
              <w:adjustRightInd w:val="0"/>
              <w:ind w:left="462" w:hanging="462"/>
              <w:rPr>
                <w:rFonts w:eastAsia="Calibri" w:cstheme="minorHAnsi"/>
              </w:rPr>
            </w:pPr>
            <w:r w:rsidRPr="003907D9">
              <w:rPr>
                <w:rFonts w:cstheme="minorHAnsi"/>
              </w:rPr>
              <w:t>H</w:t>
            </w:r>
            <w:r w:rsidR="001E57A3" w:rsidRPr="003907D9">
              <w:rPr>
                <w:rFonts w:cstheme="minorHAnsi"/>
              </w:rPr>
              <w:t>old up</w:t>
            </w:r>
            <w:r w:rsidR="00B52055" w:rsidRPr="003907D9">
              <w:rPr>
                <w:rFonts w:cstheme="minorHAnsi"/>
              </w:rPr>
              <w:t>-</w:t>
            </w:r>
            <w:r w:rsidR="001E57A3" w:rsidRPr="003907D9">
              <w:rPr>
                <w:rFonts w:cstheme="minorHAnsi"/>
              </w:rPr>
              <w:t>to</w:t>
            </w:r>
            <w:r w:rsidR="00B52055" w:rsidRPr="003907D9">
              <w:rPr>
                <w:rFonts w:cstheme="minorHAnsi"/>
              </w:rPr>
              <w:t>-</w:t>
            </w:r>
            <w:r w:rsidR="001E57A3" w:rsidRPr="003907D9">
              <w:rPr>
                <w:rFonts w:cstheme="minorHAnsi"/>
              </w:rPr>
              <w:t xml:space="preserve">date first aid skills </w:t>
            </w:r>
            <w:r w:rsidR="001E57A3" w:rsidRPr="003907D9">
              <w:rPr>
                <w:rFonts w:eastAsia="Calibri" w:cstheme="minorHAnsi"/>
              </w:rPr>
              <w:t xml:space="preserve">when working with </w:t>
            </w:r>
            <w:r w:rsidR="002203F4" w:rsidRPr="003907D9">
              <w:rPr>
                <w:rFonts w:cstheme="minorHAnsi"/>
                <w:b/>
              </w:rPr>
              <w:t>disabled participants</w:t>
            </w:r>
          </w:p>
        </w:tc>
        <w:tc>
          <w:tcPr>
            <w:tcW w:w="3260" w:type="dxa"/>
          </w:tcPr>
          <w:p w14:paraId="15DCB620" w14:textId="77777777" w:rsidR="001E57A3" w:rsidRPr="003907D9" w:rsidRDefault="001E57A3" w:rsidP="00286711">
            <w:pPr>
              <w:rPr>
                <w:rFonts w:cstheme="minorHAnsi"/>
              </w:rPr>
            </w:pPr>
          </w:p>
        </w:tc>
      </w:tr>
      <w:tr w:rsidR="001E57A3" w:rsidRPr="003907D9" w14:paraId="20EF8010" w14:textId="77777777" w:rsidTr="00CB7464">
        <w:trPr>
          <w:trHeight w:val="397"/>
        </w:trPr>
        <w:tc>
          <w:tcPr>
            <w:tcW w:w="6521" w:type="dxa"/>
          </w:tcPr>
          <w:p w14:paraId="71DD29DF" w14:textId="2A1AB3B3" w:rsidR="001E57A3" w:rsidRPr="003907D9" w:rsidRDefault="00CB7464" w:rsidP="00287FA2">
            <w:pPr>
              <w:pStyle w:val="ListParagraph"/>
              <w:numPr>
                <w:ilvl w:val="0"/>
                <w:numId w:val="87"/>
              </w:numPr>
              <w:autoSpaceDE w:val="0"/>
              <w:autoSpaceDN w:val="0"/>
              <w:adjustRightInd w:val="0"/>
              <w:ind w:left="462" w:hanging="462"/>
              <w:rPr>
                <w:rFonts w:eastAsia="Calibri" w:cstheme="minorHAnsi"/>
              </w:rPr>
            </w:pPr>
            <w:r w:rsidRPr="003907D9">
              <w:rPr>
                <w:rFonts w:eastAsia="Calibri" w:cstheme="minorHAnsi"/>
              </w:rPr>
              <w:t>Explain</w:t>
            </w:r>
            <w:r w:rsidR="001E57A3" w:rsidRPr="003907D9">
              <w:rPr>
                <w:rFonts w:eastAsia="Calibri" w:cstheme="minorHAnsi"/>
              </w:rPr>
              <w:t xml:space="preserve"> the importance of engaging in regular </w:t>
            </w:r>
            <w:r w:rsidR="00B52055" w:rsidRPr="003907D9">
              <w:rPr>
                <w:rFonts w:eastAsia="Calibri" w:cstheme="minorHAnsi"/>
              </w:rPr>
              <w:t>Continuing Professional Development (</w:t>
            </w:r>
            <w:r w:rsidR="001E57A3" w:rsidRPr="003907D9">
              <w:rPr>
                <w:rFonts w:eastAsia="Calibri" w:cstheme="minorHAnsi"/>
              </w:rPr>
              <w:t>CPD</w:t>
            </w:r>
            <w:r w:rsidR="00B52055" w:rsidRPr="003907D9">
              <w:rPr>
                <w:rFonts w:eastAsia="Calibri" w:cstheme="minorHAnsi"/>
              </w:rPr>
              <w:t>)</w:t>
            </w:r>
            <w:r w:rsidR="001E57A3" w:rsidRPr="003907D9">
              <w:rPr>
                <w:rFonts w:eastAsia="Calibri" w:cstheme="minorHAnsi"/>
              </w:rPr>
              <w:t xml:space="preserve"> in the area of </w:t>
            </w:r>
            <w:r w:rsidR="002203F4" w:rsidRPr="003907D9">
              <w:rPr>
                <w:rFonts w:cstheme="minorHAnsi"/>
                <w:b/>
              </w:rPr>
              <w:t>disabled participants</w:t>
            </w:r>
            <w:r w:rsidR="002203F4" w:rsidRPr="003907D9">
              <w:rPr>
                <w:rFonts w:eastAsia="Calibri" w:cstheme="minorHAnsi"/>
              </w:rPr>
              <w:t xml:space="preserve"> </w:t>
            </w:r>
            <w:r w:rsidR="001E57A3" w:rsidRPr="003907D9">
              <w:rPr>
                <w:rFonts w:eastAsia="Calibri" w:cstheme="minorHAnsi"/>
              </w:rPr>
              <w:t>within specialist areas</w:t>
            </w:r>
          </w:p>
        </w:tc>
        <w:tc>
          <w:tcPr>
            <w:tcW w:w="3260" w:type="dxa"/>
          </w:tcPr>
          <w:p w14:paraId="4C9C3D7B" w14:textId="77777777" w:rsidR="001E57A3" w:rsidRPr="003907D9" w:rsidRDefault="001E57A3" w:rsidP="00286711">
            <w:pPr>
              <w:rPr>
                <w:rFonts w:cstheme="minorHAnsi"/>
              </w:rPr>
            </w:pPr>
          </w:p>
        </w:tc>
      </w:tr>
      <w:tr w:rsidR="001E57A3" w:rsidRPr="003907D9" w14:paraId="64D1EA8D" w14:textId="77777777" w:rsidTr="00CB7464">
        <w:trPr>
          <w:trHeight w:val="397"/>
        </w:trPr>
        <w:tc>
          <w:tcPr>
            <w:tcW w:w="6521" w:type="dxa"/>
          </w:tcPr>
          <w:p w14:paraId="1F109A44" w14:textId="77777777" w:rsidR="001E57A3" w:rsidRPr="003907D9" w:rsidRDefault="001E57A3" w:rsidP="00287FA2">
            <w:pPr>
              <w:pStyle w:val="ListParagraph"/>
              <w:numPr>
                <w:ilvl w:val="0"/>
                <w:numId w:val="87"/>
              </w:numPr>
              <w:autoSpaceDE w:val="0"/>
              <w:autoSpaceDN w:val="0"/>
              <w:adjustRightInd w:val="0"/>
              <w:ind w:left="462" w:hanging="462"/>
              <w:rPr>
                <w:rFonts w:eastAsia="Calibri" w:cstheme="minorHAnsi"/>
              </w:rPr>
            </w:pPr>
            <w:r w:rsidRPr="003907D9">
              <w:rPr>
                <w:rFonts w:eastAsia="Calibri" w:cstheme="minorHAnsi"/>
              </w:rPr>
              <w:t xml:space="preserve">Identify where to source specific </w:t>
            </w:r>
            <w:r w:rsidRPr="003907D9">
              <w:rPr>
                <w:rFonts w:eastAsia="Calibri" w:cstheme="minorHAnsi"/>
                <w:b/>
              </w:rPr>
              <w:t>information</w:t>
            </w:r>
            <w:r w:rsidRPr="003907D9">
              <w:rPr>
                <w:rFonts w:eastAsia="Calibri" w:cstheme="minorHAnsi"/>
              </w:rPr>
              <w:t xml:space="preserve"> to enhance practice or engage in further education/development.</w:t>
            </w:r>
          </w:p>
        </w:tc>
        <w:tc>
          <w:tcPr>
            <w:tcW w:w="3260" w:type="dxa"/>
          </w:tcPr>
          <w:p w14:paraId="5AFADBDF" w14:textId="77777777" w:rsidR="001E57A3" w:rsidRPr="003907D9" w:rsidRDefault="001E57A3" w:rsidP="00286711">
            <w:pPr>
              <w:rPr>
                <w:rFonts w:cstheme="minorHAnsi"/>
              </w:rPr>
            </w:pPr>
          </w:p>
        </w:tc>
      </w:tr>
      <w:tr w:rsidR="001E57A3" w:rsidRPr="003907D9" w14:paraId="77C99C4B" w14:textId="77777777" w:rsidTr="00CB7464">
        <w:trPr>
          <w:trHeight w:val="397"/>
        </w:trPr>
        <w:tc>
          <w:tcPr>
            <w:tcW w:w="6521" w:type="dxa"/>
          </w:tcPr>
          <w:p w14:paraId="64201CAE" w14:textId="761BB7C5" w:rsidR="001E57A3" w:rsidRPr="003907D9" w:rsidRDefault="001E57A3" w:rsidP="00287FA2">
            <w:pPr>
              <w:pStyle w:val="ListParagraph"/>
              <w:numPr>
                <w:ilvl w:val="0"/>
                <w:numId w:val="87"/>
              </w:numPr>
              <w:autoSpaceDE w:val="0"/>
              <w:autoSpaceDN w:val="0"/>
              <w:adjustRightInd w:val="0"/>
              <w:ind w:left="462" w:hanging="462"/>
              <w:rPr>
                <w:rFonts w:eastAsia="Calibri" w:cstheme="minorHAnsi"/>
              </w:rPr>
            </w:pPr>
            <w:r w:rsidRPr="003907D9">
              <w:rPr>
                <w:rFonts w:cstheme="minorHAnsi"/>
              </w:rPr>
              <w:t xml:space="preserve">Explain how to ensure insurance policies covers their instruction of </w:t>
            </w:r>
            <w:r w:rsidR="002203F4" w:rsidRPr="003907D9">
              <w:rPr>
                <w:rFonts w:cstheme="minorHAnsi"/>
                <w:b/>
              </w:rPr>
              <w:t>disabled participants</w:t>
            </w:r>
          </w:p>
        </w:tc>
        <w:tc>
          <w:tcPr>
            <w:tcW w:w="3260" w:type="dxa"/>
          </w:tcPr>
          <w:p w14:paraId="3EF929E9" w14:textId="77777777" w:rsidR="001E57A3" w:rsidRPr="003907D9" w:rsidRDefault="001E57A3" w:rsidP="00286711">
            <w:pPr>
              <w:rPr>
                <w:rFonts w:cstheme="minorHAnsi"/>
              </w:rPr>
            </w:pPr>
          </w:p>
        </w:tc>
      </w:tr>
      <w:tr w:rsidR="000E4DFF" w:rsidRPr="003907D9" w14:paraId="3A1D3B9C" w14:textId="77777777" w:rsidTr="00CB7464">
        <w:trPr>
          <w:trHeight w:val="397"/>
        </w:trPr>
        <w:tc>
          <w:tcPr>
            <w:tcW w:w="6521" w:type="dxa"/>
          </w:tcPr>
          <w:p w14:paraId="51408E58" w14:textId="041B989C" w:rsidR="000E4DFF" w:rsidRPr="003907D9" w:rsidRDefault="00A46607" w:rsidP="00287FA2">
            <w:pPr>
              <w:pStyle w:val="Default"/>
              <w:keepNext/>
              <w:keepLines/>
              <w:numPr>
                <w:ilvl w:val="0"/>
                <w:numId w:val="87"/>
              </w:numPr>
              <w:ind w:left="461" w:hanging="425"/>
              <w:rPr>
                <w:rFonts w:asciiTheme="minorHAnsi" w:hAnsiTheme="minorHAnsi" w:cstheme="minorHAnsi"/>
                <w:color w:val="auto"/>
              </w:rPr>
            </w:pPr>
            <w:r w:rsidRPr="003907D9">
              <w:rPr>
                <w:rFonts w:asciiTheme="minorHAnsi" w:hAnsiTheme="minorHAnsi" w:cstheme="minorHAnsi"/>
                <w:color w:val="auto"/>
              </w:rPr>
              <w:t>Demonstrate their</w:t>
            </w:r>
            <w:r w:rsidR="000E4DFF" w:rsidRPr="003907D9">
              <w:rPr>
                <w:rFonts w:asciiTheme="minorHAnsi" w:hAnsiTheme="minorHAnsi" w:cstheme="minorHAnsi"/>
                <w:color w:val="auto"/>
              </w:rPr>
              <w:t xml:space="preserve"> responsibilities and limitations </w:t>
            </w:r>
            <w:r w:rsidRPr="003907D9">
              <w:rPr>
                <w:rFonts w:asciiTheme="minorHAnsi" w:eastAsia="Calibri" w:hAnsiTheme="minorHAnsi" w:cstheme="minorHAnsi"/>
                <w:color w:val="auto"/>
              </w:rPr>
              <w:t xml:space="preserve">when working with </w:t>
            </w:r>
            <w:r w:rsidR="002203F4" w:rsidRPr="003907D9">
              <w:rPr>
                <w:rFonts w:asciiTheme="minorHAnsi" w:hAnsiTheme="minorHAnsi" w:cstheme="minorHAnsi"/>
                <w:b/>
                <w:color w:val="auto"/>
              </w:rPr>
              <w:t>disabled participants</w:t>
            </w:r>
          </w:p>
        </w:tc>
        <w:tc>
          <w:tcPr>
            <w:tcW w:w="3260" w:type="dxa"/>
          </w:tcPr>
          <w:p w14:paraId="34A1B158" w14:textId="77777777" w:rsidR="000E4DFF" w:rsidRPr="003907D9" w:rsidRDefault="000E4DFF" w:rsidP="00A46607">
            <w:pPr>
              <w:rPr>
                <w:rFonts w:cstheme="minorHAnsi"/>
                <w:b/>
              </w:rPr>
            </w:pPr>
          </w:p>
        </w:tc>
      </w:tr>
      <w:tr w:rsidR="00375921" w:rsidRPr="003907D9" w14:paraId="6E4522C3" w14:textId="77777777" w:rsidTr="00B52055">
        <w:trPr>
          <w:trHeight w:val="397"/>
        </w:trPr>
        <w:tc>
          <w:tcPr>
            <w:tcW w:w="6521" w:type="dxa"/>
            <w:shd w:val="clear" w:color="auto" w:fill="auto"/>
            <w:vAlign w:val="center"/>
          </w:tcPr>
          <w:p w14:paraId="17372172" w14:textId="528CB963" w:rsidR="00375921" w:rsidRPr="003907D9" w:rsidRDefault="00A46607" w:rsidP="00287FA2">
            <w:pPr>
              <w:pStyle w:val="Default"/>
              <w:numPr>
                <w:ilvl w:val="0"/>
                <w:numId w:val="87"/>
              </w:numPr>
              <w:spacing w:after="18"/>
              <w:ind w:left="461" w:hanging="425"/>
              <w:rPr>
                <w:rFonts w:asciiTheme="minorHAnsi" w:hAnsiTheme="minorHAnsi" w:cstheme="minorHAnsi"/>
                <w:color w:val="auto"/>
              </w:rPr>
            </w:pPr>
            <w:r w:rsidRPr="003907D9">
              <w:rPr>
                <w:rFonts w:asciiTheme="minorHAnsi" w:hAnsiTheme="minorHAnsi" w:cstheme="minorHAnsi"/>
                <w:color w:val="auto"/>
              </w:rPr>
              <w:t xml:space="preserve">Follow </w:t>
            </w:r>
            <w:r w:rsidR="00B52055" w:rsidRPr="003907D9">
              <w:rPr>
                <w:rFonts w:asciiTheme="minorHAnsi" w:hAnsiTheme="minorHAnsi" w:cstheme="minorHAnsi"/>
                <w:color w:val="auto"/>
              </w:rPr>
              <w:t>e</w:t>
            </w:r>
            <w:r w:rsidR="00375921" w:rsidRPr="003907D9">
              <w:rPr>
                <w:rFonts w:asciiTheme="minorHAnsi" w:hAnsiTheme="minorHAnsi" w:cstheme="minorHAnsi"/>
                <w:color w:val="auto"/>
              </w:rPr>
              <w:t xml:space="preserve">quality and diversity legislation and policies </w:t>
            </w:r>
          </w:p>
        </w:tc>
        <w:tc>
          <w:tcPr>
            <w:tcW w:w="3260" w:type="dxa"/>
            <w:shd w:val="clear" w:color="auto" w:fill="auto"/>
          </w:tcPr>
          <w:p w14:paraId="390ACC1C" w14:textId="77777777" w:rsidR="00375921" w:rsidRPr="003907D9" w:rsidRDefault="00375921" w:rsidP="00286711">
            <w:pPr>
              <w:rPr>
                <w:rFonts w:cstheme="minorHAnsi"/>
              </w:rPr>
            </w:pPr>
          </w:p>
        </w:tc>
      </w:tr>
      <w:tr w:rsidR="00375921" w:rsidRPr="003907D9" w14:paraId="541E5239" w14:textId="77777777" w:rsidTr="00CB7464">
        <w:trPr>
          <w:trHeight w:val="397"/>
        </w:trPr>
        <w:tc>
          <w:tcPr>
            <w:tcW w:w="6521" w:type="dxa"/>
            <w:shd w:val="clear" w:color="auto" w:fill="auto"/>
          </w:tcPr>
          <w:p w14:paraId="3C646D8A" w14:textId="0D6FBB06" w:rsidR="00375921" w:rsidRPr="003907D9" w:rsidRDefault="00A46607" w:rsidP="00287FA2">
            <w:pPr>
              <w:pStyle w:val="ListParagraph"/>
              <w:numPr>
                <w:ilvl w:val="0"/>
                <w:numId w:val="87"/>
              </w:numPr>
              <w:autoSpaceDE w:val="0"/>
              <w:autoSpaceDN w:val="0"/>
              <w:adjustRightInd w:val="0"/>
              <w:ind w:left="461" w:hanging="425"/>
              <w:rPr>
                <w:rFonts w:cstheme="minorHAnsi"/>
                <w:bCs/>
              </w:rPr>
            </w:pPr>
            <w:r w:rsidRPr="003907D9">
              <w:rPr>
                <w:rFonts w:cstheme="minorHAnsi"/>
              </w:rPr>
              <w:t>Ensure</w:t>
            </w:r>
            <w:r w:rsidR="00375921" w:rsidRPr="003907D9">
              <w:rPr>
                <w:rFonts w:cstheme="minorHAnsi"/>
              </w:rPr>
              <w:t xml:space="preserve"> </w:t>
            </w:r>
            <w:r w:rsidR="002203F4" w:rsidRPr="003907D9">
              <w:rPr>
                <w:rFonts w:cstheme="minorHAnsi"/>
                <w:b/>
              </w:rPr>
              <w:t>disabled participants</w:t>
            </w:r>
            <w:r w:rsidR="002203F4" w:rsidRPr="003907D9">
              <w:rPr>
                <w:rFonts w:cstheme="minorHAnsi"/>
              </w:rPr>
              <w:t xml:space="preserve"> </w:t>
            </w:r>
            <w:r w:rsidR="00375921" w:rsidRPr="003907D9">
              <w:rPr>
                <w:rFonts w:cstheme="minorHAnsi"/>
              </w:rPr>
              <w:t xml:space="preserve">feel comfortable in a gym or group </w:t>
            </w:r>
            <w:r w:rsidR="00055D91" w:rsidRPr="003907D9">
              <w:rPr>
                <w:rFonts w:cstheme="minorHAnsi"/>
              </w:rPr>
              <w:t>exercise</w:t>
            </w:r>
            <w:r w:rsidR="00375921" w:rsidRPr="003907D9">
              <w:rPr>
                <w:rFonts w:cstheme="minorHAnsi"/>
              </w:rPr>
              <w:t xml:space="preserve"> </w:t>
            </w:r>
            <w:r w:rsidR="00375921" w:rsidRPr="003907D9">
              <w:rPr>
                <w:rFonts w:cstheme="minorHAnsi"/>
                <w:b/>
                <w:bCs/>
              </w:rPr>
              <w:t>environment</w:t>
            </w:r>
          </w:p>
        </w:tc>
        <w:tc>
          <w:tcPr>
            <w:tcW w:w="3260" w:type="dxa"/>
            <w:shd w:val="clear" w:color="auto" w:fill="auto"/>
          </w:tcPr>
          <w:p w14:paraId="73CB2A2F" w14:textId="77777777" w:rsidR="00375921" w:rsidRPr="003907D9" w:rsidRDefault="00375921" w:rsidP="00286711">
            <w:pPr>
              <w:rPr>
                <w:rFonts w:cstheme="minorHAnsi"/>
              </w:rPr>
            </w:pPr>
          </w:p>
        </w:tc>
      </w:tr>
    </w:tbl>
    <w:p w14:paraId="76A139D1" w14:textId="77777777" w:rsidR="00CB7464" w:rsidRPr="003907D9" w:rsidRDefault="00CB7464"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3907D9" w:rsidRPr="003907D9" w14:paraId="1492CF81" w14:textId="77777777" w:rsidTr="00CB7464">
        <w:trPr>
          <w:trHeight w:val="340"/>
        </w:trPr>
        <w:tc>
          <w:tcPr>
            <w:tcW w:w="6521" w:type="dxa"/>
            <w:shd w:val="clear" w:color="auto" w:fill="FFC000"/>
            <w:vAlign w:val="center"/>
          </w:tcPr>
          <w:p w14:paraId="4A178DC0" w14:textId="77777777" w:rsidR="001E57A3" w:rsidRPr="003907D9" w:rsidRDefault="001E57A3" w:rsidP="00550DBE">
            <w:pPr>
              <w:rPr>
                <w:rFonts w:cstheme="minorHAnsi"/>
                <w:b/>
                <w:bCs/>
                <w:sz w:val="24"/>
                <w:szCs w:val="24"/>
              </w:rPr>
            </w:pPr>
            <w:r w:rsidRPr="003907D9">
              <w:rPr>
                <w:rFonts w:cstheme="minorHAnsi"/>
                <w:b/>
                <w:bCs/>
                <w:sz w:val="24"/>
                <w:szCs w:val="24"/>
              </w:rPr>
              <w:t xml:space="preserve">Knowledge and Understanding </w:t>
            </w:r>
          </w:p>
          <w:p w14:paraId="04A5C8C8" w14:textId="6DE0FAF6" w:rsidR="001E57A3" w:rsidRPr="003907D9" w:rsidRDefault="001E57A3" w:rsidP="00550DBE">
            <w:pPr>
              <w:rPr>
                <w:rFonts w:eastAsia="Calibri" w:cstheme="minorHAnsi"/>
                <w:sz w:val="24"/>
                <w:szCs w:val="24"/>
              </w:rPr>
            </w:pPr>
            <w:r w:rsidRPr="003907D9">
              <w:rPr>
                <w:rFonts w:eastAsia="Calibri" w:cstheme="minorHAnsi"/>
                <w:sz w:val="24"/>
                <w:szCs w:val="24"/>
              </w:rPr>
              <w:t xml:space="preserve">Exercise professionals </w:t>
            </w:r>
            <w:r w:rsidR="000B69A0" w:rsidRPr="003907D9">
              <w:rPr>
                <w:rFonts w:eastAsia="Calibri" w:cstheme="minorHAnsi"/>
                <w:sz w:val="24"/>
                <w:szCs w:val="24"/>
              </w:rPr>
              <w:t>must</w:t>
            </w:r>
            <w:r w:rsidRPr="003907D9">
              <w:rPr>
                <w:rFonts w:eastAsia="Calibri" w:cstheme="minorHAnsi"/>
                <w:sz w:val="24"/>
                <w:szCs w:val="24"/>
              </w:rPr>
              <w:t xml:space="preserve"> know and understand:</w:t>
            </w:r>
          </w:p>
        </w:tc>
        <w:tc>
          <w:tcPr>
            <w:tcW w:w="3260" w:type="dxa"/>
            <w:shd w:val="clear" w:color="auto" w:fill="FFC000"/>
            <w:vAlign w:val="center"/>
          </w:tcPr>
          <w:p w14:paraId="671465D0" w14:textId="252BED41" w:rsidR="001E57A3" w:rsidRPr="003907D9" w:rsidRDefault="001E57A3" w:rsidP="000B69A0">
            <w:pPr>
              <w:rPr>
                <w:rFonts w:cstheme="minorHAnsi"/>
                <w:b/>
                <w:sz w:val="24"/>
                <w:szCs w:val="24"/>
              </w:rPr>
            </w:pPr>
            <w:r w:rsidRPr="003907D9">
              <w:rPr>
                <w:rFonts w:cstheme="minorHAnsi"/>
                <w:b/>
                <w:bCs/>
                <w:sz w:val="24"/>
                <w:szCs w:val="24"/>
              </w:rPr>
              <w:t xml:space="preserve">Mapping to </w:t>
            </w:r>
            <w:r w:rsidR="002071FD" w:rsidRPr="003907D9">
              <w:rPr>
                <w:rFonts w:cstheme="minorHAnsi"/>
                <w:b/>
                <w:bCs/>
                <w:sz w:val="24"/>
                <w:szCs w:val="24"/>
              </w:rPr>
              <w:t>l</w:t>
            </w:r>
            <w:r w:rsidRPr="003907D9">
              <w:rPr>
                <w:rFonts w:cstheme="minorHAnsi"/>
                <w:b/>
                <w:bCs/>
                <w:sz w:val="24"/>
                <w:szCs w:val="24"/>
              </w:rPr>
              <w:t>earning resources</w:t>
            </w:r>
          </w:p>
        </w:tc>
      </w:tr>
      <w:tr w:rsidR="001E57A3" w:rsidRPr="003907D9" w14:paraId="35AD601E" w14:textId="77777777" w:rsidTr="00CB7464">
        <w:trPr>
          <w:trHeight w:val="340"/>
        </w:trPr>
        <w:tc>
          <w:tcPr>
            <w:tcW w:w="9781" w:type="dxa"/>
            <w:gridSpan w:val="2"/>
            <w:shd w:val="clear" w:color="auto" w:fill="BFBFBF" w:themeFill="background1" w:themeFillShade="BF"/>
            <w:vAlign w:val="center"/>
          </w:tcPr>
          <w:p w14:paraId="5F2F53C4" w14:textId="55F3097C" w:rsidR="001E57A3" w:rsidRPr="003907D9" w:rsidRDefault="002071FD" w:rsidP="00286711">
            <w:pPr>
              <w:rPr>
                <w:rFonts w:cstheme="minorHAnsi"/>
                <w:b/>
              </w:rPr>
            </w:pPr>
            <w:r w:rsidRPr="003907D9">
              <w:rPr>
                <w:rFonts w:cstheme="minorHAnsi"/>
                <w:b/>
              </w:rPr>
              <w:t xml:space="preserve">Task 1: </w:t>
            </w:r>
            <w:r w:rsidR="00055D91" w:rsidRPr="003907D9">
              <w:rPr>
                <w:rFonts w:cstheme="minorHAnsi"/>
                <w:b/>
              </w:rPr>
              <w:t>P</w:t>
            </w:r>
            <w:r w:rsidR="001E57A3" w:rsidRPr="003907D9">
              <w:rPr>
                <w:rFonts w:cstheme="minorHAnsi"/>
                <w:b/>
              </w:rPr>
              <w:t xml:space="preserve">rofessional role boundaries in relation to working with </w:t>
            </w:r>
            <w:r w:rsidR="005978A8" w:rsidRPr="003907D9">
              <w:rPr>
                <w:rFonts w:cstheme="minorHAnsi"/>
                <w:b/>
              </w:rPr>
              <w:t>the disabled</w:t>
            </w:r>
          </w:p>
        </w:tc>
      </w:tr>
      <w:tr w:rsidR="00A46607" w:rsidRPr="003907D9" w14:paraId="3CD5EFA0" w14:textId="77777777" w:rsidTr="00CB7464">
        <w:trPr>
          <w:trHeight w:val="397"/>
        </w:trPr>
        <w:tc>
          <w:tcPr>
            <w:tcW w:w="6521" w:type="dxa"/>
          </w:tcPr>
          <w:p w14:paraId="22688DC9" w14:textId="7A8381A4" w:rsidR="00A46607" w:rsidRPr="003907D9" w:rsidRDefault="00A46607" w:rsidP="00287FA2">
            <w:pPr>
              <w:pStyle w:val="ListParagraph"/>
              <w:numPr>
                <w:ilvl w:val="0"/>
                <w:numId w:val="88"/>
              </w:numPr>
              <w:ind w:left="459" w:hanging="459"/>
              <w:rPr>
                <w:rFonts w:cstheme="minorHAnsi"/>
              </w:rPr>
            </w:pPr>
            <w:r w:rsidRPr="003907D9">
              <w:rPr>
                <w:rFonts w:cstheme="minorHAnsi"/>
              </w:rPr>
              <w:t>The importance of understanding and respecting own professional role boundaries</w:t>
            </w:r>
            <w:r w:rsidR="00457E9B" w:rsidRPr="003907D9">
              <w:rPr>
                <w:rFonts w:cstheme="minorHAnsi"/>
              </w:rPr>
              <w:t xml:space="preserve">, </w:t>
            </w:r>
            <w:r w:rsidRPr="003907D9">
              <w:rPr>
                <w:rFonts w:cstheme="minorHAnsi"/>
              </w:rPr>
              <w:t>limitations</w:t>
            </w:r>
            <w:r w:rsidR="00457E9B" w:rsidRPr="003907D9">
              <w:rPr>
                <w:rFonts w:cstheme="minorHAnsi"/>
              </w:rPr>
              <w:t xml:space="preserve"> and competency</w:t>
            </w:r>
            <w:r w:rsidRPr="003907D9">
              <w:rPr>
                <w:rFonts w:cstheme="minorHAnsi"/>
              </w:rPr>
              <w:t xml:space="preserve"> when working with </w:t>
            </w:r>
            <w:r w:rsidR="002203F4" w:rsidRPr="003907D9">
              <w:rPr>
                <w:rFonts w:cstheme="minorHAnsi"/>
                <w:b/>
              </w:rPr>
              <w:t>disabled participants</w:t>
            </w:r>
          </w:p>
        </w:tc>
        <w:tc>
          <w:tcPr>
            <w:tcW w:w="3260" w:type="dxa"/>
          </w:tcPr>
          <w:p w14:paraId="201410D1" w14:textId="77777777" w:rsidR="00A46607" w:rsidRPr="003907D9" w:rsidRDefault="00A46607" w:rsidP="00A46607">
            <w:pPr>
              <w:rPr>
                <w:rFonts w:cstheme="minorHAnsi"/>
              </w:rPr>
            </w:pPr>
          </w:p>
        </w:tc>
      </w:tr>
      <w:tr w:rsidR="00A46607" w:rsidRPr="003907D9" w14:paraId="4F4D85A8" w14:textId="77777777" w:rsidTr="00CB7464">
        <w:trPr>
          <w:trHeight w:val="397"/>
        </w:trPr>
        <w:tc>
          <w:tcPr>
            <w:tcW w:w="6521" w:type="dxa"/>
          </w:tcPr>
          <w:p w14:paraId="7656B4D3" w14:textId="3AFF0530" w:rsidR="00A46607" w:rsidRPr="003907D9" w:rsidRDefault="00A46607" w:rsidP="00287FA2">
            <w:pPr>
              <w:pStyle w:val="ListParagraph"/>
              <w:numPr>
                <w:ilvl w:val="0"/>
                <w:numId w:val="88"/>
              </w:numPr>
              <w:ind w:left="461" w:hanging="461"/>
              <w:rPr>
                <w:rFonts w:cstheme="minorHAnsi"/>
              </w:rPr>
            </w:pPr>
            <w:r w:rsidRPr="003907D9">
              <w:rPr>
                <w:rFonts w:eastAsia="Calibri" w:cstheme="minorHAnsi"/>
              </w:rPr>
              <w:t>The importance of working within the remit of the specific role being undertaken</w:t>
            </w:r>
          </w:p>
        </w:tc>
        <w:tc>
          <w:tcPr>
            <w:tcW w:w="3260" w:type="dxa"/>
            <w:vAlign w:val="center"/>
          </w:tcPr>
          <w:p w14:paraId="7763EB79" w14:textId="77777777" w:rsidR="00A46607" w:rsidRPr="003907D9" w:rsidRDefault="00A46607" w:rsidP="00A46607">
            <w:pPr>
              <w:rPr>
                <w:rFonts w:cstheme="minorHAnsi"/>
              </w:rPr>
            </w:pPr>
          </w:p>
        </w:tc>
      </w:tr>
      <w:tr w:rsidR="00A46607" w:rsidRPr="003907D9" w14:paraId="048CFF9D" w14:textId="77777777" w:rsidTr="00CB7464">
        <w:trPr>
          <w:trHeight w:val="397"/>
        </w:trPr>
        <w:tc>
          <w:tcPr>
            <w:tcW w:w="6521" w:type="dxa"/>
          </w:tcPr>
          <w:p w14:paraId="7A431278" w14:textId="7C8A1182" w:rsidR="00A46607" w:rsidRPr="003907D9" w:rsidRDefault="00A46607" w:rsidP="00287FA2">
            <w:pPr>
              <w:pStyle w:val="ListParagraph"/>
              <w:numPr>
                <w:ilvl w:val="0"/>
                <w:numId w:val="88"/>
              </w:numPr>
              <w:ind w:left="461" w:hanging="461"/>
              <w:rPr>
                <w:rFonts w:cstheme="minorHAnsi"/>
                <w:lang w:val="en-US"/>
              </w:rPr>
            </w:pPr>
            <w:r w:rsidRPr="003907D9">
              <w:rPr>
                <w:rFonts w:eastAsia="Calibri" w:cstheme="minorHAnsi"/>
              </w:rPr>
              <w:t>Legislation</w:t>
            </w:r>
            <w:r w:rsidR="00457E9B" w:rsidRPr="003907D9">
              <w:rPr>
                <w:rFonts w:eastAsia="Calibri" w:cstheme="minorHAnsi"/>
              </w:rPr>
              <w:t xml:space="preserve">, human rights, </w:t>
            </w:r>
            <w:r w:rsidRPr="003907D9">
              <w:rPr>
                <w:rFonts w:eastAsia="Calibri" w:cstheme="minorHAnsi"/>
              </w:rPr>
              <w:t xml:space="preserve">policies, guidance and ethical issues relating to the provision of exercise for </w:t>
            </w:r>
            <w:r w:rsidR="002203F4" w:rsidRPr="003907D9">
              <w:rPr>
                <w:rFonts w:cstheme="minorHAnsi"/>
                <w:b/>
              </w:rPr>
              <w:t xml:space="preserve">disabled participants </w:t>
            </w:r>
            <w:r w:rsidR="006B4E37" w:rsidRPr="003907D9">
              <w:rPr>
                <w:rFonts w:cstheme="minorHAnsi"/>
                <w:b/>
              </w:rPr>
              <w:t>including:</w:t>
            </w:r>
          </w:p>
          <w:p w14:paraId="55707FB8" w14:textId="77777777" w:rsidR="006B4E37" w:rsidRPr="003907D9" w:rsidRDefault="006B4E37" w:rsidP="00AD44B2">
            <w:pPr>
              <w:pStyle w:val="ListParagraph"/>
              <w:numPr>
                <w:ilvl w:val="0"/>
                <w:numId w:val="30"/>
              </w:numPr>
              <w:ind w:hanging="258"/>
              <w:rPr>
                <w:rFonts w:cstheme="minorHAnsi"/>
                <w:lang w:val="en-US"/>
              </w:rPr>
            </w:pPr>
            <w:r w:rsidRPr="003907D9">
              <w:rPr>
                <w:rFonts w:eastAsia="Calibri" w:cstheme="minorHAnsi"/>
              </w:rPr>
              <w:t>Informed consent</w:t>
            </w:r>
          </w:p>
          <w:p w14:paraId="1ABD5037" w14:textId="77777777" w:rsidR="006B4E37" w:rsidRPr="003907D9" w:rsidRDefault="006B4E37" w:rsidP="00AD44B2">
            <w:pPr>
              <w:pStyle w:val="ListParagraph"/>
              <w:numPr>
                <w:ilvl w:val="0"/>
                <w:numId w:val="30"/>
              </w:numPr>
              <w:ind w:hanging="258"/>
              <w:rPr>
                <w:rFonts w:cstheme="minorHAnsi"/>
                <w:lang w:val="en-US"/>
              </w:rPr>
            </w:pPr>
            <w:r w:rsidRPr="003907D9">
              <w:rPr>
                <w:rFonts w:cstheme="minorHAnsi"/>
                <w:lang w:val="en-US"/>
              </w:rPr>
              <w:t>GP/medical clearance</w:t>
            </w:r>
          </w:p>
          <w:p w14:paraId="6C0D4BE1" w14:textId="76169716" w:rsidR="006B4E37" w:rsidRPr="003907D9" w:rsidRDefault="006B4E37" w:rsidP="00AD44B2">
            <w:pPr>
              <w:pStyle w:val="ListParagraph"/>
              <w:numPr>
                <w:ilvl w:val="0"/>
                <w:numId w:val="30"/>
              </w:numPr>
              <w:ind w:hanging="258"/>
              <w:rPr>
                <w:rFonts w:cstheme="minorHAnsi"/>
                <w:lang w:val="en-US"/>
              </w:rPr>
            </w:pPr>
            <w:r w:rsidRPr="003907D9">
              <w:rPr>
                <w:rFonts w:cstheme="minorHAnsi"/>
                <w:lang w:val="en-US"/>
              </w:rPr>
              <w:t>Relevant instructor qualifications</w:t>
            </w:r>
          </w:p>
        </w:tc>
        <w:tc>
          <w:tcPr>
            <w:tcW w:w="3260" w:type="dxa"/>
            <w:vAlign w:val="center"/>
          </w:tcPr>
          <w:p w14:paraId="5524EC60" w14:textId="77777777" w:rsidR="00A46607" w:rsidRPr="003907D9" w:rsidRDefault="00A46607" w:rsidP="00A46607">
            <w:pPr>
              <w:rPr>
                <w:rFonts w:cstheme="minorHAnsi"/>
              </w:rPr>
            </w:pPr>
          </w:p>
        </w:tc>
      </w:tr>
      <w:tr w:rsidR="00401BED" w:rsidRPr="003907D9" w14:paraId="2BC7917F" w14:textId="77777777" w:rsidTr="00CB7464">
        <w:trPr>
          <w:trHeight w:val="397"/>
        </w:trPr>
        <w:tc>
          <w:tcPr>
            <w:tcW w:w="6521" w:type="dxa"/>
          </w:tcPr>
          <w:p w14:paraId="4661DCBA" w14:textId="157AC38A" w:rsidR="00401BED" w:rsidRPr="003907D9" w:rsidRDefault="00401BED" w:rsidP="00287FA2">
            <w:pPr>
              <w:pStyle w:val="ListParagraph"/>
              <w:numPr>
                <w:ilvl w:val="0"/>
                <w:numId w:val="88"/>
              </w:numPr>
              <w:ind w:left="461" w:hanging="461"/>
              <w:rPr>
                <w:rFonts w:cstheme="minorHAnsi"/>
                <w:lang w:val="en-US"/>
              </w:rPr>
            </w:pPr>
            <w:r w:rsidRPr="003907D9">
              <w:rPr>
                <w:rFonts w:cstheme="minorHAnsi"/>
                <w:lang w:val="en-US"/>
              </w:rPr>
              <w:t>How to enable non-discriminatory treatment of people with a disability using inclusion principles</w:t>
            </w:r>
          </w:p>
        </w:tc>
        <w:tc>
          <w:tcPr>
            <w:tcW w:w="3260" w:type="dxa"/>
          </w:tcPr>
          <w:p w14:paraId="335DAD21" w14:textId="77777777" w:rsidR="00401BED" w:rsidRPr="003907D9" w:rsidRDefault="00401BED" w:rsidP="00A46607">
            <w:pPr>
              <w:rPr>
                <w:rFonts w:cstheme="minorHAnsi"/>
              </w:rPr>
            </w:pPr>
          </w:p>
        </w:tc>
      </w:tr>
      <w:tr w:rsidR="00457E9B" w:rsidRPr="003907D9" w14:paraId="42700CFF" w14:textId="77777777" w:rsidTr="00CB7464">
        <w:trPr>
          <w:trHeight w:val="397"/>
        </w:trPr>
        <w:tc>
          <w:tcPr>
            <w:tcW w:w="6521" w:type="dxa"/>
          </w:tcPr>
          <w:p w14:paraId="7F32E8C2" w14:textId="668F3A62" w:rsidR="00457E9B" w:rsidRPr="003907D9" w:rsidRDefault="00457E9B" w:rsidP="00287FA2">
            <w:pPr>
              <w:pStyle w:val="ListParagraph"/>
              <w:numPr>
                <w:ilvl w:val="0"/>
                <w:numId w:val="88"/>
              </w:numPr>
              <w:ind w:left="461" w:hanging="461"/>
              <w:rPr>
                <w:rFonts w:cstheme="minorHAnsi"/>
                <w:lang w:val="en-US"/>
              </w:rPr>
            </w:pPr>
            <w:r w:rsidRPr="003907D9">
              <w:rPr>
                <w:rFonts w:cstheme="minorHAnsi"/>
                <w:lang w:val="en-US"/>
              </w:rPr>
              <w:t xml:space="preserve">Know when and how to refer </w:t>
            </w:r>
            <w:r w:rsidRPr="003907D9">
              <w:rPr>
                <w:rFonts w:cstheme="minorHAnsi"/>
                <w:b/>
                <w:bCs/>
                <w:lang w:val="en-US"/>
              </w:rPr>
              <w:t>client</w:t>
            </w:r>
            <w:r w:rsidRPr="003907D9">
              <w:rPr>
                <w:rFonts w:cstheme="minorHAnsi"/>
                <w:lang w:val="en-US"/>
              </w:rPr>
              <w:t>s to their GP/relevant other professional</w:t>
            </w:r>
          </w:p>
        </w:tc>
        <w:tc>
          <w:tcPr>
            <w:tcW w:w="3260" w:type="dxa"/>
          </w:tcPr>
          <w:p w14:paraId="5F184DDD" w14:textId="77777777" w:rsidR="00457E9B" w:rsidRPr="003907D9" w:rsidRDefault="00457E9B" w:rsidP="00A46607">
            <w:pPr>
              <w:rPr>
                <w:rFonts w:cstheme="minorHAnsi"/>
              </w:rPr>
            </w:pPr>
          </w:p>
        </w:tc>
      </w:tr>
      <w:tr w:rsidR="00A46607" w:rsidRPr="003907D9" w14:paraId="6E341053" w14:textId="77777777" w:rsidTr="00CB7464">
        <w:trPr>
          <w:trHeight w:val="397"/>
        </w:trPr>
        <w:tc>
          <w:tcPr>
            <w:tcW w:w="6521" w:type="dxa"/>
          </w:tcPr>
          <w:p w14:paraId="0BAA630D" w14:textId="508B82CC" w:rsidR="00A46607" w:rsidRPr="003907D9" w:rsidRDefault="00A46607" w:rsidP="00287FA2">
            <w:pPr>
              <w:pStyle w:val="ListParagraph"/>
              <w:numPr>
                <w:ilvl w:val="0"/>
                <w:numId w:val="88"/>
              </w:numPr>
              <w:ind w:left="461" w:hanging="461"/>
              <w:rPr>
                <w:rFonts w:cstheme="minorHAnsi"/>
                <w:lang w:val="en-US"/>
              </w:rPr>
            </w:pPr>
            <w:r w:rsidRPr="003907D9">
              <w:rPr>
                <w:rFonts w:cstheme="minorHAnsi"/>
                <w:lang w:val="en-US"/>
              </w:rPr>
              <w:t xml:space="preserve">Identify </w:t>
            </w:r>
            <w:r w:rsidRPr="003907D9">
              <w:rPr>
                <w:rFonts w:eastAsia="Calibri" w:cstheme="minorHAnsi"/>
              </w:rPr>
              <w:t xml:space="preserve">sources of </w:t>
            </w:r>
            <w:r w:rsidRPr="003907D9">
              <w:rPr>
                <w:rFonts w:eastAsia="Calibri" w:cstheme="minorHAnsi"/>
                <w:b/>
              </w:rPr>
              <w:t>information</w:t>
            </w:r>
            <w:r w:rsidRPr="003907D9">
              <w:rPr>
                <w:rFonts w:eastAsia="Calibri" w:cstheme="minorHAnsi"/>
              </w:rPr>
              <w:t xml:space="preserve"> and advice on working with </w:t>
            </w:r>
            <w:r w:rsidR="002203F4" w:rsidRPr="003907D9">
              <w:rPr>
                <w:rFonts w:cstheme="minorHAnsi"/>
                <w:b/>
              </w:rPr>
              <w:t>disabled participants</w:t>
            </w:r>
          </w:p>
        </w:tc>
        <w:tc>
          <w:tcPr>
            <w:tcW w:w="3260" w:type="dxa"/>
          </w:tcPr>
          <w:p w14:paraId="22A6A5D1" w14:textId="77777777" w:rsidR="00A46607" w:rsidRPr="003907D9" w:rsidRDefault="00A46607" w:rsidP="00A46607">
            <w:pPr>
              <w:rPr>
                <w:rFonts w:cstheme="minorHAnsi"/>
              </w:rPr>
            </w:pPr>
          </w:p>
        </w:tc>
      </w:tr>
      <w:tr w:rsidR="00A46607" w:rsidRPr="003907D9" w14:paraId="75BAE9C4" w14:textId="77777777" w:rsidTr="00CB7464">
        <w:trPr>
          <w:trHeight w:val="397"/>
        </w:trPr>
        <w:tc>
          <w:tcPr>
            <w:tcW w:w="6521" w:type="dxa"/>
          </w:tcPr>
          <w:p w14:paraId="5E633257" w14:textId="262B4F26" w:rsidR="00A46607" w:rsidRPr="003907D9" w:rsidRDefault="00A46607" w:rsidP="00287FA2">
            <w:pPr>
              <w:pStyle w:val="ListParagraph"/>
              <w:numPr>
                <w:ilvl w:val="0"/>
                <w:numId w:val="88"/>
              </w:numPr>
              <w:ind w:left="461" w:hanging="461"/>
              <w:rPr>
                <w:rFonts w:eastAsia="Calibri" w:cstheme="minorHAnsi"/>
              </w:rPr>
            </w:pPr>
            <w:r w:rsidRPr="003907D9">
              <w:rPr>
                <w:rFonts w:eastAsia="Calibri" w:cstheme="minorHAnsi"/>
              </w:rPr>
              <w:t xml:space="preserve">Identify local or national initiatives to raise awareness of the importance of exercise for </w:t>
            </w:r>
            <w:r w:rsidR="002203F4" w:rsidRPr="003907D9">
              <w:rPr>
                <w:rFonts w:cstheme="minorHAnsi"/>
                <w:b/>
              </w:rPr>
              <w:t>disabled participants</w:t>
            </w:r>
          </w:p>
        </w:tc>
        <w:tc>
          <w:tcPr>
            <w:tcW w:w="3260" w:type="dxa"/>
          </w:tcPr>
          <w:p w14:paraId="1E8F2CEB" w14:textId="77777777" w:rsidR="00A46607" w:rsidRPr="003907D9" w:rsidRDefault="00A46607" w:rsidP="00A46607">
            <w:pPr>
              <w:rPr>
                <w:rFonts w:cstheme="minorHAnsi"/>
              </w:rPr>
            </w:pPr>
          </w:p>
        </w:tc>
      </w:tr>
      <w:tr w:rsidR="00A46607" w:rsidRPr="003907D9" w14:paraId="07A32411" w14:textId="77777777" w:rsidTr="00B52055">
        <w:trPr>
          <w:trHeight w:val="340"/>
        </w:trPr>
        <w:tc>
          <w:tcPr>
            <w:tcW w:w="9781" w:type="dxa"/>
            <w:gridSpan w:val="2"/>
            <w:shd w:val="clear" w:color="auto" w:fill="BFBFBF" w:themeFill="background1" w:themeFillShade="BF"/>
            <w:vAlign w:val="center"/>
          </w:tcPr>
          <w:p w14:paraId="1EA6FF76" w14:textId="040AADC9" w:rsidR="00A46607" w:rsidRPr="003907D9" w:rsidRDefault="002071FD" w:rsidP="00A46607">
            <w:pPr>
              <w:keepNext/>
              <w:keepLines/>
              <w:rPr>
                <w:rFonts w:cstheme="minorHAnsi"/>
                <w:b/>
              </w:rPr>
            </w:pPr>
            <w:r w:rsidRPr="003907D9">
              <w:rPr>
                <w:rFonts w:cstheme="minorHAnsi"/>
                <w:b/>
              </w:rPr>
              <w:t xml:space="preserve">Task 2: </w:t>
            </w:r>
            <w:r w:rsidR="00055D91" w:rsidRPr="003907D9">
              <w:rPr>
                <w:rFonts w:cstheme="minorHAnsi"/>
                <w:b/>
              </w:rPr>
              <w:t>P</w:t>
            </w:r>
            <w:r w:rsidR="00A46607" w:rsidRPr="003907D9">
              <w:rPr>
                <w:rFonts w:cstheme="minorHAnsi"/>
                <w:b/>
              </w:rPr>
              <w:t xml:space="preserve">rofessional responsibilities when working with </w:t>
            </w:r>
            <w:r w:rsidR="005978A8" w:rsidRPr="003907D9">
              <w:rPr>
                <w:rFonts w:cstheme="minorHAnsi"/>
                <w:b/>
              </w:rPr>
              <w:t>the disabled</w:t>
            </w:r>
          </w:p>
        </w:tc>
      </w:tr>
      <w:tr w:rsidR="00A46607" w:rsidRPr="003907D9" w14:paraId="28498974" w14:textId="77777777" w:rsidTr="00CB7464">
        <w:trPr>
          <w:trHeight w:val="397"/>
        </w:trPr>
        <w:tc>
          <w:tcPr>
            <w:tcW w:w="6521" w:type="dxa"/>
          </w:tcPr>
          <w:p w14:paraId="18AB5D9F" w14:textId="4309F1DE" w:rsidR="00A46607" w:rsidRPr="003907D9" w:rsidRDefault="00A46607" w:rsidP="00287FA2">
            <w:pPr>
              <w:pStyle w:val="ListParagraph"/>
              <w:numPr>
                <w:ilvl w:val="0"/>
                <w:numId w:val="88"/>
              </w:numPr>
              <w:autoSpaceDE w:val="0"/>
              <w:autoSpaceDN w:val="0"/>
              <w:adjustRightInd w:val="0"/>
              <w:ind w:left="461" w:hanging="461"/>
              <w:rPr>
                <w:rFonts w:eastAsia="Calibri" w:cstheme="minorHAnsi"/>
              </w:rPr>
            </w:pPr>
            <w:r w:rsidRPr="003907D9">
              <w:rPr>
                <w:rFonts w:cstheme="minorHAnsi"/>
              </w:rPr>
              <w:t>The importance for instructors to ensure they hold up</w:t>
            </w:r>
            <w:r w:rsidR="00B52055" w:rsidRPr="003907D9">
              <w:rPr>
                <w:rFonts w:cstheme="minorHAnsi"/>
              </w:rPr>
              <w:t>-t</w:t>
            </w:r>
            <w:r w:rsidRPr="003907D9">
              <w:rPr>
                <w:rFonts w:cstheme="minorHAnsi"/>
              </w:rPr>
              <w:t>o</w:t>
            </w:r>
            <w:r w:rsidR="00B52055" w:rsidRPr="003907D9">
              <w:rPr>
                <w:rFonts w:cstheme="minorHAnsi"/>
              </w:rPr>
              <w:t>-</w:t>
            </w:r>
            <w:r w:rsidRPr="003907D9">
              <w:rPr>
                <w:rFonts w:cstheme="minorHAnsi"/>
              </w:rPr>
              <w:t xml:space="preserve">date first aid skills </w:t>
            </w:r>
            <w:r w:rsidRPr="003907D9">
              <w:rPr>
                <w:rFonts w:eastAsia="Calibri" w:cstheme="minorHAnsi"/>
              </w:rPr>
              <w:t xml:space="preserve">when working with </w:t>
            </w:r>
            <w:r w:rsidR="002203F4" w:rsidRPr="003907D9">
              <w:rPr>
                <w:rFonts w:cstheme="minorHAnsi"/>
                <w:b/>
              </w:rPr>
              <w:t>disabled participants</w:t>
            </w:r>
          </w:p>
        </w:tc>
        <w:tc>
          <w:tcPr>
            <w:tcW w:w="3260" w:type="dxa"/>
          </w:tcPr>
          <w:p w14:paraId="01334E25" w14:textId="77777777" w:rsidR="00A46607" w:rsidRPr="003907D9" w:rsidRDefault="00A46607" w:rsidP="00A46607">
            <w:pPr>
              <w:rPr>
                <w:rFonts w:cstheme="minorHAnsi"/>
              </w:rPr>
            </w:pPr>
          </w:p>
        </w:tc>
      </w:tr>
      <w:tr w:rsidR="00A46607" w:rsidRPr="003907D9" w14:paraId="66C30950" w14:textId="77777777" w:rsidTr="00CB7464">
        <w:trPr>
          <w:trHeight w:val="397"/>
        </w:trPr>
        <w:tc>
          <w:tcPr>
            <w:tcW w:w="6521" w:type="dxa"/>
          </w:tcPr>
          <w:p w14:paraId="282B00D5" w14:textId="7540EFBB" w:rsidR="00A46607" w:rsidRPr="003907D9" w:rsidRDefault="00A46607" w:rsidP="00287FA2">
            <w:pPr>
              <w:pStyle w:val="ListParagraph"/>
              <w:numPr>
                <w:ilvl w:val="0"/>
                <w:numId w:val="88"/>
              </w:numPr>
              <w:autoSpaceDE w:val="0"/>
              <w:autoSpaceDN w:val="0"/>
              <w:adjustRightInd w:val="0"/>
              <w:ind w:left="461" w:hanging="461"/>
              <w:rPr>
                <w:rFonts w:eastAsia="Calibri" w:cstheme="minorHAnsi"/>
              </w:rPr>
            </w:pPr>
            <w:r w:rsidRPr="003907D9">
              <w:rPr>
                <w:rFonts w:eastAsia="Calibri" w:cstheme="minorHAnsi"/>
              </w:rPr>
              <w:t xml:space="preserve">The importance of engaging in regular CPD in the area of </w:t>
            </w:r>
            <w:r w:rsidR="002203F4" w:rsidRPr="003907D9">
              <w:rPr>
                <w:rFonts w:cstheme="minorHAnsi"/>
                <w:b/>
              </w:rPr>
              <w:t>disabled participants</w:t>
            </w:r>
            <w:r w:rsidR="002F3CCD" w:rsidRPr="003907D9">
              <w:rPr>
                <w:rFonts w:cstheme="minorHAnsi"/>
              </w:rPr>
              <w:t xml:space="preserve"> </w:t>
            </w:r>
            <w:r w:rsidRPr="003907D9">
              <w:rPr>
                <w:rFonts w:eastAsia="Calibri" w:cstheme="minorHAnsi"/>
              </w:rPr>
              <w:t>within specialist areas</w:t>
            </w:r>
          </w:p>
        </w:tc>
        <w:tc>
          <w:tcPr>
            <w:tcW w:w="3260" w:type="dxa"/>
          </w:tcPr>
          <w:p w14:paraId="14CBBA9E" w14:textId="77777777" w:rsidR="00A46607" w:rsidRPr="003907D9" w:rsidRDefault="00A46607" w:rsidP="00A46607">
            <w:pPr>
              <w:rPr>
                <w:rFonts w:cstheme="minorHAnsi"/>
              </w:rPr>
            </w:pPr>
          </w:p>
        </w:tc>
      </w:tr>
      <w:tr w:rsidR="00A46607" w:rsidRPr="003907D9" w14:paraId="70215EC4" w14:textId="77777777" w:rsidTr="00CB7464">
        <w:trPr>
          <w:trHeight w:val="397"/>
        </w:trPr>
        <w:tc>
          <w:tcPr>
            <w:tcW w:w="6521" w:type="dxa"/>
          </w:tcPr>
          <w:p w14:paraId="63493650" w14:textId="5739CCFF" w:rsidR="00A46607" w:rsidRPr="003907D9" w:rsidRDefault="00A46607" w:rsidP="00287FA2">
            <w:pPr>
              <w:pStyle w:val="ListParagraph"/>
              <w:numPr>
                <w:ilvl w:val="0"/>
                <w:numId w:val="88"/>
              </w:numPr>
              <w:autoSpaceDE w:val="0"/>
              <w:autoSpaceDN w:val="0"/>
              <w:adjustRightInd w:val="0"/>
              <w:ind w:left="461" w:hanging="461"/>
              <w:rPr>
                <w:rFonts w:eastAsia="Calibri" w:cstheme="minorHAnsi"/>
              </w:rPr>
            </w:pPr>
            <w:r w:rsidRPr="003907D9">
              <w:rPr>
                <w:rFonts w:eastAsia="Calibri" w:cstheme="minorHAnsi"/>
              </w:rPr>
              <w:t xml:space="preserve">Source specific </w:t>
            </w:r>
            <w:r w:rsidRPr="003907D9">
              <w:rPr>
                <w:rFonts w:eastAsia="Calibri" w:cstheme="minorHAnsi"/>
                <w:b/>
              </w:rPr>
              <w:t>information</w:t>
            </w:r>
            <w:r w:rsidRPr="003907D9">
              <w:rPr>
                <w:rFonts w:eastAsia="Calibri" w:cstheme="minorHAnsi"/>
              </w:rPr>
              <w:t xml:space="preserve"> to enhance practice or engage in further education/development</w:t>
            </w:r>
          </w:p>
        </w:tc>
        <w:tc>
          <w:tcPr>
            <w:tcW w:w="3260" w:type="dxa"/>
          </w:tcPr>
          <w:p w14:paraId="0AB580F8" w14:textId="77777777" w:rsidR="00A46607" w:rsidRPr="003907D9" w:rsidRDefault="00A46607" w:rsidP="00A46607">
            <w:pPr>
              <w:rPr>
                <w:rFonts w:cstheme="minorHAnsi"/>
              </w:rPr>
            </w:pPr>
          </w:p>
        </w:tc>
      </w:tr>
      <w:tr w:rsidR="00A46607" w:rsidRPr="003907D9" w14:paraId="440EE270" w14:textId="77777777" w:rsidTr="00CB7464">
        <w:trPr>
          <w:trHeight w:val="397"/>
        </w:trPr>
        <w:tc>
          <w:tcPr>
            <w:tcW w:w="6521" w:type="dxa"/>
          </w:tcPr>
          <w:p w14:paraId="4B3D79A4" w14:textId="72B52B97" w:rsidR="00A46607" w:rsidRPr="003907D9" w:rsidRDefault="00A46607" w:rsidP="00287FA2">
            <w:pPr>
              <w:pStyle w:val="ListParagraph"/>
              <w:numPr>
                <w:ilvl w:val="0"/>
                <w:numId w:val="88"/>
              </w:numPr>
              <w:autoSpaceDE w:val="0"/>
              <w:autoSpaceDN w:val="0"/>
              <w:adjustRightInd w:val="0"/>
              <w:ind w:left="461" w:hanging="461"/>
              <w:rPr>
                <w:rFonts w:eastAsia="Calibri" w:cstheme="minorHAnsi"/>
              </w:rPr>
            </w:pPr>
            <w:r w:rsidRPr="003907D9">
              <w:rPr>
                <w:rFonts w:cstheme="minorHAnsi"/>
              </w:rPr>
              <w:t xml:space="preserve">How to ensure insurance policies covers their instruction of </w:t>
            </w:r>
            <w:r w:rsidR="002203F4" w:rsidRPr="003907D9">
              <w:rPr>
                <w:rFonts w:cstheme="minorHAnsi"/>
                <w:b/>
              </w:rPr>
              <w:t>disabled participants</w:t>
            </w:r>
          </w:p>
        </w:tc>
        <w:tc>
          <w:tcPr>
            <w:tcW w:w="3260" w:type="dxa"/>
          </w:tcPr>
          <w:p w14:paraId="10706CE9" w14:textId="77777777" w:rsidR="00A46607" w:rsidRPr="003907D9" w:rsidRDefault="00A46607" w:rsidP="00A46607">
            <w:pPr>
              <w:rPr>
                <w:rFonts w:cstheme="minorHAnsi"/>
              </w:rPr>
            </w:pPr>
          </w:p>
        </w:tc>
      </w:tr>
      <w:tr w:rsidR="00A46607" w:rsidRPr="003907D9" w14:paraId="6A84AF05" w14:textId="77777777" w:rsidTr="00CB7464">
        <w:trPr>
          <w:trHeight w:val="397"/>
        </w:trPr>
        <w:tc>
          <w:tcPr>
            <w:tcW w:w="6521" w:type="dxa"/>
          </w:tcPr>
          <w:p w14:paraId="0A11BA95" w14:textId="31B684F8" w:rsidR="00A46607" w:rsidRPr="003907D9" w:rsidRDefault="00A46607" w:rsidP="00287FA2">
            <w:pPr>
              <w:pStyle w:val="Default"/>
              <w:keepNext/>
              <w:keepLines/>
              <w:numPr>
                <w:ilvl w:val="0"/>
                <w:numId w:val="88"/>
              </w:numPr>
              <w:ind w:left="461" w:hanging="461"/>
              <w:rPr>
                <w:rFonts w:asciiTheme="minorHAnsi" w:hAnsiTheme="minorHAnsi" w:cstheme="minorHAnsi"/>
                <w:color w:val="auto"/>
              </w:rPr>
            </w:pPr>
            <w:r w:rsidRPr="003907D9">
              <w:rPr>
                <w:rFonts w:asciiTheme="minorHAnsi" w:hAnsiTheme="minorHAnsi" w:cstheme="minorHAnsi"/>
                <w:color w:val="auto"/>
              </w:rPr>
              <w:t xml:space="preserve">The responsibilities and limitations of a </w:t>
            </w:r>
            <w:r w:rsidR="002203F4" w:rsidRPr="003907D9">
              <w:rPr>
                <w:rFonts w:asciiTheme="minorHAnsi" w:hAnsiTheme="minorHAnsi" w:cstheme="minorHAnsi"/>
                <w:color w:val="auto"/>
              </w:rPr>
              <w:t xml:space="preserve">disability </w:t>
            </w:r>
            <w:r w:rsidR="00B52055" w:rsidRPr="003907D9">
              <w:rPr>
                <w:rFonts w:asciiTheme="minorHAnsi" w:hAnsiTheme="minorHAnsi" w:cstheme="minorHAnsi"/>
                <w:color w:val="auto"/>
              </w:rPr>
              <w:t>e</w:t>
            </w:r>
            <w:r w:rsidR="002203F4" w:rsidRPr="003907D9">
              <w:rPr>
                <w:rFonts w:asciiTheme="minorHAnsi" w:hAnsiTheme="minorHAnsi" w:cstheme="minorHAnsi"/>
                <w:color w:val="auto"/>
              </w:rPr>
              <w:t>xercise</w:t>
            </w:r>
            <w:r w:rsidRPr="003907D9">
              <w:rPr>
                <w:rFonts w:asciiTheme="minorHAnsi" w:hAnsiTheme="minorHAnsi" w:cstheme="minorHAnsi"/>
                <w:color w:val="auto"/>
              </w:rPr>
              <w:t xml:space="preserve"> instructor </w:t>
            </w:r>
          </w:p>
          <w:p w14:paraId="6E837CB6" w14:textId="77777777" w:rsidR="00A46607" w:rsidRPr="003907D9" w:rsidRDefault="00A46607" w:rsidP="00AD44B2">
            <w:pPr>
              <w:pStyle w:val="Default"/>
              <w:keepNext/>
              <w:keepLines/>
              <w:numPr>
                <w:ilvl w:val="0"/>
                <w:numId w:val="28"/>
              </w:numPr>
              <w:ind w:hanging="258"/>
              <w:rPr>
                <w:rFonts w:asciiTheme="minorHAnsi" w:hAnsiTheme="minorHAnsi" w:cstheme="minorHAnsi"/>
                <w:color w:val="auto"/>
              </w:rPr>
            </w:pPr>
            <w:r w:rsidRPr="003907D9">
              <w:rPr>
                <w:rFonts w:asciiTheme="minorHAnsi" w:hAnsiTheme="minorHAnsi" w:cstheme="minorHAnsi"/>
                <w:color w:val="auto"/>
              </w:rPr>
              <w:t xml:space="preserve">acting as a role model </w:t>
            </w:r>
          </w:p>
          <w:p w14:paraId="45543CF7" w14:textId="77777777" w:rsidR="00A46607" w:rsidRPr="003907D9" w:rsidRDefault="00A46607" w:rsidP="00AD44B2">
            <w:pPr>
              <w:pStyle w:val="Default"/>
              <w:keepNext/>
              <w:keepLines/>
              <w:numPr>
                <w:ilvl w:val="0"/>
                <w:numId w:val="28"/>
              </w:numPr>
              <w:ind w:hanging="258"/>
              <w:rPr>
                <w:rFonts w:asciiTheme="minorHAnsi" w:hAnsiTheme="minorHAnsi" w:cstheme="minorHAnsi"/>
                <w:color w:val="auto"/>
              </w:rPr>
            </w:pPr>
            <w:r w:rsidRPr="003907D9">
              <w:rPr>
                <w:rFonts w:asciiTheme="minorHAnsi" w:hAnsiTheme="minorHAnsi" w:cstheme="minorHAnsi"/>
                <w:color w:val="auto"/>
              </w:rPr>
              <w:t xml:space="preserve">adhering to the policies and procedures </w:t>
            </w:r>
          </w:p>
          <w:p w14:paraId="4BB3AA78" w14:textId="77777777" w:rsidR="00A46607" w:rsidRPr="003907D9" w:rsidRDefault="00A46607" w:rsidP="00AD44B2">
            <w:pPr>
              <w:pStyle w:val="Default"/>
              <w:keepNext/>
              <w:keepLines/>
              <w:numPr>
                <w:ilvl w:val="0"/>
                <w:numId w:val="28"/>
              </w:numPr>
              <w:ind w:hanging="258"/>
              <w:rPr>
                <w:rFonts w:asciiTheme="minorHAnsi" w:hAnsiTheme="minorHAnsi" w:cstheme="minorHAnsi"/>
                <w:color w:val="auto"/>
              </w:rPr>
            </w:pPr>
            <w:r w:rsidRPr="003907D9">
              <w:rPr>
                <w:rFonts w:asciiTheme="minorHAnsi" w:hAnsiTheme="minorHAnsi" w:cstheme="minorHAnsi"/>
                <w:color w:val="auto"/>
              </w:rPr>
              <w:t xml:space="preserve">adhering to the code of practice </w:t>
            </w:r>
          </w:p>
          <w:p w14:paraId="469F9629" w14:textId="77777777" w:rsidR="00A46607" w:rsidRPr="003907D9" w:rsidRDefault="00A46607" w:rsidP="00AD44B2">
            <w:pPr>
              <w:pStyle w:val="Default"/>
              <w:keepNext/>
              <w:keepLines/>
              <w:numPr>
                <w:ilvl w:val="0"/>
                <w:numId w:val="28"/>
              </w:numPr>
              <w:ind w:hanging="258"/>
              <w:rPr>
                <w:rFonts w:asciiTheme="minorHAnsi" w:hAnsiTheme="minorHAnsi" w:cstheme="minorHAnsi"/>
                <w:color w:val="auto"/>
              </w:rPr>
            </w:pPr>
            <w:r w:rsidRPr="003907D9">
              <w:rPr>
                <w:rFonts w:asciiTheme="minorHAnsi" w:hAnsiTheme="minorHAnsi" w:cstheme="minorHAnsi"/>
                <w:color w:val="auto"/>
              </w:rPr>
              <w:t xml:space="preserve">always wearing uniform and/or name badge if one is provided </w:t>
            </w:r>
          </w:p>
          <w:p w14:paraId="73507131" w14:textId="77777777" w:rsidR="00A46607" w:rsidRPr="003907D9" w:rsidRDefault="00A46607" w:rsidP="00AD44B2">
            <w:pPr>
              <w:pStyle w:val="Default"/>
              <w:keepNext/>
              <w:keepLines/>
              <w:numPr>
                <w:ilvl w:val="0"/>
                <w:numId w:val="28"/>
              </w:numPr>
              <w:ind w:hanging="258"/>
              <w:rPr>
                <w:rFonts w:asciiTheme="minorHAnsi" w:hAnsiTheme="minorHAnsi" w:cstheme="minorHAnsi"/>
                <w:color w:val="auto"/>
              </w:rPr>
            </w:pPr>
            <w:r w:rsidRPr="003907D9">
              <w:rPr>
                <w:rFonts w:asciiTheme="minorHAnsi" w:hAnsiTheme="minorHAnsi" w:cstheme="minorHAnsi"/>
                <w:color w:val="auto"/>
              </w:rPr>
              <w:t xml:space="preserve">understanding and acting upon their responsibilities </w:t>
            </w:r>
          </w:p>
          <w:p w14:paraId="70135DE2" w14:textId="1F1DDE7B" w:rsidR="00A46607" w:rsidRPr="003907D9" w:rsidRDefault="00A46607" w:rsidP="00AD44B2">
            <w:pPr>
              <w:pStyle w:val="Default"/>
              <w:keepNext/>
              <w:keepLines/>
              <w:numPr>
                <w:ilvl w:val="0"/>
                <w:numId w:val="28"/>
              </w:numPr>
              <w:ind w:hanging="258"/>
              <w:rPr>
                <w:rFonts w:asciiTheme="minorHAnsi" w:hAnsiTheme="minorHAnsi" w:cstheme="minorHAnsi"/>
                <w:color w:val="auto"/>
              </w:rPr>
            </w:pPr>
            <w:r w:rsidRPr="003907D9">
              <w:rPr>
                <w:rFonts w:asciiTheme="minorHAnsi" w:hAnsiTheme="minorHAnsi" w:cstheme="minorHAnsi"/>
                <w:color w:val="auto"/>
              </w:rPr>
              <w:t>recogni</w:t>
            </w:r>
            <w:r w:rsidR="00B52055" w:rsidRPr="003907D9">
              <w:rPr>
                <w:rFonts w:asciiTheme="minorHAnsi" w:hAnsiTheme="minorHAnsi" w:cstheme="minorHAnsi"/>
                <w:color w:val="auto"/>
              </w:rPr>
              <w:t>s</w:t>
            </w:r>
            <w:r w:rsidRPr="003907D9">
              <w:rPr>
                <w:rFonts w:asciiTheme="minorHAnsi" w:hAnsiTheme="minorHAnsi" w:cstheme="minorHAnsi"/>
                <w:color w:val="auto"/>
              </w:rPr>
              <w:t xml:space="preserve">ing the need to protect the rights of participation, for fun, enjoyment and achievement for all </w:t>
            </w:r>
          </w:p>
          <w:p w14:paraId="03DE6672" w14:textId="77777777" w:rsidR="00A46607" w:rsidRPr="003907D9" w:rsidRDefault="00A46607" w:rsidP="00AD44B2">
            <w:pPr>
              <w:pStyle w:val="Default"/>
              <w:keepNext/>
              <w:keepLines/>
              <w:numPr>
                <w:ilvl w:val="0"/>
                <w:numId w:val="28"/>
              </w:numPr>
              <w:ind w:hanging="258"/>
              <w:rPr>
                <w:rFonts w:asciiTheme="minorHAnsi" w:hAnsiTheme="minorHAnsi" w:cstheme="minorHAnsi"/>
                <w:color w:val="auto"/>
              </w:rPr>
            </w:pPr>
            <w:r w:rsidRPr="003907D9">
              <w:rPr>
                <w:rFonts w:asciiTheme="minorHAnsi" w:hAnsiTheme="minorHAnsi" w:cstheme="minorHAnsi"/>
                <w:color w:val="auto"/>
              </w:rPr>
              <w:t xml:space="preserve">working in an open </w:t>
            </w:r>
            <w:r w:rsidRPr="003907D9">
              <w:rPr>
                <w:rFonts w:asciiTheme="minorHAnsi" w:hAnsiTheme="minorHAnsi" w:cstheme="minorHAnsi"/>
                <w:b/>
                <w:bCs/>
                <w:color w:val="auto"/>
              </w:rPr>
              <w:t>environment</w:t>
            </w:r>
          </w:p>
          <w:p w14:paraId="35EDDEAA" w14:textId="77777777" w:rsidR="006B4E37" w:rsidRPr="003907D9" w:rsidRDefault="006B4E37" w:rsidP="00AD44B2">
            <w:pPr>
              <w:pStyle w:val="Default"/>
              <w:keepNext/>
              <w:keepLines/>
              <w:numPr>
                <w:ilvl w:val="0"/>
                <w:numId w:val="28"/>
              </w:numPr>
              <w:ind w:hanging="258"/>
              <w:rPr>
                <w:rFonts w:asciiTheme="minorHAnsi" w:hAnsiTheme="minorHAnsi" w:cstheme="minorHAnsi"/>
                <w:color w:val="auto"/>
              </w:rPr>
            </w:pPr>
            <w:r w:rsidRPr="003907D9">
              <w:rPr>
                <w:rFonts w:asciiTheme="minorHAnsi" w:hAnsiTheme="minorHAnsi" w:cstheme="minorHAnsi"/>
                <w:color w:val="auto"/>
              </w:rPr>
              <w:t>ensure appropriate conduct at all times to include:</w:t>
            </w:r>
          </w:p>
          <w:p w14:paraId="39F5F438" w14:textId="77353947" w:rsidR="006B4E37" w:rsidRPr="003907D9" w:rsidRDefault="006B4E37" w:rsidP="00AD44B2">
            <w:pPr>
              <w:pStyle w:val="Default"/>
              <w:keepNext/>
              <w:keepLines/>
              <w:numPr>
                <w:ilvl w:val="0"/>
                <w:numId w:val="74"/>
              </w:numPr>
              <w:ind w:left="1029"/>
              <w:rPr>
                <w:rFonts w:asciiTheme="minorHAnsi" w:hAnsiTheme="minorHAnsi" w:cstheme="minorHAnsi"/>
                <w:color w:val="auto"/>
              </w:rPr>
            </w:pPr>
            <w:r w:rsidRPr="003907D9">
              <w:rPr>
                <w:rFonts w:asciiTheme="minorHAnsi" w:hAnsiTheme="minorHAnsi" w:cstheme="minorHAnsi"/>
                <w:color w:val="auto"/>
              </w:rPr>
              <w:t>maintain</w:t>
            </w:r>
            <w:r w:rsidR="005331FC" w:rsidRPr="003907D9">
              <w:rPr>
                <w:rFonts w:asciiTheme="minorHAnsi" w:hAnsiTheme="minorHAnsi" w:cstheme="minorHAnsi"/>
                <w:color w:val="auto"/>
              </w:rPr>
              <w:t xml:space="preserve">ing </w:t>
            </w:r>
            <w:r w:rsidR="005331FC" w:rsidRPr="003907D9">
              <w:rPr>
                <w:rFonts w:asciiTheme="minorHAnsi" w:hAnsiTheme="minorHAnsi" w:cstheme="minorHAnsi"/>
                <w:b/>
                <w:bCs/>
                <w:color w:val="auto"/>
              </w:rPr>
              <w:t>client</w:t>
            </w:r>
            <w:r w:rsidR="005331FC" w:rsidRPr="003907D9">
              <w:rPr>
                <w:rFonts w:asciiTheme="minorHAnsi" w:hAnsiTheme="minorHAnsi" w:cstheme="minorHAnsi"/>
                <w:color w:val="auto"/>
              </w:rPr>
              <w:t>’s</w:t>
            </w:r>
            <w:r w:rsidRPr="003907D9">
              <w:rPr>
                <w:rFonts w:asciiTheme="minorHAnsi" w:hAnsiTheme="minorHAnsi" w:cstheme="minorHAnsi"/>
                <w:color w:val="auto"/>
              </w:rPr>
              <w:t xml:space="preserve"> dignity</w:t>
            </w:r>
          </w:p>
          <w:p w14:paraId="5B22B4BF" w14:textId="77777777" w:rsidR="006B4E37" w:rsidRPr="003907D9" w:rsidRDefault="006B4E37" w:rsidP="00AD44B2">
            <w:pPr>
              <w:pStyle w:val="Default"/>
              <w:keepNext/>
              <w:keepLines/>
              <w:numPr>
                <w:ilvl w:val="0"/>
                <w:numId w:val="74"/>
              </w:numPr>
              <w:ind w:left="1029"/>
              <w:rPr>
                <w:rFonts w:asciiTheme="minorHAnsi" w:hAnsiTheme="minorHAnsi" w:cstheme="minorHAnsi"/>
                <w:color w:val="auto"/>
              </w:rPr>
            </w:pPr>
            <w:r w:rsidRPr="003907D9">
              <w:rPr>
                <w:rFonts w:asciiTheme="minorHAnsi" w:hAnsiTheme="minorHAnsi" w:cstheme="minorHAnsi"/>
                <w:color w:val="auto"/>
              </w:rPr>
              <w:t>use physical contact/touch appropriately</w:t>
            </w:r>
          </w:p>
          <w:p w14:paraId="0166B2EA" w14:textId="77777777" w:rsidR="006B4E37" w:rsidRPr="003907D9" w:rsidRDefault="005331FC" w:rsidP="00AD44B2">
            <w:pPr>
              <w:pStyle w:val="Default"/>
              <w:keepNext/>
              <w:keepLines/>
              <w:numPr>
                <w:ilvl w:val="0"/>
                <w:numId w:val="74"/>
              </w:numPr>
              <w:ind w:left="1029"/>
              <w:rPr>
                <w:rFonts w:asciiTheme="minorHAnsi" w:hAnsiTheme="minorHAnsi" w:cstheme="minorHAnsi"/>
                <w:color w:val="auto"/>
              </w:rPr>
            </w:pPr>
            <w:r w:rsidRPr="003907D9">
              <w:rPr>
                <w:rFonts w:asciiTheme="minorHAnsi" w:hAnsiTheme="minorHAnsi" w:cstheme="minorHAnsi"/>
                <w:color w:val="auto"/>
              </w:rPr>
              <w:t>using appropriate language</w:t>
            </w:r>
          </w:p>
          <w:p w14:paraId="3FFB193A" w14:textId="29843BE4" w:rsidR="005331FC" w:rsidRPr="003907D9" w:rsidRDefault="005331FC" w:rsidP="00AD44B2">
            <w:pPr>
              <w:pStyle w:val="Default"/>
              <w:keepNext/>
              <w:keepLines/>
              <w:numPr>
                <w:ilvl w:val="0"/>
                <w:numId w:val="74"/>
              </w:numPr>
              <w:ind w:left="1029"/>
              <w:rPr>
                <w:rFonts w:asciiTheme="minorHAnsi" w:hAnsiTheme="minorHAnsi" w:cstheme="minorHAnsi"/>
                <w:color w:val="auto"/>
              </w:rPr>
            </w:pPr>
            <w:r w:rsidRPr="003907D9">
              <w:rPr>
                <w:rFonts w:asciiTheme="minorHAnsi" w:hAnsiTheme="minorHAnsi" w:cstheme="minorHAnsi"/>
                <w:color w:val="auto"/>
              </w:rPr>
              <w:t>being educational, empowering and motivating</w:t>
            </w:r>
          </w:p>
        </w:tc>
        <w:tc>
          <w:tcPr>
            <w:tcW w:w="3260" w:type="dxa"/>
          </w:tcPr>
          <w:p w14:paraId="1F03A95A" w14:textId="77777777" w:rsidR="00A46607" w:rsidRPr="003907D9" w:rsidRDefault="00A46607" w:rsidP="00A46607">
            <w:pPr>
              <w:rPr>
                <w:rFonts w:cstheme="minorHAnsi"/>
                <w:b/>
              </w:rPr>
            </w:pPr>
          </w:p>
        </w:tc>
      </w:tr>
      <w:tr w:rsidR="00A46607" w:rsidRPr="003907D9" w14:paraId="746A9B90" w14:textId="77777777" w:rsidTr="00CB7464">
        <w:trPr>
          <w:trHeight w:val="397"/>
        </w:trPr>
        <w:tc>
          <w:tcPr>
            <w:tcW w:w="6521" w:type="dxa"/>
            <w:shd w:val="clear" w:color="auto" w:fill="auto"/>
          </w:tcPr>
          <w:p w14:paraId="7F3B3E09" w14:textId="7776D203" w:rsidR="00A46607" w:rsidRPr="003907D9" w:rsidRDefault="00A46607" w:rsidP="00287FA2">
            <w:pPr>
              <w:pStyle w:val="Default"/>
              <w:numPr>
                <w:ilvl w:val="0"/>
                <w:numId w:val="88"/>
              </w:numPr>
              <w:spacing w:after="18"/>
              <w:ind w:left="461" w:hanging="461"/>
              <w:rPr>
                <w:rFonts w:asciiTheme="minorHAnsi" w:hAnsiTheme="minorHAnsi" w:cstheme="minorHAnsi"/>
                <w:color w:val="auto"/>
              </w:rPr>
            </w:pPr>
            <w:r w:rsidRPr="003907D9">
              <w:rPr>
                <w:rFonts w:asciiTheme="minorHAnsi" w:hAnsiTheme="minorHAnsi" w:cstheme="minorHAnsi"/>
                <w:color w:val="auto"/>
              </w:rPr>
              <w:t xml:space="preserve">The importance of following relevant </w:t>
            </w:r>
            <w:r w:rsidR="003907D9">
              <w:rPr>
                <w:rFonts w:asciiTheme="minorHAnsi" w:hAnsiTheme="minorHAnsi" w:cstheme="minorHAnsi"/>
                <w:color w:val="auto"/>
              </w:rPr>
              <w:t>e</w:t>
            </w:r>
            <w:r w:rsidRPr="003907D9">
              <w:rPr>
                <w:rFonts w:asciiTheme="minorHAnsi" w:hAnsiTheme="minorHAnsi" w:cstheme="minorHAnsi"/>
                <w:color w:val="auto"/>
              </w:rPr>
              <w:t xml:space="preserve">quality and diversity legislation and policies </w:t>
            </w:r>
          </w:p>
        </w:tc>
        <w:tc>
          <w:tcPr>
            <w:tcW w:w="3260" w:type="dxa"/>
            <w:shd w:val="clear" w:color="auto" w:fill="auto"/>
          </w:tcPr>
          <w:p w14:paraId="1EC7DCB4" w14:textId="77777777" w:rsidR="00A46607" w:rsidRPr="003907D9" w:rsidRDefault="00A46607" w:rsidP="00A46607">
            <w:pPr>
              <w:rPr>
                <w:rFonts w:cstheme="minorHAnsi"/>
              </w:rPr>
            </w:pPr>
          </w:p>
        </w:tc>
      </w:tr>
      <w:tr w:rsidR="00A46607" w:rsidRPr="003907D9" w14:paraId="416AAEFA" w14:textId="77777777" w:rsidTr="00CB7464">
        <w:trPr>
          <w:trHeight w:val="397"/>
        </w:trPr>
        <w:tc>
          <w:tcPr>
            <w:tcW w:w="6521" w:type="dxa"/>
            <w:shd w:val="clear" w:color="auto" w:fill="auto"/>
          </w:tcPr>
          <w:p w14:paraId="38DEC9AA" w14:textId="6E0CE03A" w:rsidR="00A46607" w:rsidRPr="003907D9" w:rsidRDefault="00A46607" w:rsidP="00287FA2">
            <w:pPr>
              <w:pStyle w:val="ListParagraph"/>
              <w:numPr>
                <w:ilvl w:val="0"/>
                <w:numId w:val="88"/>
              </w:numPr>
              <w:autoSpaceDE w:val="0"/>
              <w:autoSpaceDN w:val="0"/>
              <w:adjustRightInd w:val="0"/>
              <w:ind w:left="461" w:hanging="461"/>
              <w:rPr>
                <w:rFonts w:cstheme="minorHAnsi"/>
                <w:bCs/>
              </w:rPr>
            </w:pPr>
            <w:r w:rsidRPr="003907D9">
              <w:rPr>
                <w:rFonts w:cstheme="minorHAnsi"/>
              </w:rPr>
              <w:t xml:space="preserve">Common reasons why </w:t>
            </w:r>
            <w:r w:rsidR="002203F4" w:rsidRPr="003907D9">
              <w:rPr>
                <w:rFonts w:cstheme="minorHAnsi"/>
                <w:b/>
              </w:rPr>
              <w:t>disabled participants</w:t>
            </w:r>
            <w:r w:rsidR="002203F4" w:rsidRPr="003907D9">
              <w:rPr>
                <w:rFonts w:cstheme="minorHAnsi"/>
              </w:rPr>
              <w:t xml:space="preserve"> </w:t>
            </w:r>
            <w:r w:rsidRPr="003907D9">
              <w:rPr>
                <w:rFonts w:cstheme="minorHAnsi"/>
              </w:rPr>
              <w:t xml:space="preserve">may feel uncomfortable in a gym or group </w:t>
            </w:r>
            <w:r w:rsidR="007C7CAA" w:rsidRPr="003907D9">
              <w:rPr>
                <w:rFonts w:cstheme="minorHAnsi"/>
              </w:rPr>
              <w:t>exercise</w:t>
            </w:r>
            <w:r w:rsidRPr="003907D9">
              <w:rPr>
                <w:rFonts w:cstheme="minorHAnsi"/>
              </w:rPr>
              <w:t xml:space="preserve"> </w:t>
            </w:r>
            <w:r w:rsidRPr="003907D9">
              <w:rPr>
                <w:rFonts w:cstheme="minorHAnsi"/>
                <w:b/>
                <w:bCs/>
              </w:rPr>
              <w:t>environment</w:t>
            </w:r>
          </w:p>
        </w:tc>
        <w:tc>
          <w:tcPr>
            <w:tcW w:w="3260" w:type="dxa"/>
            <w:shd w:val="clear" w:color="auto" w:fill="auto"/>
          </w:tcPr>
          <w:p w14:paraId="55EB5D64" w14:textId="77777777" w:rsidR="00A46607" w:rsidRPr="003907D9" w:rsidRDefault="00A46607" w:rsidP="00A46607">
            <w:pPr>
              <w:rPr>
                <w:rFonts w:cstheme="minorHAnsi"/>
              </w:rPr>
            </w:pPr>
          </w:p>
        </w:tc>
      </w:tr>
    </w:tbl>
    <w:p w14:paraId="31986B61" w14:textId="77777777" w:rsidR="00A339B3" w:rsidRDefault="00A339B3" w:rsidP="00A339B3">
      <w:pPr>
        <w:rPr>
          <w:rFonts w:eastAsia="Calibri"/>
        </w:rPr>
      </w:pPr>
    </w:p>
    <w:p w14:paraId="28621592" w14:textId="77777777" w:rsidR="00B52055" w:rsidRPr="00267EE8" w:rsidRDefault="00B52055" w:rsidP="00B52055">
      <w:pPr>
        <w:pStyle w:val="Heading2"/>
      </w:pPr>
      <w:bookmarkStart w:id="18" w:name="_Toc43466368"/>
      <w:bookmarkStart w:id="19" w:name="_Toc43889288"/>
      <w:bookmarkStart w:id="20" w:name="_Toc55220904"/>
      <w:r>
        <w:rPr>
          <w:rFonts w:eastAsia="Calibri" w:cstheme="minorHAnsi"/>
        </w:rPr>
        <w:t xml:space="preserve">Assessment Strategy: </w:t>
      </w:r>
      <w:r w:rsidRPr="00267EE8">
        <w:t>Professional roles and responsibilities</w:t>
      </w:r>
      <w:bookmarkEnd w:id="18"/>
      <w:bookmarkEnd w:id="19"/>
      <w:bookmarkEnd w:id="20"/>
    </w:p>
    <w:tbl>
      <w:tblPr>
        <w:tblStyle w:val="TableGrid"/>
        <w:tblW w:w="9781" w:type="dxa"/>
        <w:tblInd w:w="-5" w:type="dxa"/>
        <w:tblLook w:val="04A0" w:firstRow="1" w:lastRow="0" w:firstColumn="1" w:lastColumn="0" w:noHBand="0" w:noVBand="1"/>
      </w:tblPr>
      <w:tblGrid>
        <w:gridCol w:w="3544"/>
        <w:gridCol w:w="6237"/>
      </w:tblGrid>
      <w:tr w:rsidR="00A339B3" w:rsidRPr="00267EE8" w14:paraId="17283C16" w14:textId="77777777" w:rsidTr="00A339B3">
        <w:trPr>
          <w:trHeight w:val="340"/>
        </w:trPr>
        <w:tc>
          <w:tcPr>
            <w:tcW w:w="9781" w:type="dxa"/>
            <w:gridSpan w:val="2"/>
            <w:shd w:val="clear" w:color="auto" w:fill="92D050"/>
            <w:vAlign w:val="center"/>
          </w:tcPr>
          <w:p w14:paraId="489F024E" w14:textId="265EC4FD" w:rsidR="00A339B3" w:rsidRPr="00A339B3" w:rsidRDefault="00A339B3"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A339B3" w:rsidRPr="00267EE8" w14:paraId="38A08FBB" w14:textId="77777777" w:rsidTr="00B52055">
        <w:trPr>
          <w:trHeight w:val="340"/>
        </w:trPr>
        <w:tc>
          <w:tcPr>
            <w:tcW w:w="3544" w:type="dxa"/>
            <w:shd w:val="clear" w:color="auto" w:fill="C5E0B3" w:themeFill="accent6" w:themeFillTint="66"/>
            <w:vAlign w:val="center"/>
          </w:tcPr>
          <w:p w14:paraId="2A21AC75" w14:textId="7DAD8DDD" w:rsidR="00A339B3" w:rsidRPr="00A339B3" w:rsidRDefault="00A339B3"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68E1C71D" w14:textId="706199BF" w:rsidR="00A339B3" w:rsidRPr="00267EE8" w:rsidRDefault="00A339B3" w:rsidP="00ED32E0">
            <w:pPr>
              <w:rPr>
                <w:rFonts w:cstheme="minorHAnsi"/>
                <w:b/>
                <w:color w:val="FFFFFF" w:themeColor="background1"/>
              </w:rPr>
            </w:pPr>
            <w:r w:rsidRPr="00A339B3">
              <w:rPr>
                <w:rFonts w:cstheme="minorHAnsi"/>
                <w:b/>
                <w:bCs/>
                <w:color w:val="000000" w:themeColor="text1"/>
              </w:rPr>
              <w:t>Requirements of the assessment</w:t>
            </w:r>
          </w:p>
        </w:tc>
      </w:tr>
      <w:tr w:rsidR="00A339B3" w:rsidRPr="00267EE8" w14:paraId="6409B978" w14:textId="77777777" w:rsidTr="00A339B3">
        <w:trPr>
          <w:trHeight w:val="397"/>
        </w:trPr>
        <w:tc>
          <w:tcPr>
            <w:tcW w:w="3544" w:type="dxa"/>
          </w:tcPr>
          <w:p w14:paraId="4BC0F7FE" w14:textId="77777777" w:rsidR="00A339B3" w:rsidRDefault="00A339B3" w:rsidP="00A339B3">
            <w:pPr>
              <w:rPr>
                <w:rFonts w:cstheme="minorHAnsi"/>
              </w:rPr>
            </w:pPr>
            <w:r>
              <w:rPr>
                <w:rFonts w:cstheme="minorHAnsi"/>
              </w:rPr>
              <w:t>Worksheets</w:t>
            </w:r>
          </w:p>
          <w:p w14:paraId="1965F2A9" w14:textId="77777777" w:rsidR="00A339B3" w:rsidRDefault="00A339B3" w:rsidP="00A339B3">
            <w:pPr>
              <w:rPr>
                <w:rFonts w:cstheme="minorHAnsi"/>
              </w:rPr>
            </w:pPr>
          </w:p>
        </w:tc>
        <w:tc>
          <w:tcPr>
            <w:tcW w:w="6237" w:type="dxa"/>
          </w:tcPr>
          <w:p w14:paraId="3A216167" w14:textId="77777777" w:rsidR="00A339B3" w:rsidRPr="00A339B3" w:rsidRDefault="00A339B3" w:rsidP="00AD44B2">
            <w:pPr>
              <w:pStyle w:val="ListParagraph"/>
              <w:numPr>
                <w:ilvl w:val="0"/>
                <w:numId w:val="55"/>
              </w:numPr>
              <w:ind w:left="318"/>
              <w:rPr>
                <w:rFonts w:cstheme="minorHAnsi"/>
              </w:rPr>
            </w:pPr>
            <w:r w:rsidRPr="00A339B3">
              <w:rPr>
                <w:rFonts w:cstheme="minorHAnsi"/>
              </w:rPr>
              <w:t>A clear marking scheme must be given for each question in the worksheets.</w:t>
            </w:r>
          </w:p>
          <w:p w14:paraId="771B0E8A" w14:textId="502B6A7F" w:rsidR="00A339B3" w:rsidRPr="00A339B3" w:rsidRDefault="00A339B3" w:rsidP="00AD44B2">
            <w:pPr>
              <w:pStyle w:val="ListParagraph"/>
              <w:numPr>
                <w:ilvl w:val="0"/>
                <w:numId w:val="55"/>
              </w:numPr>
              <w:ind w:left="318"/>
              <w:rPr>
                <w:rFonts w:cstheme="minorHAnsi"/>
              </w:rPr>
            </w:pPr>
            <w:r w:rsidRPr="00A339B3">
              <w:rPr>
                <w:rFonts w:cstheme="minorHAnsi"/>
              </w:rPr>
              <w:t>The training provider must produce a marking scheme to assist with standardisation of marking worksheets</w:t>
            </w:r>
            <w:r w:rsidR="00B52055">
              <w:rPr>
                <w:rFonts w:cstheme="minorHAnsi"/>
              </w:rPr>
              <w:t>.</w:t>
            </w:r>
          </w:p>
        </w:tc>
      </w:tr>
      <w:tr w:rsidR="00A339B3" w:rsidRPr="00267EE8" w14:paraId="4BE4D28C" w14:textId="77777777" w:rsidTr="00A339B3">
        <w:trPr>
          <w:trHeight w:val="397"/>
        </w:trPr>
        <w:tc>
          <w:tcPr>
            <w:tcW w:w="3544" w:type="dxa"/>
          </w:tcPr>
          <w:p w14:paraId="31A4D34B" w14:textId="2EDC85C7" w:rsidR="00A339B3" w:rsidRDefault="00A339B3" w:rsidP="00A339B3">
            <w:pPr>
              <w:rPr>
                <w:rFonts w:cstheme="minorHAnsi"/>
              </w:rPr>
            </w:pPr>
            <w:r>
              <w:rPr>
                <w:rFonts w:cstheme="minorHAnsi"/>
              </w:rPr>
              <w:t>Presentation such as a PowerPoint presentation to the assessor</w:t>
            </w:r>
          </w:p>
          <w:p w14:paraId="180D297C" w14:textId="77777777" w:rsidR="00A339B3" w:rsidRDefault="00A339B3" w:rsidP="00A339B3">
            <w:pPr>
              <w:rPr>
                <w:rFonts w:cstheme="minorHAnsi"/>
              </w:rPr>
            </w:pPr>
          </w:p>
        </w:tc>
        <w:tc>
          <w:tcPr>
            <w:tcW w:w="6237" w:type="dxa"/>
          </w:tcPr>
          <w:p w14:paraId="5046E201" w14:textId="5DAEA69B" w:rsidR="00A339B3" w:rsidRPr="00A339B3" w:rsidRDefault="00A339B3" w:rsidP="00AD44B2">
            <w:pPr>
              <w:pStyle w:val="ListParagraph"/>
              <w:numPr>
                <w:ilvl w:val="0"/>
                <w:numId w:val="56"/>
              </w:numPr>
              <w:ind w:left="318"/>
              <w:rPr>
                <w:rFonts w:cstheme="minorHAnsi"/>
              </w:rPr>
            </w:pPr>
            <w:r w:rsidRPr="00A339B3">
              <w:rPr>
                <w:rFonts w:cstheme="minorHAnsi"/>
              </w:rPr>
              <w:t>The learner must submit copies of the presentation.</w:t>
            </w:r>
          </w:p>
          <w:p w14:paraId="103A80A6" w14:textId="3B28DD68" w:rsidR="00A339B3" w:rsidRPr="00A339B3" w:rsidRDefault="00A339B3" w:rsidP="00AD44B2">
            <w:pPr>
              <w:pStyle w:val="ListParagraph"/>
              <w:numPr>
                <w:ilvl w:val="0"/>
                <w:numId w:val="56"/>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4BFD34F1" w14:textId="2CA169F9" w:rsidR="00A339B3" w:rsidRPr="00A339B3" w:rsidRDefault="00A339B3" w:rsidP="00AD44B2">
            <w:pPr>
              <w:pStyle w:val="ListParagraph"/>
              <w:numPr>
                <w:ilvl w:val="0"/>
                <w:numId w:val="56"/>
              </w:numPr>
              <w:ind w:left="318"/>
              <w:rPr>
                <w:rFonts w:cstheme="minorHAnsi"/>
              </w:rPr>
            </w:pPr>
            <w:r w:rsidRPr="00A339B3">
              <w:rPr>
                <w:rFonts w:cstheme="minorHAnsi"/>
              </w:rPr>
              <w:t>The presentation should ideally be recorded for quality assurance</w:t>
            </w:r>
            <w:r w:rsidR="00B52055">
              <w:rPr>
                <w:rFonts w:cstheme="minorHAnsi"/>
              </w:rPr>
              <w:t>.</w:t>
            </w:r>
          </w:p>
        </w:tc>
      </w:tr>
      <w:tr w:rsidR="00A339B3" w:rsidRPr="00267EE8" w14:paraId="0A930742" w14:textId="77777777" w:rsidTr="00A339B3">
        <w:trPr>
          <w:trHeight w:val="397"/>
        </w:trPr>
        <w:tc>
          <w:tcPr>
            <w:tcW w:w="3544" w:type="dxa"/>
          </w:tcPr>
          <w:p w14:paraId="0102F377" w14:textId="7B590E61" w:rsidR="00A339B3" w:rsidRDefault="00A339B3" w:rsidP="00A339B3">
            <w:pPr>
              <w:rPr>
                <w:rFonts w:cstheme="minorHAnsi"/>
              </w:rPr>
            </w:pPr>
            <w:r>
              <w:rPr>
                <w:rFonts w:cstheme="minorHAnsi"/>
              </w:rPr>
              <w:t xml:space="preserve">Professional discussion with the assessor </w:t>
            </w:r>
          </w:p>
          <w:p w14:paraId="516B7028" w14:textId="4B54A2E3" w:rsidR="00A339B3" w:rsidRPr="00A339B3" w:rsidRDefault="00A339B3" w:rsidP="00A339B3">
            <w:pPr>
              <w:rPr>
                <w:rFonts w:cstheme="minorHAnsi"/>
              </w:rPr>
            </w:pPr>
          </w:p>
        </w:tc>
        <w:tc>
          <w:tcPr>
            <w:tcW w:w="6237" w:type="dxa"/>
          </w:tcPr>
          <w:p w14:paraId="0A21934A" w14:textId="77777777" w:rsidR="00A339B3" w:rsidRDefault="00A339B3" w:rsidP="00AD44B2">
            <w:pPr>
              <w:pStyle w:val="ListParagraph"/>
              <w:numPr>
                <w:ilvl w:val="0"/>
                <w:numId w:val="57"/>
              </w:numPr>
              <w:ind w:left="318"/>
              <w:rPr>
                <w:rFonts w:cstheme="minorHAnsi"/>
              </w:rPr>
            </w:pPr>
            <w:r w:rsidRPr="00A339B3">
              <w:rPr>
                <w:rFonts w:cstheme="minorHAnsi"/>
              </w:rPr>
              <w:t xml:space="preserve">The questions must be pre-designed and given to the learner in advance of the assessment to allow them time to prepare.  </w:t>
            </w:r>
          </w:p>
          <w:p w14:paraId="65032F13" w14:textId="77777777" w:rsidR="00A339B3" w:rsidRDefault="00A339B3" w:rsidP="00AD44B2">
            <w:pPr>
              <w:pStyle w:val="ListParagraph"/>
              <w:numPr>
                <w:ilvl w:val="0"/>
                <w:numId w:val="57"/>
              </w:numPr>
              <w:ind w:left="318"/>
              <w:rPr>
                <w:rFonts w:cstheme="minorHAnsi"/>
              </w:rPr>
            </w:pPr>
            <w:r w:rsidRPr="00A339B3">
              <w:rPr>
                <w:rFonts w:cstheme="minorHAnsi"/>
              </w:rPr>
              <w:t xml:space="preserve">The learner is able to bring notes into the professional discussion.  </w:t>
            </w:r>
          </w:p>
          <w:p w14:paraId="21BA7E7B" w14:textId="7C23A359" w:rsidR="00A339B3" w:rsidRPr="00A339B3" w:rsidRDefault="00A339B3" w:rsidP="00AD44B2">
            <w:pPr>
              <w:pStyle w:val="ListParagraph"/>
              <w:numPr>
                <w:ilvl w:val="0"/>
                <w:numId w:val="57"/>
              </w:numPr>
              <w:ind w:left="318"/>
              <w:rPr>
                <w:rFonts w:cstheme="minorHAnsi"/>
              </w:rPr>
            </w:pPr>
            <w:r w:rsidRPr="00A339B3">
              <w:rPr>
                <w:rFonts w:cstheme="minorHAnsi"/>
              </w:rPr>
              <w:t>The professional discussion must be recorded</w:t>
            </w:r>
            <w:r w:rsidR="00B52055">
              <w:rPr>
                <w:rFonts w:cstheme="minorHAnsi"/>
              </w:rPr>
              <w:t>,</w:t>
            </w:r>
            <w:r w:rsidRPr="00A339B3">
              <w:rPr>
                <w:rFonts w:cstheme="minorHAnsi"/>
              </w:rPr>
              <w:t xml:space="preserve"> either written or audio recording</w:t>
            </w:r>
            <w:r w:rsidR="00B52055">
              <w:rPr>
                <w:rFonts w:cstheme="minorHAnsi"/>
              </w:rPr>
              <w:t>,</w:t>
            </w:r>
            <w:r w:rsidRPr="00A339B3">
              <w:rPr>
                <w:rFonts w:cstheme="minorHAnsi"/>
              </w:rPr>
              <w:t xml:space="preserve"> for purposes of quality assurance.</w:t>
            </w:r>
          </w:p>
        </w:tc>
      </w:tr>
    </w:tbl>
    <w:p w14:paraId="79A6D7A7" w14:textId="77777777" w:rsidR="004938A4" w:rsidRDefault="004938A4">
      <w:pPr>
        <w:spacing w:after="120" w:line="259" w:lineRule="auto"/>
        <w:ind w:right="-142"/>
        <w:rPr>
          <w:rFonts w:eastAsia="Calibri" w:cstheme="minorHAnsi"/>
          <w:b/>
          <w:bCs/>
          <w:color w:val="4B98D3"/>
          <w:sz w:val="28"/>
          <w:szCs w:val="28"/>
        </w:rPr>
      </w:pPr>
      <w:r>
        <w:br w:type="page"/>
      </w:r>
    </w:p>
    <w:p w14:paraId="3F4EA952" w14:textId="7D70BE88" w:rsidR="00D97807" w:rsidRDefault="00B52055" w:rsidP="00E1029C">
      <w:pPr>
        <w:pStyle w:val="Heading1"/>
      </w:pPr>
      <w:bookmarkStart w:id="21" w:name="_Toc43889289"/>
      <w:bookmarkStart w:id="22" w:name="_Toc55220905"/>
      <w:r>
        <w:t xml:space="preserve">2. </w:t>
      </w:r>
      <w:r w:rsidR="001E57A3" w:rsidRPr="00267EE8">
        <w:t xml:space="preserve">The </w:t>
      </w:r>
      <w:r w:rsidR="00995098">
        <w:t xml:space="preserve">key considerations </w:t>
      </w:r>
      <w:r w:rsidR="005E1294">
        <w:t xml:space="preserve">affecting working with clients with </w:t>
      </w:r>
      <w:r w:rsidR="00995098">
        <w:t>disabilities</w:t>
      </w:r>
      <w:bookmarkEnd w:id="21"/>
      <w:bookmarkEnd w:id="22"/>
    </w:p>
    <w:p w14:paraId="694A7492" w14:textId="62AEC78C" w:rsidR="00EC5EB4" w:rsidRDefault="00EC5EB4" w:rsidP="00AD44B2">
      <w:pPr>
        <w:pStyle w:val="ListParagraph"/>
        <w:numPr>
          <w:ilvl w:val="0"/>
          <w:numId w:val="75"/>
        </w:numPr>
      </w:pPr>
      <w:bookmarkStart w:id="23" w:name="_Hlk43978405"/>
      <w:r>
        <w:t>The models of disability</w:t>
      </w:r>
    </w:p>
    <w:p w14:paraId="662A3BF2" w14:textId="537C493E" w:rsidR="00394352" w:rsidRDefault="00394352" w:rsidP="00AD44B2">
      <w:pPr>
        <w:pStyle w:val="ListParagraph"/>
        <w:numPr>
          <w:ilvl w:val="0"/>
          <w:numId w:val="75"/>
        </w:numPr>
      </w:pPr>
      <w:r>
        <w:t>The key considerations</w:t>
      </w:r>
    </w:p>
    <w:bookmarkEnd w:id="23"/>
    <w:p w14:paraId="482B4149" w14:textId="77777777" w:rsidR="00EC5EB4" w:rsidRPr="00EC5EB4" w:rsidRDefault="00EC5EB4" w:rsidP="00EC5EB4"/>
    <w:tbl>
      <w:tblPr>
        <w:tblStyle w:val="TableGrid"/>
        <w:tblW w:w="9781" w:type="dxa"/>
        <w:tblInd w:w="-5" w:type="dxa"/>
        <w:tblLook w:val="04A0" w:firstRow="1" w:lastRow="0" w:firstColumn="1" w:lastColumn="0" w:noHBand="0" w:noVBand="1"/>
      </w:tblPr>
      <w:tblGrid>
        <w:gridCol w:w="6521"/>
        <w:gridCol w:w="3260"/>
      </w:tblGrid>
      <w:tr w:rsidR="001E57A3" w:rsidRPr="003907D9" w14:paraId="7FE0ADA6" w14:textId="77777777" w:rsidTr="00A529BC">
        <w:trPr>
          <w:trHeight w:val="340"/>
        </w:trPr>
        <w:tc>
          <w:tcPr>
            <w:tcW w:w="6521" w:type="dxa"/>
            <w:shd w:val="clear" w:color="auto" w:fill="5B9BD5" w:themeFill="accent5"/>
            <w:vAlign w:val="center"/>
          </w:tcPr>
          <w:p w14:paraId="0DBE4F2C" w14:textId="77777777" w:rsidR="00E856CE" w:rsidRPr="003907D9" w:rsidRDefault="001E57A3" w:rsidP="00E856CE">
            <w:pPr>
              <w:rPr>
                <w:rFonts w:cstheme="minorHAnsi"/>
                <w:b/>
                <w:bCs/>
                <w:sz w:val="24"/>
                <w:szCs w:val="24"/>
              </w:rPr>
            </w:pPr>
            <w:r w:rsidRPr="003907D9">
              <w:rPr>
                <w:rFonts w:cstheme="minorHAnsi"/>
                <w:b/>
                <w:bCs/>
                <w:sz w:val="24"/>
                <w:szCs w:val="24"/>
              </w:rPr>
              <w:t>Performance Criteria</w:t>
            </w:r>
          </w:p>
          <w:p w14:paraId="093653C5" w14:textId="567626E0" w:rsidR="001E57A3" w:rsidRPr="003907D9" w:rsidRDefault="001E57A3" w:rsidP="00E856CE">
            <w:pPr>
              <w:rPr>
                <w:rFonts w:cstheme="minorHAnsi"/>
                <w:sz w:val="24"/>
                <w:szCs w:val="24"/>
              </w:rPr>
            </w:pPr>
            <w:r w:rsidRPr="003907D9">
              <w:rPr>
                <w:rFonts w:cstheme="minorHAnsi"/>
                <w:sz w:val="24"/>
                <w:szCs w:val="24"/>
              </w:rPr>
              <w:t xml:space="preserve">Exercise professionals </w:t>
            </w:r>
            <w:r w:rsidR="00E856CE" w:rsidRPr="003907D9">
              <w:rPr>
                <w:rFonts w:cstheme="minorHAnsi"/>
                <w:sz w:val="24"/>
                <w:szCs w:val="24"/>
              </w:rPr>
              <w:t>must</w:t>
            </w:r>
            <w:r w:rsidRPr="003907D9">
              <w:rPr>
                <w:rFonts w:cstheme="minorHAnsi"/>
                <w:sz w:val="24"/>
                <w:szCs w:val="24"/>
              </w:rPr>
              <w:t xml:space="preserve"> be able to:</w:t>
            </w:r>
          </w:p>
        </w:tc>
        <w:tc>
          <w:tcPr>
            <w:tcW w:w="3260" w:type="dxa"/>
            <w:shd w:val="clear" w:color="auto" w:fill="5B9BD5" w:themeFill="accent5"/>
            <w:vAlign w:val="center"/>
          </w:tcPr>
          <w:p w14:paraId="0438534F" w14:textId="77777777" w:rsidR="001E57A3" w:rsidRPr="003907D9" w:rsidRDefault="001E57A3" w:rsidP="00550DBE">
            <w:pPr>
              <w:rPr>
                <w:rFonts w:cstheme="minorHAnsi"/>
                <w:b/>
                <w:sz w:val="24"/>
                <w:szCs w:val="24"/>
              </w:rPr>
            </w:pPr>
            <w:r w:rsidRPr="003907D9">
              <w:rPr>
                <w:rFonts w:cstheme="minorHAnsi"/>
                <w:b/>
                <w:bCs/>
                <w:sz w:val="24"/>
                <w:szCs w:val="24"/>
              </w:rPr>
              <w:t>Mapping to assessments</w:t>
            </w:r>
          </w:p>
        </w:tc>
      </w:tr>
      <w:tr w:rsidR="00A41E99" w:rsidRPr="003907D9" w14:paraId="2D1DD086" w14:textId="77777777" w:rsidTr="0016573E">
        <w:trPr>
          <w:trHeight w:val="340"/>
        </w:trPr>
        <w:tc>
          <w:tcPr>
            <w:tcW w:w="9781" w:type="dxa"/>
            <w:gridSpan w:val="2"/>
            <w:shd w:val="clear" w:color="auto" w:fill="A6A6A6" w:themeFill="background1" w:themeFillShade="A6"/>
            <w:vAlign w:val="center"/>
          </w:tcPr>
          <w:p w14:paraId="40E1AFB0" w14:textId="77777777" w:rsidR="00A41E99" w:rsidRPr="003907D9" w:rsidRDefault="00A41E99" w:rsidP="0016573E">
            <w:pPr>
              <w:rPr>
                <w:rFonts w:cstheme="minorHAnsi"/>
                <w:b/>
                <w:bCs/>
              </w:rPr>
            </w:pPr>
            <w:r w:rsidRPr="003907D9">
              <w:rPr>
                <w:rFonts w:eastAsia="Calibri" w:cstheme="minorHAnsi"/>
                <w:b/>
              </w:rPr>
              <w:t xml:space="preserve">Task 1: The </w:t>
            </w:r>
            <w:r w:rsidRPr="003907D9">
              <w:rPr>
                <w:rFonts w:cstheme="minorHAnsi"/>
                <w:b/>
              </w:rPr>
              <w:t>models of disability</w:t>
            </w:r>
          </w:p>
        </w:tc>
      </w:tr>
      <w:tr w:rsidR="00A41E99" w:rsidRPr="003907D9" w14:paraId="4CD90851" w14:textId="77777777" w:rsidTr="0016573E">
        <w:trPr>
          <w:trHeight w:val="397"/>
        </w:trPr>
        <w:tc>
          <w:tcPr>
            <w:tcW w:w="6521" w:type="dxa"/>
            <w:shd w:val="clear" w:color="auto" w:fill="auto"/>
            <w:vAlign w:val="center"/>
          </w:tcPr>
          <w:p w14:paraId="40AA5DB3" w14:textId="1118A1DD"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Identify the models of disability</w:t>
            </w:r>
          </w:p>
        </w:tc>
        <w:tc>
          <w:tcPr>
            <w:tcW w:w="3260" w:type="dxa"/>
            <w:shd w:val="clear" w:color="auto" w:fill="auto"/>
            <w:vAlign w:val="center"/>
          </w:tcPr>
          <w:p w14:paraId="62D97E8E" w14:textId="77777777" w:rsidR="00A41E99" w:rsidRPr="003907D9" w:rsidRDefault="00A41E99" w:rsidP="0016573E">
            <w:pPr>
              <w:rPr>
                <w:rFonts w:cstheme="minorHAnsi"/>
                <w:b/>
              </w:rPr>
            </w:pPr>
          </w:p>
        </w:tc>
      </w:tr>
      <w:tr w:rsidR="00A41E99" w:rsidRPr="003907D9" w14:paraId="317BA63F" w14:textId="77777777" w:rsidTr="0016573E">
        <w:trPr>
          <w:trHeight w:val="397"/>
        </w:trPr>
        <w:tc>
          <w:tcPr>
            <w:tcW w:w="6521" w:type="dxa"/>
            <w:shd w:val="clear" w:color="auto" w:fill="auto"/>
            <w:vAlign w:val="center"/>
          </w:tcPr>
          <w:p w14:paraId="52120EFB" w14:textId="3958ED09" w:rsidR="00A41E99" w:rsidRPr="003907D9" w:rsidRDefault="00A41E99" w:rsidP="00AD44B2">
            <w:pPr>
              <w:pStyle w:val="NormalWeb"/>
              <w:numPr>
                <w:ilvl w:val="0"/>
                <w:numId w:val="69"/>
              </w:numPr>
              <w:spacing w:before="0" w:beforeAutospacing="0" w:after="0" w:afterAutospacing="0"/>
              <w:ind w:left="457" w:hanging="457"/>
              <w:rPr>
                <w:rFonts w:cstheme="minorHAnsi"/>
                <w:lang w:val="en-US"/>
              </w:rPr>
            </w:pPr>
            <w:r w:rsidRPr="003907D9">
              <w:rPr>
                <w:rFonts w:cstheme="minorHAnsi"/>
                <w:lang w:val="en-US"/>
              </w:rPr>
              <w:t xml:space="preserve">Identify the possible range of </w:t>
            </w:r>
            <w:r w:rsidRPr="003907D9">
              <w:rPr>
                <w:rFonts w:cstheme="minorHAnsi"/>
                <w:b/>
                <w:bCs/>
                <w:lang w:val="en-US"/>
              </w:rPr>
              <w:t>client</w:t>
            </w:r>
            <w:r w:rsidRPr="003907D9">
              <w:rPr>
                <w:rFonts w:cstheme="minorHAnsi"/>
                <w:lang w:val="en-US"/>
              </w:rPr>
              <w:t>s with disabilities</w:t>
            </w:r>
          </w:p>
        </w:tc>
        <w:tc>
          <w:tcPr>
            <w:tcW w:w="3260" w:type="dxa"/>
            <w:shd w:val="clear" w:color="auto" w:fill="auto"/>
            <w:vAlign w:val="center"/>
          </w:tcPr>
          <w:p w14:paraId="19D5932B" w14:textId="77777777" w:rsidR="00A41E99" w:rsidRPr="003907D9" w:rsidRDefault="00A41E99" w:rsidP="0016573E">
            <w:pPr>
              <w:rPr>
                <w:rFonts w:cstheme="minorHAnsi"/>
                <w:b/>
              </w:rPr>
            </w:pPr>
          </w:p>
        </w:tc>
      </w:tr>
      <w:tr w:rsidR="00A41E99" w:rsidRPr="003907D9" w14:paraId="3FE95D58" w14:textId="77777777" w:rsidTr="00EC5EB4">
        <w:trPr>
          <w:trHeight w:val="340"/>
        </w:trPr>
        <w:tc>
          <w:tcPr>
            <w:tcW w:w="9781" w:type="dxa"/>
            <w:gridSpan w:val="2"/>
            <w:shd w:val="clear" w:color="auto" w:fill="BFBFBF" w:themeFill="background1" w:themeFillShade="BF"/>
            <w:vAlign w:val="center"/>
          </w:tcPr>
          <w:p w14:paraId="6FA59F9E" w14:textId="77777777" w:rsidR="00A41E99" w:rsidRPr="003907D9" w:rsidRDefault="00A41E99" w:rsidP="0016573E">
            <w:pPr>
              <w:rPr>
                <w:rFonts w:cstheme="minorHAnsi"/>
                <w:b/>
              </w:rPr>
            </w:pPr>
            <w:r w:rsidRPr="003907D9">
              <w:rPr>
                <w:rFonts w:cstheme="minorHAnsi"/>
                <w:b/>
                <w:lang w:val="en-US"/>
              </w:rPr>
              <w:t>Task 2: The key considerations</w:t>
            </w:r>
          </w:p>
        </w:tc>
      </w:tr>
      <w:tr w:rsidR="00A41E99" w:rsidRPr="003907D9" w14:paraId="418485D9" w14:textId="77777777" w:rsidTr="0016573E">
        <w:trPr>
          <w:trHeight w:val="397"/>
        </w:trPr>
        <w:tc>
          <w:tcPr>
            <w:tcW w:w="6521" w:type="dxa"/>
            <w:shd w:val="clear" w:color="auto" w:fill="auto"/>
            <w:vAlign w:val="center"/>
          </w:tcPr>
          <w:p w14:paraId="76AED700" w14:textId="16B3ED9A"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 xml:space="preserve">Identify the </w:t>
            </w:r>
            <w:r w:rsidR="00EC5EB4" w:rsidRPr="003907D9">
              <w:rPr>
                <w:rFonts w:cstheme="minorHAnsi"/>
                <w:lang w:val="en-US"/>
              </w:rPr>
              <w:t>p</w:t>
            </w:r>
            <w:r w:rsidRPr="003907D9">
              <w:rPr>
                <w:rFonts w:cstheme="minorHAnsi"/>
                <w:lang w:val="en-US"/>
              </w:rPr>
              <w:t>rinciples and practice of:</w:t>
            </w:r>
          </w:p>
          <w:p w14:paraId="2C7B19A1" w14:textId="179B1D6D" w:rsidR="00A41E99" w:rsidRPr="003907D9" w:rsidRDefault="00394352" w:rsidP="00AD44B2">
            <w:pPr>
              <w:pStyle w:val="ListParagraph"/>
              <w:numPr>
                <w:ilvl w:val="0"/>
                <w:numId w:val="57"/>
              </w:numPr>
              <w:autoSpaceDE w:val="0"/>
              <w:autoSpaceDN w:val="0"/>
              <w:adjustRightInd w:val="0"/>
              <w:ind w:hanging="258"/>
              <w:rPr>
                <w:rFonts w:cstheme="minorHAnsi"/>
                <w:lang w:val="en-US"/>
              </w:rPr>
            </w:pPr>
            <w:r w:rsidRPr="003907D9">
              <w:rPr>
                <w:rFonts w:cstheme="minorHAnsi"/>
                <w:lang w:val="en-US"/>
              </w:rPr>
              <w:t>inclusion</w:t>
            </w:r>
          </w:p>
          <w:p w14:paraId="09930E6F" w14:textId="7504EA7C" w:rsidR="00A41E99" w:rsidRPr="003907D9" w:rsidRDefault="00394352" w:rsidP="00AD44B2">
            <w:pPr>
              <w:pStyle w:val="ListParagraph"/>
              <w:numPr>
                <w:ilvl w:val="0"/>
                <w:numId w:val="57"/>
              </w:numPr>
              <w:autoSpaceDE w:val="0"/>
              <w:autoSpaceDN w:val="0"/>
              <w:adjustRightInd w:val="0"/>
              <w:ind w:hanging="258"/>
              <w:rPr>
                <w:rFonts w:cstheme="minorHAnsi"/>
                <w:lang w:val="en-US"/>
              </w:rPr>
            </w:pPr>
            <w:r w:rsidRPr="003907D9">
              <w:rPr>
                <w:rFonts w:cstheme="minorHAnsi"/>
                <w:lang w:val="en-US"/>
              </w:rPr>
              <w:t>access and equity</w:t>
            </w:r>
          </w:p>
          <w:p w14:paraId="73D9A82D" w14:textId="3B0C5DDD" w:rsidR="00EC5EB4" w:rsidRPr="003907D9" w:rsidRDefault="00394352" w:rsidP="00AD44B2">
            <w:pPr>
              <w:pStyle w:val="ListParagraph"/>
              <w:numPr>
                <w:ilvl w:val="0"/>
                <w:numId w:val="57"/>
              </w:numPr>
              <w:autoSpaceDE w:val="0"/>
              <w:autoSpaceDN w:val="0"/>
              <w:adjustRightInd w:val="0"/>
              <w:ind w:hanging="258"/>
              <w:rPr>
                <w:rFonts w:cstheme="minorHAnsi"/>
                <w:lang w:val="en-US"/>
              </w:rPr>
            </w:pPr>
            <w:r w:rsidRPr="003907D9">
              <w:rPr>
                <w:rFonts w:cstheme="minorHAnsi"/>
                <w:lang w:val="en-US"/>
              </w:rPr>
              <w:t>confidentiality</w:t>
            </w:r>
          </w:p>
          <w:p w14:paraId="54FBA323" w14:textId="2BF5F130" w:rsidR="00A41E99" w:rsidRPr="003907D9" w:rsidRDefault="00394352" w:rsidP="00AD44B2">
            <w:pPr>
              <w:pStyle w:val="ListParagraph"/>
              <w:numPr>
                <w:ilvl w:val="0"/>
                <w:numId w:val="57"/>
              </w:numPr>
              <w:autoSpaceDE w:val="0"/>
              <w:autoSpaceDN w:val="0"/>
              <w:adjustRightInd w:val="0"/>
              <w:ind w:hanging="258"/>
              <w:rPr>
                <w:rFonts w:cstheme="minorHAnsi"/>
                <w:lang w:val="en-US"/>
              </w:rPr>
            </w:pPr>
            <w:r w:rsidRPr="003907D9">
              <w:rPr>
                <w:rFonts w:cstheme="minorHAnsi"/>
                <w:lang w:val="en-US"/>
              </w:rPr>
              <w:t>empowerment/ disempowerment in relation to people with a disability</w:t>
            </w:r>
          </w:p>
        </w:tc>
        <w:tc>
          <w:tcPr>
            <w:tcW w:w="3260" w:type="dxa"/>
            <w:shd w:val="clear" w:color="auto" w:fill="auto"/>
            <w:vAlign w:val="center"/>
          </w:tcPr>
          <w:p w14:paraId="54AE65CE" w14:textId="77777777" w:rsidR="00A41E99" w:rsidRPr="003907D9" w:rsidRDefault="00A41E99" w:rsidP="0016573E">
            <w:pPr>
              <w:rPr>
                <w:rFonts w:cstheme="minorHAnsi"/>
                <w:b/>
              </w:rPr>
            </w:pPr>
          </w:p>
        </w:tc>
      </w:tr>
      <w:tr w:rsidR="00A41E99" w:rsidRPr="003907D9" w14:paraId="1DFF4039" w14:textId="77777777" w:rsidTr="0016573E">
        <w:trPr>
          <w:trHeight w:val="397"/>
        </w:trPr>
        <w:tc>
          <w:tcPr>
            <w:tcW w:w="6521" w:type="dxa"/>
            <w:shd w:val="clear" w:color="auto" w:fill="auto"/>
            <w:vAlign w:val="center"/>
          </w:tcPr>
          <w:p w14:paraId="140FB2E5" w14:textId="0EF0A718" w:rsidR="00A41E99" w:rsidRPr="003907D9" w:rsidRDefault="00A41E99" w:rsidP="00AD44B2">
            <w:pPr>
              <w:pStyle w:val="ListParagraph"/>
              <w:numPr>
                <w:ilvl w:val="0"/>
                <w:numId w:val="69"/>
              </w:numPr>
              <w:ind w:left="457" w:hanging="457"/>
              <w:rPr>
                <w:rFonts w:cstheme="minorHAnsi"/>
              </w:rPr>
            </w:pPr>
            <w:r w:rsidRPr="003907D9">
              <w:rPr>
                <w:rFonts w:cstheme="minorHAnsi"/>
                <w:lang w:val="en-US"/>
              </w:rPr>
              <w:t>Explain strategies that support people with disabilities to exercise their rights and independence</w:t>
            </w:r>
          </w:p>
        </w:tc>
        <w:tc>
          <w:tcPr>
            <w:tcW w:w="3260" w:type="dxa"/>
            <w:shd w:val="clear" w:color="auto" w:fill="auto"/>
            <w:vAlign w:val="center"/>
          </w:tcPr>
          <w:p w14:paraId="394EC599" w14:textId="77777777" w:rsidR="00A41E99" w:rsidRPr="003907D9" w:rsidRDefault="00A41E99" w:rsidP="0016573E">
            <w:pPr>
              <w:rPr>
                <w:rFonts w:cstheme="minorHAnsi"/>
                <w:b/>
              </w:rPr>
            </w:pPr>
          </w:p>
        </w:tc>
      </w:tr>
      <w:tr w:rsidR="00A41E99" w:rsidRPr="003907D9" w14:paraId="30F92438" w14:textId="77777777" w:rsidTr="0016573E">
        <w:trPr>
          <w:trHeight w:val="397"/>
        </w:trPr>
        <w:tc>
          <w:tcPr>
            <w:tcW w:w="6521" w:type="dxa"/>
            <w:shd w:val="clear" w:color="auto" w:fill="auto"/>
            <w:vAlign w:val="center"/>
          </w:tcPr>
          <w:p w14:paraId="644F82AD" w14:textId="171DE12C"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 xml:space="preserve">Identify the types of impairments which </w:t>
            </w:r>
            <w:r w:rsidRPr="003907D9">
              <w:rPr>
                <w:rFonts w:cstheme="minorHAnsi"/>
                <w:b/>
                <w:bCs/>
                <w:lang w:val="en-US"/>
              </w:rPr>
              <w:t>client</w:t>
            </w:r>
            <w:r w:rsidRPr="003907D9">
              <w:rPr>
                <w:rFonts w:cstheme="minorHAnsi"/>
                <w:lang w:val="en-US"/>
              </w:rPr>
              <w:t xml:space="preserve">s with disabilities may have </w:t>
            </w:r>
          </w:p>
        </w:tc>
        <w:tc>
          <w:tcPr>
            <w:tcW w:w="3260" w:type="dxa"/>
            <w:shd w:val="clear" w:color="auto" w:fill="auto"/>
            <w:vAlign w:val="center"/>
          </w:tcPr>
          <w:p w14:paraId="59551AFC" w14:textId="77777777" w:rsidR="00A41E99" w:rsidRPr="003907D9" w:rsidRDefault="00A41E99" w:rsidP="0016573E">
            <w:pPr>
              <w:rPr>
                <w:rFonts w:cstheme="minorHAnsi"/>
                <w:b/>
              </w:rPr>
            </w:pPr>
          </w:p>
        </w:tc>
      </w:tr>
      <w:tr w:rsidR="00A41E99" w:rsidRPr="003907D9" w14:paraId="280EAC2E" w14:textId="77777777" w:rsidTr="0016573E">
        <w:trPr>
          <w:trHeight w:val="397"/>
        </w:trPr>
        <w:tc>
          <w:tcPr>
            <w:tcW w:w="6521" w:type="dxa"/>
            <w:shd w:val="clear" w:color="auto" w:fill="auto"/>
            <w:vAlign w:val="center"/>
          </w:tcPr>
          <w:p w14:paraId="49A3C626" w14:textId="0438CDB6"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 xml:space="preserve">Identify the implications that having a disabling condition may have on the </w:t>
            </w:r>
            <w:r w:rsidRPr="003907D9">
              <w:rPr>
                <w:rFonts w:cstheme="minorHAnsi"/>
                <w:b/>
                <w:bCs/>
                <w:lang w:val="en-US"/>
              </w:rPr>
              <w:t>client</w:t>
            </w:r>
            <w:r w:rsidRPr="003907D9">
              <w:rPr>
                <w:rFonts w:cstheme="minorHAnsi"/>
                <w:lang w:val="en-US"/>
              </w:rPr>
              <w:t>’s physical fitness and capacity</w:t>
            </w:r>
          </w:p>
        </w:tc>
        <w:tc>
          <w:tcPr>
            <w:tcW w:w="3260" w:type="dxa"/>
            <w:shd w:val="clear" w:color="auto" w:fill="auto"/>
            <w:vAlign w:val="center"/>
          </w:tcPr>
          <w:p w14:paraId="2AF5857C" w14:textId="77777777" w:rsidR="00A41E99" w:rsidRPr="003907D9" w:rsidRDefault="00A41E99" w:rsidP="0016573E">
            <w:pPr>
              <w:rPr>
                <w:rFonts w:cstheme="minorHAnsi"/>
                <w:b/>
              </w:rPr>
            </w:pPr>
          </w:p>
        </w:tc>
      </w:tr>
      <w:tr w:rsidR="00A41E99" w:rsidRPr="003907D9" w14:paraId="43579C99" w14:textId="77777777" w:rsidTr="0016573E">
        <w:trPr>
          <w:trHeight w:val="397"/>
        </w:trPr>
        <w:tc>
          <w:tcPr>
            <w:tcW w:w="6521" w:type="dxa"/>
            <w:shd w:val="clear" w:color="auto" w:fill="auto"/>
            <w:vAlign w:val="center"/>
          </w:tcPr>
          <w:p w14:paraId="221036AF" w14:textId="1530FAB3"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 xml:space="preserve">Identify the </w:t>
            </w:r>
            <w:r w:rsidR="00EC5EB4" w:rsidRPr="003907D9">
              <w:rPr>
                <w:rFonts w:cstheme="minorHAnsi"/>
                <w:lang w:val="en-US"/>
              </w:rPr>
              <w:t>p</w:t>
            </w:r>
            <w:r w:rsidRPr="003907D9">
              <w:rPr>
                <w:rFonts w:cstheme="minorHAnsi"/>
                <w:lang w:val="en-US"/>
              </w:rPr>
              <w:t xml:space="preserve">hysiology of specific disabilities and associated risk factors in relation to exercise to enable </w:t>
            </w:r>
            <w:r w:rsidRPr="003907D9">
              <w:rPr>
                <w:rFonts w:cstheme="minorHAnsi"/>
                <w:b/>
                <w:bCs/>
                <w:lang w:val="en-US"/>
              </w:rPr>
              <w:t>safe</w:t>
            </w:r>
            <w:r w:rsidRPr="003907D9">
              <w:rPr>
                <w:rFonts w:cstheme="minorHAnsi"/>
                <w:lang w:val="en-US"/>
              </w:rPr>
              <w:t xml:space="preserve"> and effective exercise outcomes</w:t>
            </w:r>
          </w:p>
        </w:tc>
        <w:tc>
          <w:tcPr>
            <w:tcW w:w="3260" w:type="dxa"/>
            <w:shd w:val="clear" w:color="auto" w:fill="auto"/>
            <w:vAlign w:val="center"/>
          </w:tcPr>
          <w:p w14:paraId="630EA187" w14:textId="77777777" w:rsidR="00A41E99" w:rsidRPr="003907D9" w:rsidRDefault="00A41E99" w:rsidP="0016573E">
            <w:pPr>
              <w:rPr>
                <w:rFonts w:cstheme="minorHAnsi"/>
                <w:b/>
              </w:rPr>
            </w:pPr>
          </w:p>
        </w:tc>
      </w:tr>
      <w:tr w:rsidR="00A41E99" w:rsidRPr="003907D9" w14:paraId="3DC27203" w14:textId="77777777" w:rsidTr="0016573E">
        <w:trPr>
          <w:trHeight w:val="397"/>
        </w:trPr>
        <w:tc>
          <w:tcPr>
            <w:tcW w:w="6521" w:type="dxa"/>
            <w:shd w:val="clear" w:color="auto" w:fill="auto"/>
            <w:vAlign w:val="center"/>
          </w:tcPr>
          <w:p w14:paraId="131F6A48" w14:textId="63DADAB7"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 xml:space="preserve">Explain the importance of listening skills and addressing </w:t>
            </w:r>
            <w:r w:rsidRPr="003907D9">
              <w:rPr>
                <w:rFonts w:cstheme="minorHAnsi"/>
                <w:b/>
                <w:bCs/>
                <w:lang w:val="en-US"/>
              </w:rPr>
              <w:t>client</w:t>
            </w:r>
            <w:r w:rsidRPr="003907D9">
              <w:rPr>
                <w:rFonts w:cstheme="minorHAnsi"/>
                <w:lang w:val="en-US"/>
              </w:rPr>
              <w:t>’s feedback</w:t>
            </w:r>
          </w:p>
        </w:tc>
        <w:tc>
          <w:tcPr>
            <w:tcW w:w="3260" w:type="dxa"/>
            <w:shd w:val="clear" w:color="auto" w:fill="auto"/>
            <w:vAlign w:val="center"/>
          </w:tcPr>
          <w:p w14:paraId="373D17AF" w14:textId="77777777" w:rsidR="00A41E99" w:rsidRPr="003907D9" w:rsidRDefault="00A41E99" w:rsidP="0016573E">
            <w:pPr>
              <w:rPr>
                <w:rFonts w:cstheme="minorHAnsi"/>
                <w:b/>
              </w:rPr>
            </w:pPr>
          </w:p>
        </w:tc>
      </w:tr>
      <w:tr w:rsidR="00A41E99" w:rsidRPr="003907D9" w14:paraId="08E93D68" w14:textId="77777777" w:rsidTr="0016573E">
        <w:trPr>
          <w:trHeight w:val="397"/>
        </w:trPr>
        <w:tc>
          <w:tcPr>
            <w:tcW w:w="6521" w:type="dxa"/>
            <w:shd w:val="clear" w:color="auto" w:fill="auto"/>
            <w:vAlign w:val="center"/>
          </w:tcPr>
          <w:p w14:paraId="679CA3F8" w14:textId="5121AE5E"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 xml:space="preserve">Identify the causes and consequences of disabilities in the context of their effect on exercise capacity </w:t>
            </w:r>
          </w:p>
        </w:tc>
        <w:tc>
          <w:tcPr>
            <w:tcW w:w="3260" w:type="dxa"/>
            <w:shd w:val="clear" w:color="auto" w:fill="auto"/>
            <w:vAlign w:val="center"/>
          </w:tcPr>
          <w:p w14:paraId="7F4B5AD9" w14:textId="77777777" w:rsidR="00A41E99" w:rsidRPr="003907D9" w:rsidRDefault="00A41E99" w:rsidP="0016573E">
            <w:pPr>
              <w:rPr>
                <w:rFonts w:cstheme="minorHAnsi"/>
                <w:b/>
              </w:rPr>
            </w:pPr>
          </w:p>
        </w:tc>
      </w:tr>
      <w:tr w:rsidR="00A41E99" w:rsidRPr="003907D9" w14:paraId="5583CA67" w14:textId="77777777" w:rsidTr="0016573E">
        <w:trPr>
          <w:trHeight w:val="397"/>
        </w:trPr>
        <w:tc>
          <w:tcPr>
            <w:tcW w:w="6521" w:type="dxa"/>
          </w:tcPr>
          <w:p w14:paraId="6358D185" w14:textId="4C79ED00"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Identify the role of physical activity in managing disability and enhancing health</w:t>
            </w:r>
          </w:p>
        </w:tc>
        <w:tc>
          <w:tcPr>
            <w:tcW w:w="3260" w:type="dxa"/>
          </w:tcPr>
          <w:p w14:paraId="616AB3E2" w14:textId="77777777" w:rsidR="00A41E99" w:rsidRPr="003907D9" w:rsidRDefault="00A41E99" w:rsidP="0016573E">
            <w:pPr>
              <w:rPr>
                <w:rFonts w:cstheme="minorHAnsi"/>
                <w:b/>
              </w:rPr>
            </w:pPr>
          </w:p>
        </w:tc>
      </w:tr>
      <w:tr w:rsidR="00A41E99" w:rsidRPr="003907D9" w14:paraId="167BF82A" w14:textId="77777777" w:rsidTr="0016573E">
        <w:trPr>
          <w:trHeight w:val="397"/>
        </w:trPr>
        <w:tc>
          <w:tcPr>
            <w:tcW w:w="6521" w:type="dxa"/>
          </w:tcPr>
          <w:p w14:paraId="76E57AF2" w14:textId="36909F07"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Explain how to develop effective marketing strategies, images, messages and events calendar</w:t>
            </w:r>
          </w:p>
        </w:tc>
        <w:tc>
          <w:tcPr>
            <w:tcW w:w="3260" w:type="dxa"/>
          </w:tcPr>
          <w:p w14:paraId="5CAA90A5" w14:textId="77777777" w:rsidR="00A41E99" w:rsidRPr="003907D9" w:rsidRDefault="00A41E99" w:rsidP="0016573E">
            <w:pPr>
              <w:rPr>
                <w:rFonts w:cstheme="minorHAnsi"/>
                <w:b/>
              </w:rPr>
            </w:pPr>
          </w:p>
        </w:tc>
      </w:tr>
      <w:tr w:rsidR="00A41E99" w:rsidRPr="003907D9" w14:paraId="2F7A25A9" w14:textId="77777777" w:rsidTr="0016573E">
        <w:trPr>
          <w:trHeight w:val="397"/>
        </w:trPr>
        <w:tc>
          <w:tcPr>
            <w:tcW w:w="6521" w:type="dxa"/>
          </w:tcPr>
          <w:p w14:paraId="2CEC1E27" w14:textId="2AC1C361" w:rsidR="00A41E99" w:rsidRPr="003907D9" w:rsidRDefault="00A41E99" w:rsidP="00AD44B2">
            <w:pPr>
              <w:pStyle w:val="ListParagraph"/>
              <w:numPr>
                <w:ilvl w:val="0"/>
                <w:numId w:val="69"/>
              </w:numPr>
              <w:autoSpaceDE w:val="0"/>
              <w:autoSpaceDN w:val="0"/>
              <w:adjustRightInd w:val="0"/>
              <w:ind w:left="457" w:hanging="457"/>
              <w:rPr>
                <w:rFonts w:cstheme="minorHAnsi"/>
                <w:lang w:val="en-US"/>
              </w:rPr>
            </w:pPr>
            <w:r w:rsidRPr="003907D9">
              <w:rPr>
                <w:rFonts w:cstheme="minorHAnsi"/>
                <w:lang w:val="en-US"/>
              </w:rPr>
              <w:t>Explain how to deliver good customer service recogni</w:t>
            </w:r>
            <w:r w:rsidR="00EC5EB4" w:rsidRPr="003907D9">
              <w:rPr>
                <w:rFonts w:cstheme="minorHAnsi"/>
                <w:lang w:val="en-US"/>
              </w:rPr>
              <w:t>s</w:t>
            </w:r>
            <w:r w:rsidRPr="003907D9">
              <w:rPr>
                <w:rFonts w:cstheme="minorHAnsi"/>
                <w:lang w:val="en-US"/>
              </w:rPr>
              <w:t xml:space="preserve">ing that there is an increased level of responsibility for </w:t>
            </w:r>
            <w:r w:rsidRPr="003907D9">
              <w:rPr>
                <w:rFonts w:cstheme="minorHAnsi"/>
                <w:b/>
                <w:bCs/>
                <w:lang w:val="en-US"/>
              </w:rPr>
              <w:t>client</w:t>
            </w:r>
            <w:r w:rsidRPr="003907D9">
              <w:rPr>
                <w:rFonts w:cstheme="minorHAnsi"/>
                <w:lang w:val="en-US"/>
              </w:rPr>
              <w:t xml:space="preserve">s with disabilities </w:t>
            </w:r>
          </w:p>
        </w:tc>
        <w:tc>
          <w:tcPr>
            <w:tcW w:w="3260" w:type="dxa"/>
          </w:tcPr>
          <w:p w14:paraId="794D8F2A" w14:textId="77777777" w:rsidR="00A41E99" w:rsidRPr="003907D9" w:rsidRDefault="00A41E99" w:rsidP="0016573E">
            <w:pPr>
              <w:rPr>
                <w:rFonts w:cstheme="minorHAnsi"/>
                <w:b/>
              </w:rPr>
            </w:pPr>
          </w:p>
        </w:tc>
      </w:tr>
    </w:tbl>
    <w:p w14:paraId="73E8B12B" w14:textId="77777777" w:rsidR="00A41E99" w:rsidRPr="003907D9" w:rsidRDefault="00A41E99"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3907D9" w14:paraId="7B142D4F" w14:textId="77777777" w:rsidTr="004938A4">
        <w:trPr>
          <w:trHeight w:val="340"/>
        </w:trPr>
        <w:tc>
          <w:tcPr>
            <w:tcW w:w="6521" w:type="dxa"/>
            <w:shd w:val="clear" w:color="auto" w:fill="FFC000" w:themeFill="accent4"/>
            <w:vAlign w:val="center"/>
          </w:tcPr>
          <w:p w14:paraId="71D0060C" w14:textId="77777777" w:rsidR="001E57A3" w:rsidRPr="003907D9" w:rsidRDefault="001E57A3" w:rsidP="00550DBE">
            <w:pPr>
              <w:rPr>
                <w:rFonts w:cstheme="minorHAnsi"/>
                <w:b/>
                <w:bCs/>
                <w:sz w:val="24"/>
                <w:szCs w:val="24"/>
              </w:rPr>
            </w:pPr>
            <w:r w:rsidRPr="003907D9">
              <w:rPr>
                <w:rFonts w:cstheme="minorHAnsi"/>
                <w:b/>
                <w:bCs/>
                <w:sz w:val="24"/>
                <w:szCs w:val="24"/>
              </w:rPr>
              <w:t xml:space="preserve">Knowledge and Understanding </w:t>
            </w:r>
          </w:p>
          <w:p w14:paraId="548501C1" w14:textId="2C56427A" w:rsidR="001E57A3" w:rsidRPr="003907D9" w:rsidRDefault="001E57A3" w:rsidP="00550DBE">
            <w:pPr>
              <w:rPr>
                <w:rFonts w:eastAsia="Calibri" w:cstheme="minorHAnsi"/>
                <w:sz w:val="24"/>
                <w:szCs w:val="24"/>
              </w:rPr>
            </w:pPr>
            <w:r w:rsidRPr="003907D9">
              <w:rPr>
                <w:rFonts w:eastAsia="Calibri" w:cstheme="minorHAnsi"/>
                <w:sz w:val="24"/>
                <w:szCs w:val="24"/>
              </w:rPr>
              <w:t xml:space="preserve">Exercise professionals </w:t>
            </w:r>
            <w:r w:rsidR="00E856CE" w:rsidRPr="003907D9">
              <w:rPr>
                <w:rFonts w:eastAsia="Calibri" w:cstheme="minorHAnsi"/>
                <w:sz w:val="24"/>
                <w:szCs w:val="24"/>
              </w:rPr>
              <w:t>must</w:t>
            </w:r>
            <w:r w:rsidRPr="003907D9">
              <w:rPr>
                <w:rFonts w:eastAsia="Calibri" w:cstheme="minorHAnsi"/>
                <w:sz w:val="24"/>
                <w:szCs w:val="24"/>
              </w:rPr>
              <w:t xml:space="preserve"> know and understand:</w:t>
            </w:r>
          </w:p>
        </w:tc>
        <w:tc>
          <w:tcPr>
            <w:tcW w:w="3260" w:type="dxa"/>
            <w:shd w:val="clear" w:color="auto" w:fill="FFC000" w:themeFill="accent4"/>
            <w:vAlign w:val="center"/>
          </w:tcPr>
          <w:p w14:paraId="0DA12BA6" w14:textId="3A0E4806" w:rsidR="001E57A3" w:rsidRPr="003907D9" w:rsidRDefault="001E57A3" w:rsidP="005437D1">
            <w:pPr>
              <w:rPr>
                <w:rFonts w:cstheme="minorHAnsi"/>
                <w:b/>
                <w:sz w:val="24"/>
                <w:szCs w:val="24"/>
              </w:rPr>
            </w:pPr>
            <w:r w:rsidRPr="003907D9">
              <w:rPr>
                <w:rFonts w:cstheme="minorHAnsi"/>
                <w:b/>
                <w:bCs/>
                <w:sz w:val="24"/>
                <w:szCs w:val="24"/>
              </w:rPr>
              <w:t xml:space="preserve">Mapping to </w:t>
            </w:r>
            <w:r w:rsidR="002071FD" w:rsidRPr="003907D9">
              <w:rPr>
                <w:rFonts w:cstheme="minorHAnsi"/>
                <w:b/>
                <w:bCs/>
                <w:sz w:val="24"/>
                <w:szCs w:val="24"/>
              </w:rPr>
              <w:t>l</w:t>
            </w:r>
            <w:r w:rsidRPr="003907D9">
              <w:rPr>
                <w:rFonts w:cstheme="minorHAnsi"/>
                <w:b/>
                <w:bCs/>
                <w:sz w:val="24"/>
                <w:szCs w:val="24"/>
              </w:rPr>
              <w:t>earning resources</w:t>
            </w:r>
          </w:p>
        </w:tc>
      </w:tr>
      <w:tr w:rsidR="00EA402A" w:rsidRPr="003907D9" w14:paraId="03501868" w14:textId="77777777" w:rsidTr="004938A4">
        <w:trPr>
          <w:trHeight w:val="340"/>
        </w:trPr>
        <w:tc>
          <w:tcPr>
            <w:tcW w:w="9781" w:type="dxa"/>
            <w:gridSpan w:val="2"/>
            <w:shd w:val="clear" w:color="auto" w:fill="A6A6A6" w:themeFill="background1" w:themeFillShade="A6"/>
            <w:vAlign w:val="center"/>
          </w:tcPr>
          <w:p w14:paraId="4F36C5D3" w14:textId="7CDABA18" w:rsidR="00EA402A" w:rsidRPr="003907D9" w:rsidRDefault="005B1D00" w:rsidP="006650F5">
            <w:pPr>
              <w:rPr>
                <w:rFonts w:cstheme="minorHAnsi"/>
                <w:b/>
                <w:bCs/>
              </w:rPr>
            </w:pPr>
            <w:r w:rsidRPr="003907D9">
              <w:rPr>
                <w:rFonts w:eastAsia="Calibri" w:cstheme="minorHAnsi"/>
                <w:b/>
              </w:rPr>
              <w:t>Task 1: T</w:t>
            </w:r>
            <w:r w:rsidR="00EA402A" w:rsidRPr="003907D9">
              <w:rPr>
                <w:rFonts w:eastAsia="Calibri" w:cstheme="minorHAnsi"/>
                <w:b/>
              </w:rPr>
              <w:t xml:space="preserve">he </w:t>
            </w:r>
            <w:r w:rsidR="00995098" w:rsidRPr="003907D9">
              <w:rPr>
                <w:rFonts w:cstheme="minorHAnsi"/>
                <w:b/>
              </w:rPr>
              <w:t>models of disability</w:t>
            </w:r>
          </w:p>
        </w:tc>
      </w:tr>
      <w:tr w:rsidR="00F93197" w:rsidRPr="003907D9" w14:paraId="62B4CEA8" w14:textId="77777777" w:rsidTr="004938A4">
        <w:trPr>
          <w:trHeight w:val="397"/>
        </w:trPr>
        <w:tc>
          <w:tcPr>
            <w:tcW w:w="6521" w:type="dxa"/>
            <w:shd w:val="clear" w:color="auto" w:fill="auto"/>
            <w:vAlign w:val="center"/>
          </w:tcPr>
          <w:p w14:paraId="2E13A71C" w14:textId="5479222C" w:rsidR="00F93197" w:rsidRPr="003907D9" w:rsidRDefault="00995098" w:rsidP="00AD44B2">
            <w:pPr>
              <w:pStyle w:val="ListParagraph"/>
              <w:numPr>
                <w:ilvl w:val="0"/>
                <w:numId w:val="33"/>
              </w:numPr>
              <w:autoSpaceDE w:val="0"/>
              <w:autoSpaceDN w:val="0"/>
              <w:adjustRightInd w:val="0"/>
              <w:ind w:left="465" w:hanging="465"/>
              <w:rPr>
                <w:rFonts w:cstheme="minorHAnsi"/>
                <w:lang w:val="en-US"/>
              </w:rPr>
            </w:pPr>
            <w:r w:rsidRPr="003907D9">
              <w:rPr>
                <w:rFonts w:cstheme="minorHAnsi"/>
                <w:lang w:val="en-US"/>
              </w:rPr>
              <w:t>The models of disability</w:t>
            </w:r>
          </w:p>
          <w:p w14:paraId="13D4915A" w14:textId="77777777" w:rsidR="00F93197" w:rsidRPr="003907D9" w:rsidRDefault="00995098" w:rsidP="00AD44B2">
            <w:pPr>
              <w:pStyle w:val="ListParagraph"/>
              <w:numPr>
                <w:ilvl w:val="0"/>
                <w:numId w:val="31"/>
              </w:numPr>
              <w:autoSpaceDE w:val="0"/>
              <w:autoSpaceDN w:val="0"/>
              <w:adjustRightInd w:val="0"/>
              <w:ind w:left="746" w:hanging="283"/>
              <w:rPr>
                <w:rFonts w:cstheme="minorHAnsi"/>
                <w:lang w:val="en-US"/>
              </w:rPr>
            </w:pPr>
            <w:r w:rsidRPr="003907D9">
              <w:rPr>
                <w:rFonts w:cstheme="minorHAnsi"/>
                <w:lang w:val="en-US"/>
              </w:rPr>
              <w:t>Medical model</w:t>
            </w:r>
          </w:p>
          <w:p w14:paraId="002BEF1E" w14:textId="0DEC47AC" w:rsidR="00995098" w:rsidRPr="003907D9" w:rsidRDefault="00995098" w:rsidP="00AD44B2">
            <w:pPr>
              <w:pStyle w:val="ListParagraph"/>
              <w:numPr>
                <w:ilvl w:val="0"/>
                <w:numId w:val="31"/>
              </w:numPr>
              <w:autoSpaceDE w:val="0"/>
              <w:autoSpaceDN w:val="0"/>
              <w:adjustRightInd w:val="0"/>
              <w:ind w:left="746" w:hanging="283"/>
              <w:rPr>
                <w:rFonts w:cstheme="minorHAnsi"/>
                <w:lang w:val="en-US"/>
              </w:rPr>
            </w:pPr>
            <w:r w:rsidRPr="003907D9">
              <w:rPr>
                <w:rFonts w:cstheme="minorHAnsi"/>
                <w:lang w:val="en-US"/>
              </w:rPr>
              <w:t>Social model</w:t>
            </w:r>
          </w:p>
        </w:tc>
        <w:tc>
          <w:tcPr>
            <w:tcW w:w="3260" w:type="dxa"/>
            <w:shd w:val="clear" w:color="auto" w:fill="auto"/>
            <w:vAlign w:val="center"/>
          </w:tcPr>
          <w:p w14:paraId="308112A3" w14:textId="77777777" w:rsidR="00F93197" w:rsidRPr="003907D9" w:rsidRDefault="00F93197" w:rsidP="002F3CCD">
            <w:pPr>
              <w:rPr>
                <w:rFonts w:cstheme="minorHAnsi"/>
                <w:b/>
              </w:rPr>
            </w:pPr>
          </w:p>
        </w:tc>
      </w:tr>
      <w:tr w:rsidR="00995098" w:rsidRPr="003907D9" w14:paraId="64747F35" w14:textId="77777777" w:rsidTr="004938A4">
        <w:trPr>
          <w:trHeight w:val="397"/>
        </w:trPr>
        <w:tc>
          <w:tcPr>
            <w:tcW w:w="6521" w:type="dxa"/>
            <w:shd w:val="clear" w:color="auto" w:fill="auto"/>
            <w:vAlign w:val="center"/>
          </w:tcPr>
          <w:p w14:paraId="51132776" w14:textId="6141FAFB" w:rsidR="00995098" w:rsidRPr="003907D9" w:rsidRDefault="00995098" w:rsidP="00AD44B2">
            <w:pPr>
              <w:pStyle w:val="NormalWeb"/>
              <w:numPr>
                <w:ilvl w:val="0"/>
                <w:numId w:val="33"/>
              </w:numPr>
              <w:spacing w:before="0" w:beforeAutospacing="0" w:after="0" w:afterAutospacing="0"/>
              <w:ind w:left="459" w:hanging="459"/>
              <w:rPr>
                <w:rFonts w:cstheme="minorHAnsi"/>
              </w:rPr>
            </w:pPr>
            <w:r w:rsidRPr="003907D9">
              <w:rPr>
                <w:rFonts w:cstheme="minorHAnsi"/>
                <w:lang w:val="en-US"/>
              </w:rPr>
              <w:t xml:space="preserve">The </w:t>
            </w:r>
            <w:r w:rsidRPr="003907D9">
              <w:rPr>
                <w:rFonts w:cstheme="minorHAnsi"/>
              </w:rPr>
              <w:t xml:space="preserve">social model of disability, that disabled people are seen as being disabled not by their impairments (such as blindness or autism) but by society’s failure to take their needs into account. Being </w:t>
            </w:r>
            <w:r w:rsidR="00394352" w:rsidRPr="003907D9">
              <w:rPr>
                <w:rFonts w:cstheme="minorHAnsi"/>
              </w:rPr>
              <w:t>d</w:t>
            </w:r>
            <w:r w:rsidRPr="003907D9">
              <w:rPr>
                <w:rFonts w:cstheme="minorHAnsi"/>
              </w:rPr>
              <w:t>isabled is part of the normal spectrum of human life.</w:t>
            </w:r>
            <w:r w:rsidR="005E1294" w:rsidRPr="003907D9">
              <w:rPr>
                <w:rFonts w:cstheme="minorHAnsi"/>
              </w:rPr>
              <w:t xml:space="preserve">  </w:t>
            </w:r>
            <w:r w:rsidRPr="003907D9">
              <w:rPr>
                <w:rFonts w:cstheme="minorHAnsi"/>
              </w:rPr>
              <w:t>For example, if a wheelchair user can’t get into a building, the social model would state that the problem is that there is no ramp, not that the person is using a wheelchair.</w:t>
            </w:r>
          </w:p>
        </w:tc>
        <w:tc>
          <w:tcPr>
            <w:tcW w:w="3260" w:type="dxa"/>
            <w:shd w:val="clear" w:color="auto" w:fill="auto"/>
            <w:vAlign w:val="center"/>
          </w:tcPr>
          <w:p w14:paraId="66DDC251" w14:textId="77777777" w:rsidR="00995098" w:rsidRPr="003907D9" w:rsidRDefault="00995098" w:rsidP="002F3CCD">
            <w:pPr>
              <w:rPr>
                <w:rFonts w:cstheme="minorHAnsi"/>
                <w:b/>
              </w:rPr>
            </w:pPr>
          </w:p>
        </w:tc>
      </w:tr>
      <w:tr w:rsidR="004938A4" w:rsidRPr="003907D9" w14:paraId="443D9DDC" w14:textId="77777777" w:rsidTr="004938A4">
        <w:trPr>
          <w:trHeight w:val="397"/>
        </w:trPr>
        <w:tc>
          <w:tcPr>
            <w:tcW w:w="6521" w:type="dxa"/>
            <w:shd w:val="clear" w:color="auto" w:fill="auto"/>
            <w:vAlign w:val="center"/>
          </w:tcPr>
          <w:p w14:paraId="46B69923" w14:textId="425C27E6" w:rsidR="00457E9B" w:rsidRPr="003907D9" w:rsidRDefault="00457E9B" w:rsidP="00AD44B2">
            <w:pPr>
              <w:pStyle w:val="NormalWeb"/>
              <w:numPr>
                <w:ilvl w:val="0"/>
                <w:numId w:val="33"/>
              </w:numPr>
              <w:spacing w:before="0" w:beforeAutospacing="0" w:after="0" w:afterAutospacing="0"/>
              <w:ind w:left="460" w:hanging="460"/>
              <w:rPr>
                <w:rFonts w:cstheme="minorHAnsi"/>
                <w:lang w:val="en-US"/>
              </w:rPr>
            </w:pPr>
            <w:r w:rsidRPr="003907D9">
              <w:rPr>
                <w:rFonts w:cstheme="minorHAnsi"/>
                <w:lang w:val="en-US"/>
              </w:rPr>
              <w:t xml:space="preserve">The possible range of </w:t>
            </w:r>
            <w:r w:rsidRPr="003907D9">
              <w:rPr>
                <w:rFonts w:cstheme="minorHAnsi"/>
                <w:b/>
                <w:bCs/>
                <w:lang w:val="en-US"/>
              </w:rPr>
              <w:t>clients</w:t>
            </w:r>
            <w:r w:rsidRPr="003907D9">
              <w:rPr>
                <w:rFonts w:cstheme="minorHAnsi"/>
                <w:lang w:val="en-US"/>
              </w:rPr>
              <w:t xml:space="preserve"> with disabilities, including those with</w:t>
            </w:r>
            <w:r w:rsidR="005E1294" w:rsidRPr="003907D9">
              <w:rPr>
                <w:rFonts w:cstheme="minorHAnsi"/>
                <w:lang w:val="en-US"/>
              </w:rPr>
              <w:t>:</w:t>
            </w:r>
          </w:p>
          <w:p w14:paraId="00A0A628" w14:textId="77777777" w:rsidR="00457E9B" w:rsidRPr="003907D9" w:rsidRDefault="00457E9B" w:rsidP="00AD44B2">
            <w:pPr>
              <w:pStyle w:val="NormalWeb"/>
              <w:numPr>
                <w:ilvl w:val="0"/>
                <w:numId w:val="64"/>
              </w:numPr>
              <w:spacing w:before="0" w:beforeAutospacing="0" w:after="0" w:afterAutospacing="0"/>
              <w:ind w:hanging="258"/>
              <w:rPr>
                <w:rFonts w:cstheme="minorHAnsi"/>
                <w:lang w:val="en-US"/>
              </w:rPr>
            </w:pPr>
            <w:r w:rsidRPr="003907D9">
              <w:rPr>
                <w:rFonts w:cstheme="minorHAnsi"/>
                <w:lang w:val="en-US"/>
              </w:rPr>
              <w:t>A physical disability</w:t>
            </w:r>
          </w:p>
          <w:p w14:paraId="2C72F64A" w14:textId="77777777" w:rsidR="00457E9B" w:rsidRPr="003907D9" w:rsidRDefault="00457E9B" w:rsidP="00AD44B2">
            <w:pPr>
              <w:pStyle w:val="NormalWeb"/>
              <w:numPr>
                <w:ilvl w:val="0"/>
                <w:numId w:val="64"/>
              </w:numPr>
              <w:spacing w:before="0" w:beforeAutospacing="0" w:after="0" w:afterAutospacing="0"/>
              <w:ind w:hanging="258"/>
              <w:rPr>
                <w:rFonts w:cstheme="minorHAnsi"/>
                <w:lang w:val="en-US"/>
              </w:rPr>
            </w:pPr>
            <w:r w:rsidRPr="003907D9">
              <w:rPr>
                <w:rFonts w:cstheme="minorHAnsi"/>
                <w:lang w:val="en-US"/>
              </w:rPr>
              <w:t>A learning disability</w:t>
            </w:r>
          </w:p>
          <w:p w14:paraId="03A2FFBC" w14:textId="77777777" w:rsidR="00457E9B" w:rsidRPr="003907D9" w:rsidRDefault="00457E9B" w:rsidP="00AD44B2">
            <w:pPr>
              <w:pStyle w:val="NormalWeb"/>
              <w:numPr>
                <w:ilvl w:val="0"/>
                <w:numId w:val="64"/>
              </w:numPr>
              <w:spacing w:before="0" w:beforeAutospacing="0" w:after="0" w:afterAutospacing="0"/>
              <w:ind w:hanging="258"/>
              <w:rPr>
                <w:rFonts w:cstheme="minorHAnsi"/>
                <w:lang w:val="en-US"/>
              </w:rPr>
            </w:pPr>
            <w:r w:rsidRPr="003907D9">
              <w:rPr>
                <w:rFonts w:cstheme="minorHAnsi"/>
                <w:lang w:val="en-US"/>
              </w:rPr>
              <w:t>A hearing impairment</w:t>
            </w:r>
          </w:p>
          <w:p w14:paraId="6DC5D9AD" w14:textId="77777777" w:rsidR="00457E9B" w:rsidRPr="003907D9" w:rsidRDefault="00457E9B" w:rsidP="00AD44B2">
            <w:pPr>
              <w:pStyle w:val="NormalWeb"/>
              <w:numPr>
                <w:ilvl w:val="0"/>
                <w:numId w:val="64"/>
              </w:numPr>
              <w:spacing w:before="0" w:beforeAutospacing="0" w:after="0" w:afterAutospacing="0"/>
              <w:ind w:hanging="258"/>
              <w:rPr>
                <w:rFonts w:cstheme="minorHAnsi"/>
                <w:lang w:val="en-US"/>
              </w:rPr>
            </w:pPr>
            <w:r w:rsidRPr="003907D9">
              <w:rPr>
                <w:rFonts w:cstheme="minorHAnsi"/>
                <w:lang w:val="en-US"/>
              </w:rPr>
              <w:t>A visual impairment</w:t>
            </w:r>
          </w:p>
          <w:p w14:paraId="19FFB917" w14:textId="77777777" w:rsidR="00457E9B" w:rsidRPr="003907D9" w:rsidRDefault="00457E9B" w:rsidP="00AD44B2">
            <w:pPr>
              <w:pStyle w:val="NormalWeb"/>
              <w:numPr>
                <w:ilvl w:val="0"/>
                <w:numId w:val="64"/>
              </w:numPr>
              <w:spacing w:before="0" w:beforeAutospacing="0" w:after="0" w:afterAutospacing="0"/>
              <w:ind w:hanging="258"/>
              <w:rPr>
                <w:rFonts w:cstheme="minorHAnsi"/>
                <w:lang w:val="en-US"/>
              </w:rPr>
            </w:pPr>
            <w:r w:rsidRPr="003907D9">
              <w:rPr>
                <w:rFonts w:cstheme="minorHAnsi"/>
                <w:lang w:val="en-US"/>
              </w:rPr>
              <w:t>A communicative disability</w:t>
            </w:r>
          </w:p>
          <w:p w14:paraId="0A778CF6" w14:textId="3E7A556B" w:rsidR="00457E9B" w:rsidRPr="003907D9" w:rsidRDefault="00457E9B" w:rsidP="00AD44B2">
            <w:pPr>
              <w:pStyle w:val="NormalWeb"/>
              <w:numPr>
                <w:ilvl w:val="0"/>
                <w:numId w:val="64"/>
              </w:numPr>
              <w:spacing w:before="0" w:beforeAutospacing="0" w:after="0" w:afterAutospacing="0"/>
              <w:ind w:hanging="258"/>
              <w:rPr>
                <w:rFonts w:cstheme="minorHAnsi"/>
                <w:lang w:val="en-US"/>
              </w:rPr>
            </w:pPr>
            <w:r w:rsidRPr="003907D9">
              <w:rPr>
                <w:rFonts w:cstheme="minorHAnsi"/>
                <w:lang w:val="en-US"/>
              </w:rPr>
              <w:t>A behavioural disability</w:t>
            </w:r>
          </w:p>
        </w:tc>
        <w:tc>
          <w:tcPr>
            <w:tcW w:w="3260" w:type="dxa"/>
            <w:shd w:val="clear" w:color="auto" w:fill="auto"/>
            <w:vAlign w:val="center"/>
          </w:tcPr>
          <w:p w14:paraId="27676294" w14:textId="77777777" w:rsidR="00457E9B" w:rsidRPr="003907D9" w:rsidRDefault="00457E9B" w:rsidP="00457E9B">
            <w:pPr>
              <w:rPr>
                <w:rFonts w:cstheme="minorHAnsi"/>
                <w:b/>
              </w:rPr>
            </w:pPr>
          </w:p>
        </w:tc>
      </w:tr>
      <w:tr w:rsidR="005E1294" w:rsidRPr="003907D9" w14:paraId="2192E1B7" w14:textId="77777777" w:rsidTr="004938A4">
        <w:trPr>
          <w:trHeight w:val="397"/>
        </w:trPr>
        <w:tc>
          <w:tcPr>
            <w:tcW w:w="9781" w:type="dxa"/>
            <w:gridSpan w:val="2"/>
            <w:shd w:val="clear" w:color="auto" w:fill="BFBFBF" w:themeFill="background1" w:themeFillShade="BF"/>
            <w:vAlign w:val="center"/>
          </w:tcPr>
          <w:p w14:paraId="5615E8DA" w14:textId="31D82081" w:rsidR="005E1294" w:rsidRPr="003907D9" w:rsidRDefault="005E1294" w:rsidP="00B97BB8">
            <w:pPr>
              <w:rPr>
                <w:rFonts w:cstheme="minorHAnsi"/>
                <w:b/>
              </w:rPr>
            </w:pPr>
            <w:r w:rsidRPr="003907D9">
              <w:rPr>
                <w:rFonts w:cstheme="minorHAnsi"/>
                <w:b/>
                <w:lang w:val="en-US"/>
              </w:rPr>
              <w:t xml:space="preserve">Task </w:t>
            </w:r>
            <w:r w:rsidR="004938A4" w:rsidRPr="003907D9">
              <w:rPr>
                <w:rFonts w:cstheme="minorHAnsi"/>
                <w:b/>
                <w:lang w:val="en-US"/>
              </w:rPr>
              <w:t>2</w:t>
            </w:r>
            <w:r w:rsidRPr="003907D9">
              <w:rPr>
                <w:rFonts w:cstheme="minorHAnsi"/>
                <w:b/>
                <w:lang w:val="en-US"/>
              </w:rPr>
              <w:t>: The key considerations</w:t>
            </w:r>
          </w:p>
        </w:tc>
      </w:tr>
      <w:tr w:rsidR="004938A4" w:rsidRPr="003907D9" w14:paraId="0E13499A" w14:textId="77777777" w:rsidTr="004938A4">
        <w:trPr>
          <w:trHeight w:val="397"/>
        </w:trPr>
        <w:tc>
          <w:tcPr>
            <w:tcW w:w="6521" w:type="dxa"/>
            <w:shd w:val="clear" w:color="auto" w:fill="auto"/>
            <w:vAlign w:val="center"/>
          </w:tcPr>
          <w:p w14:paraId="14FB40E3" w14:textId="77777777" w:rsidR="004938A4" w:rsidRPr="003907D9" w:rsidRDefault="004938A4"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Principles and practice of:</w:t>
            </w:r>
          </w:p>
          <w:p w14:paraId="05F4F0D4" w14:textId="6DFC4FA7" w:rsidR="004938A4" w:rsidRPr="003907D9" w:rsidRDefault="004938A4" w:rsidP="00AD44B2">
            <w:pPr>
              <w:pStyle w:val="ListParagraph"/>
              <w:numPr>
                <w:ilvl w:val="0"/>
                <w:numId w:val="76"/>
              </w:numPr>
              <w:autoSpaceDE w:val="0"/>
              <w:autoSpaceDN w:val="0"/>
              <w:adjustRightInd w:val="0"/>
              <w:ind w:left="746" w:hanging="284"/>
              <w:rPr>
                <w:rFonts w:cstheme="minorHAnsi"/>
                <w:lang w:val="en-US"/>
              </w:rPr>
            </w:pPr>
            <w:r w:rsidRPr="003907D9">
              <w:rPr>
                <w:rFonts w:cstheme="minorHAnsi"/>
                <w:lang w:val="en-US"/>
              </w:rPr>
              <w:t>Inclusion</w:t>
            </w:r>
          </w:p>
          <w:p w14:paraId="20C79683" w14:textId="4365731D" w:rsidR="004938A4" w:rsidRPr="003907D9" w:rsidRDefault="004938A4" w:rsidP="00AD44B2">
            <w:pPr>
              <w:pStyle w:val="ListParagraph"/>
              <w:numPr>
                <w:ilvl w:val="0"/>
                <w:numId w:val="76"/>
              </w:numPr>
              <w:autoSpaceDE w:val="0"/>
              <w:autoSpaceDN w:val="0"/>
              <w:adjustRightInd w:val="0"/>
              <w:ind w:left="746" w:hanging="284"/>
              <w:rPr>
                <w:rFonts w:cstheme="minorHAnsi"/>
                <w:lang w:val="en-US"/>
              </w:rPr>
            </w:pPr>
            <w:r w:rsidRPr="003907D9">
              <w:rPr>
                <w:rFonts w:cstheme="minorHAnsi"/>
                <w:lang w:val="en-US"/>
              </w:rPr>
              <w:t>Access and equity</w:t>
            </w:r>
          </w:p>
          <w:p w14:paraId="23E5DA7C" w14:textId="21D3ECDE" w:rsidR="004938A4" w:rsidRPr="003907D9" w:rsidRDefault="004938A4" w:rsidP="00AD44B2">
            <w:pPr>
              <w:pStyle w:val="ListParagraph"/>
              <w:numPr>
                <w:ilvl w:val="0"/>
                <w:numId w:val="76"/>
              </w:numPr>
              <w:autoSpaceDE w:val="0"/>
              <w:autoSpaceDN w:val="0"/>
              <w:adjustRightInd w:val="0"/>
              <w:ind w:left="746" w:hanging="284"/>
              <w:rPr>
                <w:rFonts w:cstheme="minorHAnsi"/>
                <w:lang w:val="en-US"/>
              </w:rPr>
            </w:pPr>
            <w:r w:rsidRPr="003907D9">
              <w:rPr>
                <w:rFonts w:cstheme="minorHAnsi"/>
                <w:lang w:val="en-US"/>
              </w:rPr>
              <w:t>Confidentiality</w:t>
            </w:r>
          </w:p>
          <w:p w14:paraId="656BBF70" w14:textId="79EB2743" w:rsidR="004938A4" w:rsidRPr="003907D9" w:rsidRDefault="004938A4" w:rsidP="00AD44B2">
            <w:pPr>
              <w:pStyle w:val="ListParagraph"/>
              <w:numPr>
                <w:ilvl w:val="0"/>
                <w:numId w:val="76"/>
              </w:numPr>
              <w:ind w:left="746" w:hanging="284"/>
              <w:rPr>
                <w:rFonts w:cstheme="minorHAnsi"/>
                <w:lang w:val="en-US"/>
              </w:rPr>
            </w:pPr>
            <w:r w:rsidRPr="003907D9">
              <w:rPr>
                <w:rFonts w:cstheme="minorHAnsi"/>
                <w:lang w:val="en-US"/>
              </w:rPr>
              <w:t>Empowerment/ disempowerment in relation to people with a disability</w:t>
            </w:r>
          </w:p>
        </w:tc>
        <w:tc>
          <w:tcPr>
            <w:tcW w:w="3260" w:type="dxa"/>
            <w:shd w:val="clear" w:color="auto" w:fill="auto"/>
            <w:vAlign w:val="center"/>
          </w:tcPr>
          <w:p w14:paraId="719C23B8" w14:textId="77777777" w:rsidR="004938A4" w:rsidRPr="003907D9" w:rsidRDefault="004938A4" w:rsidP="008B33A9">
            <w:pPr>
              <w:rPr>
                <w:rFonts w:cstheme="minorHAnsi"/>
                <w:b/>
              </w:rPr>
            </w:pPr>
          </w:p>
        </w:tc>
      </w:tr>
      <w:tr w:rsidR="004938A4" w:rsidRPr="003907D9" w14:paraId="1A54C2DB" w14:textId="77777777" w:rsidTr="004938A4">
        <w:trPr>
          <w:trHeight w:val="397"/>
        </w:trPr>
        <w:tc>
          <w:tcPr>
            <w:tcW w:w="6521" w:type="dxa"/>
            <w:shd w:val="clear" w:color="auto" w:fill="auto"/>
            <w:vAlign w:val="center"/>
          </w:tcPr>
          <w:p w14:paraId="1872569C" w14:textId="4E10014E" w:rsidR="004938A4" w:rsidRPr="003907D9" w:rsidRDefault="004938A4" w:rsidP="00AD44B2">
            <w:pPr>
              <w:pStyle w:val="ListParagraph"/>
              <w:numPr>
                <w:ilvl w:val="0"/>
                <w:numId w:val="33"/>
              </w:numPr>
              <w:ind w:left="460" w:hanging="460"/>
              <w:rPr>
                <w:rFonts w:cstheme="minorHAnsi"/>
              </w:rPr>
            </w:pPr>
            <w:r w:rsidRPr="003907D9">
              <w:rPr>
                <w:rFonts w:cstheme="minorHAnsi"/>
                <w:lang w:val="en-US"/>
              </w:rPr>
              <w:t>Strategies that support people with disabilities to exercise their rights and independence</w:t>
            </w:r>
          </w:p>
        </w:tc>
        <w:tc>
          <w:tcPr>
            <w:tcW w:w="3260" w:type="dxa"/>
            <w:shd w:val="clear" w:color="auto" w:fill="auto"/>
            <w:vAlign w:val="center"/>
          </w:tcPr>
          <w:p w14:paraId="757165A1" w14:textId="77777777" w:rsidR="004938A4" w:rsidRPr="003907D9" w:rsidRDefault="004938A4" w:rsidP="008B33A9">
            <w:pPr>
              <w:rPr>
                <w:rFonts w:cstheme="minorHAnsi"/>
                <w:b/>
              </w:rPr>
            </w:pPr>
          </w:p>
        </w:tc>
      </w:tr>
      <w:tr w:rsidR="004938A4" w:rsidRPr="003907D9" w14:paraId="717A80E2" w14:textId="77777777" w:rsidTr="004938A4">
        <w:trPr>
          <w:trHeight w:val="397"/>
        </w:trPr>
        <w:tc>
          <w:tcPr>
            <w:tcW w:w="6521" w:type="dxa"/>
            <w:shd w:val="clear" w:color="auto" w:fill="auto"/>
            <w:vAlign w:val="center"/>
          </w:tcPr>
          <w:p w14:paraId="431506AF" w14:textId="7DBF0088" w:rsidR="00457E9B" w:rsidRPr="003907D9" w:rsidRDefault="00457E9B"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 xml:space="preserve">The types of impairments which </w:t>
            </w:r>
            <w:r w:rsidRPr="003907D9">
              <w:rPr>
                <w:rFonts w:cstheme="minorHAnsi"/>
                <w:b/>
                <w:bCs/>
                <w:lang w:val="en-US"/>
              </w:rPr>
              <w:t>client</w:t>
            </w:r>
            <w:r w:rsidRPr="003907D9">
              <w:rPr>
                <w:rFonts w:cstheme="minorHAnsi"/>
                <w:lang w:val="en-US"/>
              </w:rPr>
              <w:t>s with disabilities may have and the implications of these on participation in</w:t>
            </w:r>
            <w:r w:rsidR="005E1294" w:rsidRPr="003907D9">
              <w:rPr>
                <w:rFonts w:cstheme="minorHAnsi"/>
                <w:lang w:val="en-US"/>
              </w:rPr>
              <w:t xml:space="preserve"> </w:t>
            </w:r>
            <w:r w:rsidRPr="003907D9">
              <w:rPr>
                <w:rFonts w:cstheme="minorHAnsi"/>
                <w:lang w:val="en-US"/>
              </w:rPr>
              <w:t xml:space="preserve">a physical activity </w:t>
            </w:r>
            <w:r w:rsidRPr="003907D9">
              <w:rPr>
                <w:rFonts w:cstheme="minorHAnsi"/>
                <w:b/>
                <w:bCs/>
                <w:lang w:val="en-US"/>
              </w:rPr>
              <w:t>programme</w:t>
            </w:r>
          </w:p>
        </w:tc>
        <w:tc>
          <w:tcPr>
            <w:tcW w:w="3260" w:type="dxa"/>
            <w:shd w:val="clear" w:color="auto" w:fill="auto"/>
            <w:vAlign w:val="center"/>
          </w:tcPr>
          <w:p w14:paraId="18AE4ADB" w14:textId="77777777" w:rsidR="00457E9B" w:rsidRPr="003907D9" w:rsidRDefault="00457E9B" w:rsidP="008B33A9">
            <w:pPr>
              <w:rPr>
                <w:rFonts w:cstheme="minorHAnsi"/>
                <w:b/>
              </w:rPr>
            </w:pPr>
          </w:p>
        </w:tc>
      </w:tr>
      <w:tr w:rsidR="004938A4" w:rsidRPr="003907D9" w14:paraId="2EE69631" w14:textId="77777777" w:rsidTr="004938A4">
        <w:trPr>
          <w:trHeight w:val="397"/>
        </w:trPr>
        <w:tc>
          <w:tcPr>
            <w:tcW w:w="6521" w:type="dxa"/>
            <w:shd w:val="clear" w:color="auto" w:fill="auto"/>
            <w:vAlign w:val="center"/>
          </w:tcPr>
          <w:p w14:paraId="192547A4" w14:textId="77777777" w:rsidR="00457E9B" w:rsidRPr="003907D9" w:rsidRDefault="00457E9B"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The implications that having a disabling condition may have on:</w:t>
            </w:r>
          </w:p>
          <w:p w14:paraId="463A1F3E" w14:textId="1F9B0525" w:rsidR="00457E9B" w:rsidRPr="003907D9" w:rsidRDefault="00457E9B" w:rsidP="00AD44B2">
            <w:pPr>
              <w:pStyle w:val="ListParagraph"/>
              <w:numPr>
                <w:ilvl w:val="0"/>
                <w:numId w:val="66"/>
              </w:numPr>
              <w:autoSpaceDE w:val="0"/>
              <w:autoSpaceDN w:val="0"/>
              <w:adjustRightInd w:val="0"/>
              <w:ind w:hanging="258"/>
              <w:rPr>
                <w:rFonts w:cstheme="minorHAnsi"/>
                <w:lang w:val="en-US"/>
              </w:rPr>
            </w:pPr>
            <w:r w:rsidRPr="003907D9">
              <w:rPr>
                <w:rFonts w:cstheme="minorHAnsi"/>
                <w:lang w:val="en-US"/>
              </w:rPr>
              <w:t>cardiovascular capacity</w:t>
            </w:r>
          </w:p>
          <w:p w14:paraId="3ECD5DFF" w14:textId="19212F51" w:rsidR="00457E9B" w:rsidRPr="003907D9" w:rsidRDefault="00457E9B" w:rsidP="00AD44B2">
            <w:pPr>
              <w:pStyle w:val="ListParagraph"/>
              <w:numPr>
                <w:ilvl w:val="0"/>
                <w:numId w:val="66"/>
              </w:numPr>
              <w:autoSpaceDE w:val="0"/>
              <w:autoSpaceDN w:val="0"/>
              <w:adjustRightInd w:val="0"/>
              <w:ind w:hanging="258"/>
              <w:rPr>
                <w:rFonts w:cstheme="minorHAnsi"/>
                <w:lang w:val="en-US"/>
              </w:rPr>
            </w:pPr>
            <w:r w:rsidRPr="003907D9">
              <w:rPr>
                <w:rFonts w:cstheme="minorHAnsi"/>
                <w:lang w:val="en-US"/>
              </w:rPr>
              <w:t>muscular strength</w:t>
            </w:r>
          </w:p>
          <w:p w14:paraId="679BDC9F" w14:textId="2920E5DB" w:rsidR="00457E9B" w:rsidRPr="003907D9" w:rsidRDefault="00457E9B" w:rsidP="00AD44B2">
            <w:pPr>
              <w:pStyle w:val="ListParagraph"/>
              <w:numPr>
                <w:ilvl w:val="0"/>
                <w:numId w:val="66"/>
              </w:numPr>
              <w:autoSpaceDE w:val="0"/>
              <w:autoSpaceDN w:val="0"/>
              <w:adjustRightInd w:val="0"/>
              <w:ind w:hanging="258"/>
              <w:rPr>
                <w:rFonts w:cstheme="minorHAnsi"/>
                <w:lang w:val="en-US"/>
              </w:rPr>
            </w:pPr>
            <w:r w:rsidRPr="003907D9">
              <w:rPr>
                <w:rFonts w:cstheme="minorHAnsi"/>
                <w:lang w:val="en-US"/>
              </w:rPr>
              <w:t>muscular endurance</w:t>
            </w:r>
          </w:p>
          <w:p w14:paraId="616BA98F" w14:textId="6E1EDB92" w:rsidR="00457E9B" w:rsidRPr="003907D9" w:rsidRDefault="00457E9B" w:rsidP="00AD44B2">
            <w:pPr>
              <w:pStyle w:val="ListParagraph"/>
              <w:numPr>
                <w:ilvl w:val="0"/>
                <w:numId w:val="66"/>
              </w:numPr>
              <w:autoSpaceDE w:val="0"/>
              <w:autoSpaceDN w:val="0"/>
              <w:adjustRightInd w:val="0"/>
              <w:ind w:hanging="258"/>
              <w:rPr>
                <w:rFonts w:cstheme="minorHAnsi"/>
                <w:lang w:val="en-US"/>
              </w:rPr>
            </w:pPr>
            <w:r w:rsidRPr="003907D9">
              <w:rPr>
                <w:rFonts w:cstheme="minorHAnsi"/>
                <w:lang w:val="en-US"/>
              </w:rPr>
              <w:t>flexibility and mobility</w:t>
            </w:r>
          </w:p>
          <w:p w14:paraId="7A54BF11" w14:textId="30DA6826" w:rsidR="00457E9B" w:rsidRPr="003907D9" w:rsidRDefault="00457E9B" w:rsidP="00AD44B2">
            <w:pPr>
              <w:pStyle w:val="ListParagraph"/>
              <w:numPr>
                <w:ilvl w:val="0"/>
                <w:numId w:val="66"/>
              </w:numPr>
              <w:autoSpaceDE w:val="0"/>
              <w:autoSpaceDN w:val="0"/>
              <w:adjustRightInd w:val="0"/>
              <w:ind w:hanging="258"/>
              <w:rPr>
                <w:rFonts w:cstheme="minorHAnsi"/>
                <w:lang w:val="en-US"/>
              </w:rPr>
            </w:pPr>
            <w:r w:rsidRPr="003907D9">
              <w:rPr>
                <w:rFonts w:cstheme="minorHAnsi"/>
                <w:lang w:val="en-US"/>
              </w:rPr>
              <w:t>co-ordination/balance/motor skills</w:t>
            </w:r>
          </w:p>
          <w:p w14:paraId="49ABBFD1" w14:textId="239ED696" w:rsidR="00457E9B" w:rsidRPr="003907D9" w:rsidRDefault="00457E9B" w:rsidP="00AD44B2">
            <w:pPr>
              <w:pStyle w:val="ListParagraph"/>
              <w:numPr>
                <w:ilvl w:val="0"/>
                <w:numId w:val="66"/>
              </w:numPr>
              <w:autoSpaceDE w:val="0"/>
              <w:autoSpaceDN w:val="0"/>
              <w:adjustRightInd w:val="0"/>
              <w:ind w:hanging="258"/>
              <w:rPr>
                <w:rFonts w:cstheme="minorHAnsi"/>
                <w:lang w:val="en-US"/>
              </w:rPr>
            </w:pPr>
            <w:r w:rsidRPr="003907D9">
              <w:rPr>
                <w:rFonts w:cstheme="minorHAnsi"/>
                <w:lang w:val="en-US"/>
              </w:rPr>
              <w:t>functional capacity</w:t>
            </w:r>
          </w:p>
        </w:tc>
        <w:tc>
          <w:tcPr>
            <w:tcW w:w="3260" w:type="dxa"/>
            <w:shd w:val="clear" w:color="auto" w:fill="auto"/>
            <w:vAlign w:val="center"/>
          </w:tcPr>
          <w:p w14:paraId="5CEA986E" w14:textId="77777777" w:rsidR="00457E9B" w:rsidRPr="003907D9" w:rsidRDefault="00457E9B" w:rsidP="008B33A9">
            <w:pPr>
              <w:rPr>
                <w:rFonts w:cstheme="minorHAnsi"/>
                <w:b/>
              </w:rPr>
            </w:pPr>
          </w:p>
        </w:tc>
      </w:tr>
      <w:tr w:rsidR="004938A4" w:rsidRPr="003907D9" w14:paraId="3B7C7AC2" w14:textId="77777777" w:rsidTr="004938A4">
        <w:trPr>
          <w:trHeight w:val="397"/>
        </w:trPr>
        <w:tc>
          <w:tcPr>
            <w:tcW w:w="6521" w:type="dxa"/>
            <w:shd w:val="clear" w:color="auto" w:fill="auto"/>
            <w:vAlign w:val="center"/>
          </w:tcPr>
          <w:p w14:paraId="761168E9" w14:textId="7E54D2EC" w:rsidR="00457E9B" w:rsidRPr="003907D9" w:rsidRDefault="00457E9B"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 xml:space="preserve">Physiology of specific disabilities and associated risk factors in relation to exercise to enable </w:t>
            </w:r>
            <w:r w:rsidRPr="003907D9">
              <w:rPr>
                <w:rFonts w:cstheme="minorHAnsi"/>
                <w:b/>
                <w:bCs/>
                <w:lang w:val="en-US"/>
              </w:rPr>
              <w:t>safe</w:t>
            </w:r>
            <w:r w:rsidRPr="003907D9">
              <w:rPr>
                <w:rFonts w:cstheme="minorHAnsi"/>
                <w:lang w:val="en-US"/>
              </w:rPr>
              <w:t xml:space="preserve"> and effective</w:t>
            </w:r>
            <w:r w:rsidR="005E1294" w:rsidRPr="003907D9">
              <w:rPr>
                <w:rFonts w:cstheme="minorHAnsi"/>
                <w:lang w:val="en-US"/>
              </w:rPr>
              <w:t xml:space="preserve"> </w:t>
            </w:r>
            <w:r w:rsidRPr="003907D9">
              <w:rPr>
                <w:rFonts w:cstheme="minorHAnsi"/>
                <w:lang w:val="en-US"/>
              </w:rPr>
              <w:t>exercise outcomes</w:t>
            </w:r>
          </w:p>
        </w:tc>
        <w:tc>
          <w:tcPr>
            <w:tcW w:w="3260" w:type="dxa"/>
            <w:shd w:val="clear" w:color="auto" w:fill="auto"/>
            <w:vAlign w:val="center"/>
          </w:tcPr>
          <w:p w14:paraId="14F2A3A4" w14:textId="77777777" w:rsidR="00457E9B" w:rsidRPr="003907D9" w:rsidRDefault="00457E9B" w:rsidP="008B33A9">
            <w:pPr>
              <w:rPr>
                <w:rFonts w:cstheme="minorHAnsi"/>
                <w:b/>
              </w:rPr>
            </w:pPr>
          </w:p>
        </w:tc>
      </w:tr>
      <w:tr w:rsidR="004938A4" w:rsidRPr="003907D9" w14:paraId="03D16C93" w14:textId="77777777" w:rsidTr="004938A4">
        <w:trPr>
          <w:trHeight w:val="397"/>
        </w:trPr>
        <w:tc>
          <w:tcPr>
            <w:tcW w:w="6521" w:type="dxa"/>
            <w:shd w:val="clear" w:color="auto" w:fill="auto"/>
            <w:vAlign w:val="center"/>
          </w:tcPr>
          <w:p w14:paraId="526008FB" w14:textId="143EEB91" w:rsidR="004938A4" w:rsidRPr="003907D9" w:rsidRDefault="004938A4"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 xml:space="preserve">The importance of listening skills and addressing </w:t>
            </w:r>
            <w:r w:rsidRPr="003907D9">
              <w:rPr>
                <w:rFonts w:cstheme="minorHAnsi"/>
                <w:b/>
                <w:bCs/>
                <w:lang w:val="en-US"/>
              </w:rPr>
              <w:t>client</w:t>
            </w:r>
            <w:r w:rsidRPr="003907D9">
              <w:rPr>
                <w:rFonts w:cstheme="minorHAnsi"/>
                <w:lang w:val="en-US"/>
              </w:rPr>
              <w:t>’s feedback</w:t>
            </w:r>
          </w:p>
        </w:tc>
        <w:tc>
          <w:tcPr>
            <w:tcW w:w="3260" w:type="dxa"/>
            <w:shd w:val="clear" w:color="auto" w:fill="auto"/>
            <w:vAlign w:val="center"/>
          </w:tcPr>
          <w:p w14:paraId="494554C2" w14:textId="77777777" w:rsidR="004938A4" w:rsidRPr="003907D9" w:rsidRDefault="004938A4" w:rsidP="008B33A9">
            <w:pPr>
              <w:rPr>
                <w:rFonts w:cstheme="minorHAnsi"/>
                <w:b/>
              </w:rPr>
            </w:pPr>
          </w:p>
        </w:tc>
      </w:tr>
      <w:tr w:rsidR="004938A4" w:rsidRPr="003907D9" w14:paraId="0E130C99" w14:textId="77777777" w:rsidTr="004938A4">
        <w:trPr>
          <w:trHeight w:val="397"/>
        </w:trPr>
        <w:tc>
          <w:tcPr>
            <w:tcW w:w="6521" w:type="dxa"/>
            <w:shd w:val="clear" w:color="auto" w:fill="auto"/>
            <w:vAlign w:val="center"/>
          </w:tcPr>
          <w:p w14:paraId="045B1DF1" w14:textId="152A4625" w:rsidR="00457E9B" w:rsidRPr="003907D9" w:rsidRDefault="00457E9B"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Causes and consequences of disabilities in the context of their effect on exercise capacity</w:t>
            </w:r>
          </w:p>
        </w:tc>
        <w:tc>
          <w:tcPr>
            <w:tcW w:w="3260" w:type="dxa"/>
            <w:shd w:val="clear" w:color="auto" w:fill="auto"/>
            <w:vAlign w:val="center"/>
          </w:tcPr>
          <w:p w14:paraId="36985C20" w14:textId="77777777" w:rsidR="00457E9B" w:rsidRPr="003907D9" w:rsidRDefault="00457E9B" w:rsidP="008B33A9">
            <w:pPr>
              <w:rPr>
                <w:rFonts w:cstheme="minorHAnsi"/>
                <w:b/>
              </w:rPr>
            </w:pPr>
          </w:p>
        </w:tc>
      </w:tr>
      <w:tr w:rsidR="00A41E99" w:rsidRPr="003907D9" w14:paraId="5D066080" w14:textId="77777777" w:rsidTr="004938A4">
        <w:trPr>
          <w:trHeight w:val="397"/>
        </w:trPr>
        <w:tc>
          <w:tcPr>
            <w:tcW w:w="6521" w:type="dxa"/>
          </w:tcPr>
          <w:p w14:paraId="6D8E241F" w14:textId="35AC907B" w:rsidR="00A41E99" w:rsidRPr="003907D9" w:rsidRDefault="00A41E99"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The role of physical activity in managing disability and enhancing health</w:t>
            </w:r>
          </w:p>
        </w:tc>
        <w:tc>
          <w:tcPr>
            <w:tcW w:w="3260" w:type="dxa"/>
          </w:tcPr>
          <w:p w14:paraId="010CA443" w14:textId="77777777" w:rsidR="00A41E99" w:rsidRPr="003907D9" w:rsidRDefault="00A41E99" w:rsidP="0016573E">
            <w:pPr>
              <w:rPr>
                <w:rFonts w:cstheme="minorHAnsi"/>
                <w:b/>
              </w:rPr>
            </w:pPr>
          </w:p>
        </w:tc>
      </w:tr>
      <w:tr w:rsidR="004938A4" w:rsidRPr="003907D9" w14:paraId="27FD55C6" w14:textId="77777777" w:rsidTr="004938A4">
        <w:trPr>
          <w:trHeight w:val="397"/>
        </w:trPr>
        <w:tc>
          <w:tcPr>
            <w:tcW w:w="6521" w:type="dxa"/>
          </w:tcPr>
          <w:p w14:paraId="12904870" w14:textId="437BD0C9" w:rsidR="004938A4" w:rsidRPr="003907D9" w:rsidRDefault="004938A4"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How to develop effective marketing strategies, images, messages and events calendar</w:t>
            </w:r>
          </w:p>
        </w:tc>
        <w:tc>
          <w:tcPr>
            <w:tcW w:w="3260" w:type="dxa"/>
          </w:tcPr>
          <w:p w14:paraId="4437B3E6" w14:textId="77777777" w:rsidR="004938A4" w:rsidRPr="003907D9" w:rsidRDefault="004938A4" w:rsidP="0016573E">
            <w:pPr>
              <w:rPr>
                <w:rFonts w:cstheme="minorHAnsi"/>
                <w:b/>
              </w:rPr>
            </w:pPr>
          </w:p>
        </w:tc>
      </w:tr>
      <w:tr w:rsidR="004938A4" w:rsidRPr="003907D9" w14:paraId="603CBA60" w14:textId="77777777" w:rsidTr="004938A4">
        <w:trPr>
          <w:trHeight w:val="397"/>
        </w:trPr>
        <w:tc>
          <w:tcPr>
            <w:tcW w:w="6521" w:type="dxa"/>
          </w:tcPr>
          <w:p w14:paraId="4F588F4A" w14:textId="64C4A73B" w:rsidR="004938A4" w:rsidRPr="003907D9" w:rsidRDefault="004938A4" w:rsidP="00AD44B2">
            <w:pPr>
              <w:pStyle w:val="ListParagraph"/>
              <w:numPr>
                <w:ilvl w:val="0"/>
                <w:numId w:val="33"/>
              </w:numPr>
              <w:autoSpaceDE w:val="0"/>
              <w:autoSpaceDN w:val="0"/>
              <w:adjustRightInd w:val="0"/>
              <w:ind w:left="460" w:hanging="460"/>
              <w:rPr>
                <w:rFonts w:cstheme="minorHAnsi"/>
                <w:lang w:val="en-US"/>
              </w:rPr>
            </w:pPr>
            <w:r w:rsidRPr="003907D9">
              <w:rPr>
                <w:rFonts w:cstheme="minorHAnsi"/>
                <w:lang w:val="en-US"/>
              </w:rPr>
              <w:t>How to deliver good customer service recogni</w:t>
            </w:r>
            <w:r w:rsidR="00B97BB8" w:rsidRPr="003907D9">
              <w:rPr>
                <w:rFonts w:cstheme="minorHAnsi"/>
                <w:lang w:val="en-US"/>
              </w:rPr>
              <w:t>s</w:t>
            </w:r>
            <w:r w:rsidRPr="003907D9">
              <w:rPr>
                <w:rFonts w:cstheme="minorHAnsi"/>
                <w:lang w:val="en-US"/>
              </w:rPr>
              <w:t xml:space="preserve">ing that there is an increased level of responsibility for </w:t>
            </w:r>
            <w:r w:rsidRPr="003907D9">
              <w:rPr>
                <w:rFonts w:cstheme="minorHAnsi"/>
                <w:b/>
                <w:bCs/>
                <w:lang w:val="en-US"/>
              </w:rPr>
              <w:t>client</w:t>
            </w:r>
            <w:r w:rsidRPr="003907D9">
              <w:rPr>
                <w:rFonts w:cstheme="minorHAnsi"/>
                <w:lang w:val="en-US"/>
              </w:rPr>
              <w:t xml:space="preserve">s with disabilities </w:t>
            </w:r>
          </w:p>
        </w:tc>
        <w:tc>
          <w:tcPr>
            <w:tcW w:w="3260" w:type="dxa"/>
          </w:tcPr>
          <w:p w14:paraId="137DE812" w14:textId="77777777" w:rsidR="004938A4" w:rsidRPr="003907D9" w:rsidRDefault="004938A4" w:rsidP="0016573E">
            <w:pPr>
              <w:rPr>
                <w:rFonts w:cstheme="minorHAnsi"/>
                <w:b/>
              </w:rPr>
            </w:pPr>
          </w:p>
        </w:tc>
      </w:tr>
    </w:tbl>
    <w:p w14:paraId="089D8239" w14:textId="34245453" w:rsidR="001E57A3" w:rsidRDefault="001E57A3" w:rsidP="001E57A3">
      <w:pPr>
        <w:rPr>
          <w:rFonts w:cstheme="minorHAnsi"/>
          <w:szCs w:val="22"/>
        </w:rPr>
      </w:pPr>
    </w:p>
    <w:p w14:paraId="0DB75233" w14:textId="77777777" w:rsidR="00A41E99" w:rsidRDefault="00A41E99">
      <w:pPr>
        <w:spacing w:after="120" w:line="259" w:lineRule="auto"/>
        <w:ind w:right="-142"/>
        <w:rPr>
          <w:rFonts w:ascii="Calibri" w:eastAsia="Calibri" w:hAnsi="Calibri" w:cstheme="minorHAnsi"/>
          <w:b/>
          <w:bCs/>
          <w:color w:val="4472C4" w:themeColor="accent1"/>
          <w:szCs w:val="26"/>
        </w:rPr>
      </w:pPr>
      <w:r>
        <w:rPr>
          <w:rFonts w:eastAsia="Calibri" w:cstheme="minorHAnsi"/>
        </w:rPr>
        <w:br w:type="page"/>
      </w:r>
    </w:p>
    <w:p w14:paraId="79907B02" w14:textId="0895B3B5" w:rsidR="00A41E99" w:rsidRPr="00B97BB8" w:rsidRDefault="00A41E99" w:rsidP="00A41E99">
      <w:pPr>
        <w:pStyle w:val="Heading2"/>
        <w:rPr>
          <w:rFonts w:eastAsia="Calibri" w:cstheme="minorHAnsi"/>
          <w:color w:val="4472C4"/>
        </w:rPr>
      </w:pPr>
      <w:bookmarkStart w:id="24" w:name="_Toc43889290"/>
      <w:bookmarkStart w:id="25" w:name="_Toc55220906"/>
      <w:r w:rsidRPr="00B97BB8">
        <w:rPr>
          <w:rFonts w:eastAsia="Calibri" w:cstheme="minorHAnsi"/>
          <w:color w:val="4472C4"/>
        </w:rPr>
        <w:t xml:space="preserve">Assessment </w:t>
      </w:r>
      <w:r w:rsidR="00B97BB8">
        <w:rPr>
          <w:rFonts w:eastAsia="Calibri" w:cstheme="minorHAnsi"/>
          <w:color w:val="4472C4"/>
        </w:rPr>
        <w:t>S</w:t>
      </w:r>
      <w:r w:rsidRPr="00B97BB8">
        <w:rPr>
          <w:rFonts w:eastAsia="Calibri" w:cstheme="minorHAnsi"/>
          <w:color w:val="4472C4"/>
        </w:rPr>
        <w:t>trategy</w:t>
      </w:r>
      <w:r w:rsidR="00B97BB8">
        <w:rPr>
          <w:rFonts w:eastAsia="Calibri" w:cstheme="minorHAnsi"/>
          <w:color w:val="4472C4"/>
        </w:rPr>
        <w:t>: K</w:t>
      </w:r>
      <w:r w:rsidRPr="00B97BB8">
        <w:rPr>
          <w:color w:val="4472C4"/>
        </w:rPr>
        <w:t>ey considerations affecting working with clients with disabilities</w:t>
      </w:r>
      <w:bookmarkEnd w:id="24"/>
      <w:bookmarkEnd w:id="25"/>
    </w:p>
    <w:tbl>
      <w:tblPr>
        <w:tblStyle w:val="TableGrid"/>
        <w:tblW w:w="9781" w:type="dxa"/>
        <w:tblInd w:w="-5" w:type="dxa"/>
        <w:tblLook w:val="04A0" w:firstRow="1" w:lastRow="0" w:firstColumn="1" w:lastColumn="0" w:noHBand="0" w:noVBand="1"/>
      </w:tblPr>
      <w:tblGrid>
        <w:gridCol w:w="3544"/>
        <w:gridCol w:w="6237"/>
      </w:tblGrid>
      <w:tr w:rsidR="00A41E99" w:rsidRPr="00267EE8" w14:paraId="2854863F" w14:textId="77777777" w:rsidTr="0016573E">
        <w:trPr>
          <w:trHeight w:val="340"/>
        </w:trPr>
        <w:tc>
          <w:tcPr>
            <w:tcW w:w="9781" w:type="dxa"/>
            <w:gridSpan w:val="2"/>
            <w:shd w:val="clear" w:color="auto" w:fill="92D050"/>
            <w:vAlign w:val="center"/>
          </w:tcPr>
          <w:p w14:paraId="3B864010" w14:textId="77777777" w:rsidR="00A41E99" w:rsidRPr="00A339B3" w:rsidRDefault="00A41E99" w:rsidP="0016573E">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A41E99" w:rsidRPr="00267EE8" w14:paraId="506EC3B4" w14:textId="77777777" w:rsidTr="00B97BB8">
        <w:trPr>
          <w:trHeight w:val="340"/>
        </w:trPr>
        <w:tc>
          <w:tcPr>
            <w:tcW w:w="3544" w:type="dxa"/>
            <w:shd w:val="clear" w:color="auto" w:fill="C5E0B3" w:themeFill="accent6" w:themeFillTint="66"/>
            <w:vAlign w:val="center"/>
          </w:tcPr>
          <w:p w14:paraId="4DAEEFF5" w14:textId="77777777" w:rsidR="00A41E99" w:rsidRPr="00A339B3" w:rsidRDefault="00A41E99" w:rsidP="0016573E">
            <w:pPr>
              <w:rPr>
                <w:rFonts w:cstheme="minorHAnsi"/>
                <w:b/>
              </w:rPr>
            </w:pPr>
            <w:r>
              <w:rPr>
                <w:rFonts w:cstheme="minorHAnsi"/>
                <w:b/>
              </w:rPr>
              <w:t>Assessment Method</w:t>
            </w:r>
          </w:p>
        </w:tc>
        <w:tc>
          <w:tcPr>
            <w:tcW w:w="6237" w:type="dxa"/>
            <w:shd w:val="clear" w:color="auto" w:fill="C5E0B3" w:themeFill="accent6" w:themeFillTint="66"/>
            <w:vAlign w:val="center"/>
          </w:tcPr>
          <w:p w14:paraId="4B38785F" w14:textId="77777777" w:rsidR="00A41E99" w:rsidRPr="00267EE8" w:rsidRDefault="00A41E99" w:rsidP="0016573E">
            <w:pPr>
              <w:rPr>
                <w:rFonts w:cstheme="minorHAnsi"/>
                <w:b/>
                <w:color w:val="FFFFFF" w:themeColor="background1"/>
              </w:rPr>
            </w:pPr>
            <w:r w:rsidRPr="00A339B3">
              <w:rPr>
                <w:rFonts w:cstheme="minorHAnsi"/>
                <w:b/>
                <w:bCs/>
                <w:color w:val="000000" w:themeColor="text1"/>
              </w:rPr>
              <w:t>Requirements of the assessment</w:t>
            </w:r>
          </w:p>
        </w:tc>
      </w:tr>
      <w:tr w:rsidR="00A41E99" w:rsidRPr="00267EE8" w14:paraId="10E1F2AA" w14:textId="77777777" w:rsidTr="0016573E">
        <w:trPr>
          <w:trHeight w:val="397"/>
        </w:trPr>
        <w:tc>
          <w:tcPr>
            <w:tcW w:w="3544" w:type="dxa"/>
          </w:tcPr>
          <w:p w14:paraId="4456BF82" w14:textId="77777777" w:rsidR="00A41E99" w:rsidRDefault="00A41E99" w:rsidP="0016573E">
            <w:pPr>
              <w:rPr>
                <w:rFonts w:cstheme="minorHAnsi"/>
              </w:rPr>
            </w:pPr>
            <w:r>
              <w:rPr>
                <w:rFonts w:cstheme="minorHAnsi"/>
              </w:rPr>
              <w:t>Worksheets</w:t>
            </w:r>
          </w:p>
          <w:p w14:paraId="4EFDC660" w14:textId="77777777" w:rsidR="00A41E99" w:rsidRDefault="00A41E99" w:rsidP="0016573E">
            <w:pPr>
              <w:rPr>
                <w:rFonts w:cstheme="minorHAnsi"/>
              </w:rPr>
            </w:pPr>
          </w:p>
        </w:tc>
        <w:tc>
          <w:tcPr>
            <w:tcW w:w="6237" w:type="dxa"/>
          </w:tcPr>
          <w:p w14:paraId="78B03D25" w14:textId="77777777" w:rsidR="00A41E99" w:rsidRPr="00A339B3" w:rsidRDefault="00A41E99" w:rsidP="00AD44B2">
            <w:pPr>
              <w:pStyle w:val="ListParagraph"/>
              <w:numPr>
                <w:ilvl w:val="0"/>
                <w:numId w:val="55"/>
              </w:numPr>
              <w:ind w:left="318"/>
              <w:rPr>
                <w:rFonts w:cstheme="minorHAnsi"/>
              </w:rPr>
            </w:pPr>
            <w:r w:rsidRPr="00A339B3">
              <w:rPr>
                <w:rFonts w:cstheme="minorHAnsi"/>
              </w:rPr>
              <w:t>A clear marking scheme must be given for each question in the worksheets.</w:t>
            </w:r>
          </w:p>
          <w:p w14:paraId="1C26A057" w14:textId="77777777" w:rsidR="00A41E99" w:rsidRPr="00A339B3" w:rsidRDefault="00A41E99" w:rsidP="00AD44B2">
            <w:pPr>
              <w:pStyle w:val="ListParagraph"/>
              <w:numPr>
                <w:ilvl w:val="0"/>
                <w:numId w:val="55"/>
              </w:numPr>
              <w:ind w:left="318"/>
              <w:rPr>
                <w:rFonts w:cstheme="minorHAnsi"/>
              </w:rPr>
            </w:pPr>
            <w:r w:rsidRPr="00A339B3">
              <w:rPr>
                <w:rFonts w:cstheme="minorHAnsi"/>
              </w:rPr>
              <w:t>The training provider must produce a marking scheme to assist with standardisation of marking worksheets</w:t>
            </w:r>
          </w:p>
        </w:tc>
      </w:tr>
      <w:tr w:rsidR="00A41E99" w:rsidRPr="00267EE8" w14:paraId="64C3DBC7" w14:textId="77777777" w:rsidTr="0016573E">
        <w:trPr>
          <w:trHeight w:val="397"/>
        </w:trPr>
        <w:tc>
          <w:tcPr>
            <w:tcW w:w="3544" w:type="dxa"/>
          </w:tcPr>
          <w:p w14:paraId="47271B0E" w14:textId="77777777" w:rsidR="00A41E99" w:rsidRDefault="00A41E99" w:rsidP="0016573E">
            <w:pPr>
              <w:rPr>
                <w:rFonts w:cstheme="minorHAnsi"/>
              </w:rPr>
            </w:pPr>
            <w:r>
              <w:rPr>
                <w:rFonts w:cstheme="minorHAnsi"/>
              </w:rPr>
              <w:t>Presentation such as a PowerPoint presentation to the assessor</w:t>
            </w:r>
          </w:p>
          <w:p w14:paraId="4245C3E0" w14:textId="77777777" w:rsidR="00A41E99" w:rsidRDefault="00A41E99" w:rsidP="0016573E">
            <w:pPr>
              <w:rPr>
                <w:rFonts w:cstheme="minorHAnsi"/>
              </w:rPr>
            </w:pPr>
          </w:p>
        </w:tc>
        <w:tc>
          <w:tcPr>
            <w:tcW w:w="6237" w:type="dxa"/>
          </w:tcPr>
          <w:p w14:paraId="09782F69" w14:textId="77777777" w:rsidR="00A41E99" w:rsidRPr="00A339B3" w:rsidRDefault="00A41E99" w:rsidP="00AD44B2">
            <w:pPr>
              <w:pStyle w:val="ListParagraph"/>
              <w:numPr>
                <w:ilvl w:val="0"/>
                <w:numId w:val="56"/>
              </w:numPr>
              <w:ind w:left="318"/>
              <w:rPr>
                <w:rFonts w:cstheme="minorHAnsi"/>
              </w:rPr>
            </w:pPr>
            <w:r w:rsidRPr="00A339B3">
              <w:rPr>
                <w:rFonts w:cstheme="minorHAnsi"/>
              </w:rPr>
              <w:t>The learner must submit copies of the presentation.</w:t>
            </w:r>
          </w:p>
          <w:p w14:paraId="62BF8A1C" w14:textId="77777777" w:rsidR="00A41E99" w:rsidRPr="00A339B3" w:rsidRDefault="00A41E99" w:rsidP="00AD44B2">
            <w:pPr>
              <w:pStyle w:val="ListParagraph"/>
              <w:numPr>
                <w:ilvl w:val="0"/>
                <w:numId w:val="56"/>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69225280" w14:textId="77777777" w:rsidR="00A41E99" w:rsidRPr="00A339B3" w:rsidRDefault="00A41E99" w:rsidP="00AD44B2">
            <w:pPr>
              <w:pStyle w:val="ListParagraph"/>
              <w:numPr>
                <w:ilvl w:val="0"/>
                <w:numId w:val="56"/>
              </w:numPr>
              <w:ind w:left="318"/>
              <w:rPr>
                <w:rFonts w:cstheme="minorHAnsi"/>
              </w:rPr>
            </w:pPr>
            <w:r w:rsidRPr="00A339B3">
              <w:rPr>
                <w:rFonts w:cstheme="minorHAnsi"/>
              </w:rPr>
              <w:t>The presentation should ideally be recorded for quality assurance</w:t>
            </w:r>
          </w:p>
        </w:tc>
      </w:tr>
      <w:tr w:rsidR="00A41E99" w:rsidRPr="00267EE8" w14:paraId="259A4181" w14:textId="77777777" w:rsidTr="0016573E">
        <w:trPr>
          <w:trHeight w:val="397"/>
        </w:trPr>
        <w:tc>
          <w:tcPr>
            <w:tcW w:w="3544" w:type="dxa"/>
          </w:tcPr>
          <w:p w14:paraId="48D354FB" w14:textId="77777777" w:rsidR="00A41E99" w:rsidRDefault="00A41E99" w:rsidP="0016573E">
            <w:pPr>
              <w:rPr>
                <w:rFonts w:cstheme="minorHAnsi"/>
              </w:rPr>
            </w:pPr>
            <w:r>
              <w:rPr>
                <w:rFonts w:cstheme="minorHAnsi"/>
              </w:rPr>
              <w:t>Creation of a leaflet or poster</w:t>
            </w:r>
          </w:p>
        </w:tc>
        <w:tc>
          <w:tcPr>
            <w:tcW w:w="6237" w:type="dxa"/>
          </w:tcPr>
          <w:p w14:paraId="6E700C67" w14:textId="463F8B6F" w:rsidR="00A41E99" w:rsidRPr="00A339B3" w:rsidRDefault="00A41E99" w:rsidP="00AD44B2">
            <w:pPr>
              <w:pStyle w:val="ListParagraph"/>
              <w:numPr>
                <w:ilvl w:val="0"/>
                <w:numId w:val="56"/>
              </w:numPr>
              <w:ind w:left="318"/>
              <w:rPr>
                <w:rFonts w:cstheme="minorHAnsi"/>
              </w:rPr>
            </w:pPr>
            <w:r w:rsidRPr="00A339B3">
              <w:rPr>
                <w:rFonts w:cstheme="minorHAnsi"/>
              </w:rPr>
              <w:t xml:space="preserve">The learner must submit copies of the </w:t>
            </w:r>
            <w:r>
              <w:rPr>
                <w:rFonts w:cstheme="minorHAnsi"/>
              </w:rPr>
              <w:t>leaflet or poster</w:t>
            </w:r>
            <w:r w:rsidR="00B97BB8">
              <w:rPr>
                <w:rFonts w:cstheme="minorHAnsi"/>
              </w:rPr>
              <w:t>.</w:t>
            </w:r>
          </w:p>
          <w:p w14:paraId="5B98C8D9" w14:textId="77777777" w:rsidR="00A41E99" w:rsidRDefault="00A41E99" w:rsidP="00AD44B2">
            <w:pPr>
              <w:pStyle w:val="ListParagraph"/>
              <w:numPr>
                <w:ilvl w:val="0"/>
                <w:numId w:val="56"/>
              </w:numPr>
              <w:ind w:left="318"/>
              <w:rPr>
                <w:rFonts w:cstheme="minorHAnsi"/>
              </w:rPr>
            </w:pPr>
            <w:r w:rsidRPr="00A339B3">
              <w:rPr>
                <w:rFonts w:cstheme="minorHAnsi"/>
              </w:rPr>
              <w:t xml:space="preserve">The training provider must produce a marking checklist for the </w:t>
            </w:r>
            <w:r>
              <w:rPr>
                <w:rFonts w:cstheme="minorHAnsi"/>
              </w:rPr>
              <w:t>leaflet or poster</w:t>
            </w:r>
            <w:r w:rsidRPr="00A339B3">
              <w:rPr>
                <w:rFonts w:cstheme="minorHAnsi"/>
              </w:rPr>
              <w:t xml:space="preserve"> to be marked against, this must be made available to the learner at the start of the course.</w:t>
            </w:r>
          </w:p>
          <w:p w14:paraId="0F5E095F" w14:textId="264AAB79" w:rsidR="00A41E99" w:rsidRPr="00C40FF9" w:rsidRDefault="00A41E99" w:rsidP="00AD44B2">
            <w:pPr>
              <w:pStyle w:val="ListParagraph"/>
              <w:numPr>
                <w:ilvl w:val="0"/>
                <w:numId w:val="56"/>
              </w:numPr>
              <w:ind w:left="318"/>
              <w:rPr>
                <w:rFonts w:cstheme="minorHAnsi"/>
              </w:rPr>
            </w:pPr>
            <w:r>
              <w:rPr>
                <w:rFonts w:cstheme="minorHAnsi"/>
              </w:rPr>
              <w:t>The leaflet or poster must be of a high standard, all resources must be correctly referenced, all images must be suitable and in guidance with equality and diversity requirements.</w:t>
            </w:r>
          </w:p>
        </w:tc>
      </w:tr>
      <w:tr w:rsidR="00A41E99" w:rsidRPr="00267EE8" w14:paraId="10EA1EC0" w14:textId="77777777" w:rsidTr="0016573E">
        <w:trPr>
          <w:trHeight w:val="397"/>
        </w:trPr>
        <w:tc>
          <w:tcPr>
            <w:tcW w:w="3544" w:type="dxa"/>
          </w:tcPr>
          <w:p w14:paraId="29CFA9FC" w14:textId="77777777" w:rsidR="00A41E99" w:rsidRDefault="00A41E99" w:rsidP="0016573E">
            <w:pPr>
              <w:rPr>
                <w:rFonts w:cstheme="minorHAnsi"/>
              </w:rPr>
            </w:pPr>
            <w:r>
              <w:rPr>
                <w:rFonts w:cstheme="minorHAnsi"/>
              </w:rPr>
              <w:t xml:space="preserve">Professional discussion with the assessor </w:t>
            </w:r>
          </w:p>
          <w:p w14:paraId="1EB90443" w14:textId="77777777" w:rsidR="00A41E99" w:rsidRPr="00A339B3" w:rsidRDefault="00A41E99" w:rsidP="0016573E">
            <w:pPr>
              <w:rPr>
                <w:rFonts w:cstheme="minorHAnsi"/>
              </w:rPr>
            </w:pPr>
          </w:p>
        </w:tc>
        <w:tc>
          <w:tcPr>
            <w:tcW w:w="6237" w:type="dxa"/>
          </w:tcPr>
          <w:p w14:paraId="3AE53E67" w14:textId="77777777" w:rsidR="00A41E99" w:rsidRDefault="00A41E99" w:rsidP="00AD44B2">
            <w:pPr>
              <w:pStyle w:val="ListParagraph"/>
              <w:numPr>
                <w:ilvl w:val="0"/>
                <w:numId w:val="57"/>
              </w:numPr>
              <w:ind w:left="318"/>
              <w:rPr>
                <w:rFonts w:cstheme="minorHAnsi"/>
              </w:rPr>
            </w:pPr>
            <w:r w:rsidRPr="00A339B3">
              <w:rPr>
                <w:rFonts w:cstheme="minorHAnsi"/>
              </w:rPr>
              <w:t xml:space="preserve">The questions must be pre-designed and given to the learner in advance of the assessment to allow them time to prepare.  </w:t>
            </w:r>
          </w:p>
          <w:p w14:paraId="0797DAE0" w14:textId="77777777" w:rsidR="00A41E99" w:rsidRDefault="00A41E99" w:rsidP="00AD44B2">
            <w:pPr>
              <w:pStyle w:val="ListParagraph"/>
              <w:numPr>
                <w:ilvl w:val="0"/>
                <w:numId w:val="57"/>
              </w:numPr>
              <w:ind w:left="318"/>
              <w:rPr>
                <w:rFonts w:cstheme="minorHAnsi"/>
              </w:rPr>
            </w:pPr>
            <w:r w:rsidRPr="00A339B3">
              <w:rPr>
                <w:rFonts w:cstheme="minorHAnsi"/>
              </w:rPr>
              <w:t xml:space="preserve">The learner is able to bring notes into the professional discussion.  </w:t>
            </w:r>
          </w:p>
          <w:p w14:paraId="67B4749A" w14:textId="64B1A3CA" w:rsidR="00A41E99" w:rsidRPr="00A339B3" w:rsidRDefault="00A41E99" w:rsidP="00AD44B2">
            <w:pPr>
              <w:pStyle w:val="ListParagraph"/>
              <w:numPr>
                <w:ilvl w:val="0"/>
                <w:numId w:val="57"/>
              </w:numPr>
              <w:ind w:left="318"/>
              <w:rPr>
                <w:rFonts w:cstheme="minorHAnsi"/>
              </w:rPr>
            </w:pPr>
            <w:r w:rsidRPr="00A339B3">
              <w:rPr>
                <w:rFonts w:cstheme="minorHAnsi"/>
              </w:rPr>
              <w:t>The professional discussion must be recorded</w:t>
            </w:r>
            <w:r w:rsidR="00B97BB8">
              <w:rPr>
                <w:rFonts w:cstheme="minorHAnsi"/>
              </w:rPr>
              <w:t>,</w:t>
            </w:r>
            <w:r w:rsidRPr="00A339B3">
              <w:rPr>
                <w:rFonts w:cstheme="minorHAnsi"/>
              </w:rPr>
              <w:t xml:space="preserve"> either written or audio recording</w:t>
            </w:r>
            <w:r w:rsidR="00B97BB8">
              <w:rPr>
                <w:rFonts w:cstheme="minorHAnsi"/>
              </w:rPr>
              <w:t>,</w:t>
            </w:r>
            <w:r w:rsidRPr="00A339B3">
              <w:rPr>
                <w:rFonts w:cstheme="minorHAnsi"/>
              </w:rPr>
              <w:t xml:space="preserve"> for purposes of quality assurance.</w:t>
            </w:r>
          </w:p>
        </w:tc>
      </w:tr>
    </w:tbl>
    <w:p w14:paraId="00AA6752" w14:textId="77777777" w:rsidR="00A41E99" w:rsidRPr="00014868" w:rsidRDefault="00A41E99" w:rsidP="00A41E99"/>
    <w:p w14:paraId="244A77C7" w14:textId="77777777" w:rsidR="00A41E99" w:rsidRDefault="00A41E99" w:rsidP="00A41E99">
      <w:pPr>
        <w:spacing w:after="120" w:line="259" w:lineRule="auto"/>
        <w:ind w:right="-142"/>
        <w:rPr>
          <w:rFonts w:eastAsia="Calibri" w:cstheme="minorHAnsi"/>
          <w:b/>
          <w:bCs/>
          <w:color w:val="4B98D3"/>
          <w:szCs w:val="22"/>
        </w:rPr>
      </w:pPr>
      <w:r>
        <w:rPr>
          <w:szCs w:val="22"/>
        </w:rPr>
        <w:br w:type="page"/>
      </w:r>
    </w:p>
    <w:p w14:paraId="0055B590" w14:textId="709BF4A9" w:rsidR="00B97BB8" w:rsidRDefault="00BE4D46" w:rsidP="00B97BB8">
      <w:pPr>
        <w:pStyle w:val="Heading1"/>
      </w:pPr>
      <w:bookmarkStart w:id="26" w:name="_Toc43889291"/>
      <w:bookmarkStart w:id="27" w:name="_Toc55220907"/>
      <w:r>
        <w:t xml:space="preserve">3. </w:t>
      </w:r>
      <w:r w:rsidR="001E57A3" w:rsidRPr="00E1029C">
        <w:t xml:space="preserve">Support </w:t>
      </w:r>
      <w:r w:rsidR="000B69A0" w:rsidRPr="00E1029C">
        <w:t>h</w:t>
      </w:r>
      <w:r w:rsidR="001E57A3" w:rsidRPr="00E1029C">
        <w:t xml:space="preserve">ealth and well-being </w:t>
      </w:r>
      <w:r w:rsidR="004938A4">
        <w:t>for clients with disabilities</w:t>
      </w:r>
      <w:bookmarkEnd w:id="26"/>
      <w:bookmarkEnd w:id="27"/>
    </w:p>
    <w:p w14:paraId="160D1BCA" w14:textId="19ACDE4E" w:rsidR="00B97BB8" w:rsidRDefault="00B97BB8" w:rsidP="00AD44B2">
      <w:pPr>
        <w:pStyle w:val="ListParagraph"/>
        <w:numPr>
          <w:ilvl w:val="0"/>
          <w:numId w:val="77"/>
        </w:numPr>
      </w:pPr>
      <w:bookmarkStart w:id="28" w:name="_Hlk43978500"/>
      <w:r>
        <w:t>Barriers to participation for people with disabilities</w:t>
      </w:r>
    </w:p>
    <w:p w14:paraId="17D91188" w14:textId="0F2E64DF" w:rsidR="00B97BB8" w:rsidRDefault="00B97BB8" w:rsidP="00AD44B2">
      <w:pPr>
        <w:pStyle w:val="ListParagraph"/>
        <w:numPr>
          <w:ilvl w:val="0"/>
          <w:numId w:val="77"/>
        </w:numPr>
      </w:pPr>
      <w:r>
        <w:t xml:space="preserve">Provide </w:t>
      </w:r>
      <w:r w:rsidRPr="000C2ECE">
        <w:rPr>
          <w:b/>
          <w:bCs/>
        </w:rPr>
        <w:t>information</w:t>
      </w:r>
      <w:r>
        <w:t xml:space="preserve"> on healthy eating and hydration guidelines</w:t>
      </w:r>
    </w:p>
    <w:p w14:paraId="01E06980" w14:textId="455E538B" w:rsidR="00B97BB8" w:rsidRDefault="00B97BB8" w:rsidP="00AD44B2">
      <w:pPr>
        <w:pStyle w:val="ListParagraph"/>
        <w:numPr>
          <w:ilvl w:val="0"/>
          <w:numId w:val="77"/>
        </w:numPr>
      </w:pPr>
      <w:r>
        <w:t>Manage health and safety</w:t>
      </w:r>
    </w:p>
    <w:bookmarkEnd w:id="28"/>
    <w:p w14:paraId="4EB7D5B6" w14:textId="77777777" w:rsidR="00B97BB8" w:rsidRPr="00B97BB8" w:rsidRDefault="00B97BB8" w:rsidP="00B97BB8"/>
    <w:tbl>
      <w:tblPr>
        <w:tblStyle w:val="TableGrid"/>
        <w:tblW w:w="9781" w:type="dxa"/>
        <w:tblInd w:w="-5" w:type="dxa"/>
        <w:tblLook w:val="04A0" w:firstRow="1" w:lastRow="0" w:firstColumn="1" w:lastColumn="0" w:noHBand="0" w:noVBand="1"/>
      </w:tblPr>
      <w:tblGrid>
        <w:gridCol w:w="6521"/>
        <w:gridCol w:w="3260"/>
      </w:tblGrid>
      <w:tr w:rsidR="001E57A3" w:rsidRPr="003907D9" w14:paraId="26D588E0" w14:textId="77777777" w:rsidTr="00681C01">
        <w:trPr>
          <w:trHeight w:val="340"/>
        </w:trPr>
        <w:tc>
          <w:tcPr>
            <w:tcW w:w="6521" w:type="dxa"/>
            <w:shd w:val="clear" w:color="auto" w:fill="5B9BD5" w:themeFill="accent5"/>
            <w:vAlign w:val="center"/>
          </w:tcPr>
          <w:p w14:paraId="74C19F70" w14:textId="77777777" w:rsidR="001E57A3" w:rsidRPr="003907D9" w:rsidRDefault="001E57A3" w:rsidP="00550DBE">
            <w:pPr>
              <w:rPr>
                <w:rFonts w:cstheme="minorHAnsi"/>
                <w:b/>
                <w:bCs/>
                <w:sz w:val="24"/>
                <w:szCs w:val="24"/>
              </w:rPr>
            </w:pPr>
            <w:r w:rsidRPr="003907D9">
              <w:rPr>
                <w:rFonts w:cstheme="minorHAnsi"/>
                <w:b/>
                <w:bCs/>
                <w:sz w:val="24"/>
                <w:szCs w:val="24"/>
              </w:rPr>
              <w:t xml:space="preserve">Performance Criteria </w:t>
            </w:r>
          </w:p>
          <w:p w14:paraId="430E7483" w14:textId="0A606F52" w:rsidR="001E57A3" w:rsidRPr="003907D9" w:rsidRDefault="001E57A3" w:rsidP="00550DBE">
            <w:pPr>
              <w:rPr>
                <w:rFonts w:cstheme="minorHAnsi"/>
                <w:sz w:val="24"/>
                <w:szCs w:val="24"/>
              </w:rPr>
            </w:pPr>
            <w:r w:rsidRPr="003907D9">
              <w:rPr>
                <w:rFonts w:cstheme="minorHAnsi"/>
                <w:sz w:val="24"/>
                <w:szCs w:val="24"/>
              </w:rPr>
              <w:t xml:space="preserve">Exercise professionals </w:t>
            </w:r>
            <w:r w:rsidR="00D06BE6" w:rsidRPr="003907D9">
              <w:rPr>
                <w:rFonts w:cstheme="minorHAnsi"/>
                <w:sz w:val="24"/>
                <w:szCs w:val="24"/>
              </w:rPr>
              <w:t>must</w:t>
            </w:r>
            <w:r w:rsidRPr="003907D9">
              <w:rPr>
                <w:rFonts w:cstheme="minorHAnsi"/>
                <w:sz w:val="24"/>
                <w:szCs w:val="24"/>
              </w:rPr>
              <w:t xml:space="preserve"> be able to:</w:t>
            </w:r>
          </w:p>
        </w:tc>
        <w:tc>
          <w:tcPr>
            <w:tcW w:w="3260" w:type="dxa"/>
            <w:shd w:val="clear" w:color="auto" w:fill="5B9BD5" w:themeFill="accent5"/>
            <w:vAlign w:val="center"/>
          </w:tcPr>
          <w:p w14:paraId="1C98A3ED" w14:textId="77777777" w:rsidR="001E57A3" w:rsidRPr="003907D9" w:rsidRDefault="001E57A3" w:rsidP="00550DBE">
            <w:pPr>
              <w:rPr>
                <w:rFonts w:cstheme="minorHAnsi"/>
                <w:b/>
                <w:sz w:val="24"/>
                <w:szCs w:val="24"/>
              </w:rPr>
            </w:pPr>
            <w:r w:rsidRPr="003907D9">
              <w:rPr>
                <w:rFonts w:cstheme="minorHAnsi"/>
                <w:b/>
                <w:bCs/>
                <w:sz w:val="24"/>
                <w:szCs w:val="24"/>
              </w:rPr>
              <w:t>Mapping to assessments</w:t>
            </w:r>
          </w:p>
        </w:tc>
      </w:tr>
      <w:tr w:rsidR="004938A4" w:rsidRPr="003907D9" w14:paraId="560C2FEA" w14:textId="77777777" w:rsidTr="0016573E">
        <w:trPr>
          <w:trHeight w:val="397"/>
        </w:trPr>
        <w:tc>
          <w:tcPr>
            <w:tcW w:w="9781" w:type="dxa"/>
            <w:gridSpan w:val="2"/>
            <w:shd w:val="clear" w:color="auto" w:fill="BFBFBF" w:themeFill="background1" w:themeFillShade="BF"/>
            <w:vAlign w:val="center"/>
          </w:tcPr>
          <w:p w14:paraId="225FF379" w14:textId="77777777" w:rsidR="004938A4" w:rsidRPr="003907D9" w:rsidRDefault="004938A4" w:rsidP="0016573E">
            <w:pPr>
              <w:rPr>
                <w:rFonts w:cstheme="minorHAnsi"/>
                <w:b/>
              </w:rPr>
            </w:pPr>
            <w:r w:rsidRPr="003907D9">
              <w:rPr>
                <w:rFonts w:cstheme="minorHAnsi"/>
                <w:b/>
                <w:lang w:val="en-US"/>
              </w:rPr>
              <w:t xml:space="preserve">Task 1: </w:t>
            </w:r>
            <w:r w:rsidRPr="003907D9">
              <w:rPr>
                <w:b/>
              </w:rPr>
              <w:t>Barriers to participation for people with disabilities</w:t>
            </w:r>
          </w:p>
        </w:tc>
      </w:tr>
      <w:tr w:rsidR="004938A4" w:rsidRPr="003907D9" w14:paraId="779EF67C" w14:textId="77777777" w:rsidTr="0016573E">
        <w:trPr>
          <w:trHeight w:val="397"/>
        </w:trPr>
        <w:tc>
          <w:tcPr>
            <w:tcW w:w="6521" w:type="dxa"/>
            <w:shd w:val="clear" w:color="auto" w:fill="auto"/>
            <w:vAlign w:val="center"/>
          </w:tcPr>
          <w:p w14:paraId="2C96FE5F" w14:textId="059215E2" w:rsidR="004938A4" w:rsidRPr="003907D9" w:rsidRDefault="004938A4" w:rsidP="00AD44B2">
            <w:pPr>
              <w:pStyle w:val="ListParagraph"/>
              <w:numPr>
                <w:ilvl w:val="0"/>
                <w:numId w:val="70"/>
              </w:numPr>
              <w:autoSpaceDE w:val="0"/>
              <w:autoSpaceDN w:val="0"/>
              <w:adjustRightInd w:val="0"/>
              <w:ind w:left="457" w:hanging="457"/>
              <w:rPr>
                <w:rFonts w:cstheme="minorHAnsi"/>
                <w:lang w:val="en-US"/>
              </w:rPr>
            </w:pPr>
            <w:r w:rsidRPr="003907D9">
              <w:rPr>
                <w:rFonts w:cstheme="minorHAnsi"/>
                <w:lang w:val="en-US"/>
              </w:rPr>
              <w:t>Explain the psychological, socio-cultural and economic aspects of disability</w:t>
            </w:r>
          </w:p>
        </w:tc>
        <w:tc>
          <w:tcPr>
            <w:tcW w:w="3260" w:type="dxa"/>
            <w:shd w:val="clear" w:color="auto" w:fill="auto"/>
            <w:vAlign w:val="center"/>
          </w:tcPr>
          <w:p w14:paraId="37A95E99" w14:textId="77777777" w:rsidR="004938A4" w:rsidRPr="003907D9" w:rsidRDefault="004938A4" w:rsidP="0016573E">
            <w:pPr>
              <w:rPr>
                <w:rFonts w:cstheme="minorHAnsi"/>
                <w:b/>
              </w:rPr>
            </w:pPr>
          </w:p>
        </w:tc>
      </w:tr>
      <w:tr w:rsidR="004938A4" w:rsidRPr="003907D9" w14:paraId="24DD071E" w14:textId="77777777" w:rsidTr="0016573E">
        <w:trPr>
          <w:trHeight w:val="397"/>
        </w:trPr>
        <w:tc>
          <w:tcPr>
            <w:tcW w:w="6521" w:type="dxa"/>
            <w:shd w:val="clear" w:color="auto" w:fill="auto"/>
            <w:vAlign w:val="center"/>
          </w:tcPr>
          <w:p w14:paraId="2862EA42" w14:textId="20F946F1" w:rsidR="004938A4" w:rsidRPr="003907D9" w:rsidRDefault="00A41E99" w:rsidP="00AD44B2">
            <w:pPr>
              <w:pStyle w:val="ListParagraph"/>
              <w:numPr>
                <w:ilvl w:val="0"/>
                <w:numId w:val="70"/>
              </w:numPr>
              <w:ind w:left="457" w:hanging="457"/>
              <w:rPr>
                <w:rFonts w:cstheme="minorHAnsi"/>
                <w:lang w:val="en-US"/>
              </w:rPr>
            </w:pPr>
            <w:r w:rsidRPr="003907D9">
              <w:rPr>
                <w:rFonts w:cstheme="minorHAnsi"/>
                <w:lang w:val="en-US"/>
              </w:rPr>
              <w:t>Identify the s</w:t>
            </w:r>
            <w:r w:rsidR="004938A4" w:rsidRPr="003907D9">
              <w:rPr>
                <w:rFonts w:cstheme="minorHAnsi"/>
                <w:lang w:val="en-US"/>
              </w:rPr>
              <w:t>ocial, political, cultural and historical issues that affect access to participation for people with a disability</w:t>
            </w:r>
          </w:p>
        </w:tc>
        <w:tc>
          <w:tcPr>
            <w:tcW w:w="3260" w:type="dxa"/>
            <w:shd w:val="clear" w:color="auto" w:fill="auto"/>
            <w:vAlign w:val="center"/>
          </w:tcPr>
          <w:p w14:paraId="75C1BF83" w14:textId="77777777" w:rsidR="004938A4" w:rsidRPr="003907D9" w:rsidRDefault="004938A4" w:rsidP="0016573E">
            <w:pPr>
              <w:rPr>
                <w:rFonts w:cstheme="minorHAnsi"/>
                <w:b/>
              </w:rPr>
            </w:pPr>
          </w:p>
        </w:tc>
      </w:tr>
      <w:tr w:rsidR="004938A4" w:rsidRPr="003907D9" w14:paraId="478E754B" w14:textId="77777777" w:rsidTr="0016573E">
        <w:trPr>
          <w:trHeight w:val="397"/>
        </w:trPr>
        <w:tc>
          <w:tcPr>
            <w:tcW w:w="6521" w:type="dxa"/>
            <w:shd w:val="clear" w:color="auto" w:fill="auto"/>
            <w:vAlign w:val="center"/>
          </w:tcPr>
          <w:p w14:paraId="0A1BB387" w14:textId="20898FB2" w:rsidR="004938A4" w:rsidRPr="003907D9" w:rsidRDefault="00A41E99" w:rsidP="00AD44B2">
            <w:pPr>
              <w:pStyle w:val="ListParagraph"/>
              <w:numPr>
                <w:ilvl w:val="0"/>
                <w:numId w:val="70"/>
              </w:numPr>
              <w:autoSpaceDE w:val="0"/>
              <w:autoSpaceDN w:val="0"/>
              <w:adjustRightInd w:val="0"/>
              <w:ind w:left="457" w:hanging="457"/>
              <w:rPr>
                <w:rFonts w:cstheme="minorHAnsi"/>
                <w:lang w:val="en-US"/>
              </w:rPr>
            </w:pPr>
            <w:r w:rsidRPr="003907D9">
              <w:rPr>
                <w:rFonts w:cstheme="minorHAnsi"/>
                <w:lang w:val="en-US"/>
              </w:rPr>
              <w:t>Identify t</w:t>
            </w:r>
            <w:r w:rsidR="004938A4" w:rsidRPr="003907D9">
              <w:rPr>
                <w:rFonts w:cstheme="minorHAnsi"/>
                <w:lang w:val="en-US"/>
              </w:rPr>
              <w:t xml:space="preserve">he barriers that </w:t>
            </w:r>
            <w:r w:rsidR="004938A4" w:rsidRPr="003907D9">
              <w:rPr>
                <w:rFonts w:cstheme="minorHAnsi"/>
                <w:b/>
                <w:bCs/>
                <w:lang w:val="en-US"/>
              </w:rPr>
              <w:t>client</w:t>
            </w:r>
            <w:r w:rsidR="004938A4" w:rsidRPr="003907D9">
              <w:rPr>
                <w:rFonts w:cstheme="minorHAnsi"/>
                <w:lang w:val="en-US"/>
              </w:rPr>
              <w:t xml:space="preserve">s with disabilities may have to physical activity and how to take account of these </w:t>
            </w:r>
          </w:p>
        </w:tc>
        <w:tc>
          <w:tcPr>
            <w:tcW w:w="3260" w:type="dxa"/>
            <w:shd w:val="clear" w:color="auto" w:fill="auto"/>
            <w:vAlign w:val="center"/>
          </w:tcPr>
          <w:p w14:paraId="63C2E9C1" w14:textId="77777777" w:rsidR="004938A4" w:rsidRPr="003907D9" w:rsidRDefault="004938A4" w:rsidP="0016573E">
            <w:pPr>
              <w:rPr>
                <w:rFonts w:cstheme="minorHAnsi"/>
                <w:b/>
              </w:rPr>
            </w:pPr>
          </w:p>
        </w:tc>
      </w:tr>
      <w:tr w:rsidR="004938A4" w:rsidRPr="003907D9" w14:paraId="5DC32E59" w14:textId="77777777" w:rsidTr="0016573E">
        <w:trPr>
          <w:trHeight w:val="397"/>
        </w:trPr>
        <w:tc>
          <w:tcPr>
            <w:tcW w:w="6521" w:type="dxa"/>
            <w:shd w:val="clear" w:color="auto" w:fill="auto"/>
            <w:vAlign w:val="center"/>
          </w:tcPr>
          <w:p w14:paraId="3F369277" w14:textId="00847EE4" w:rsidR="004938A4" w:rsidRPr="003907D9" w:rsidRDefault="00A41E99" w:rsidP="00AD44B2">
            <w:pPr>
              <w:pStyle w:val="ListParagraph"/>
              <w:numPr>
                <w:ilvl w:val="0"/>
                <w:numId w:val="70"/>
              </w:numPr>
              <w:ind w:left="457" w:hanging="457"/>
              <w:rPr>
                <w:rFonts w:ascii="Calibri" w:hAnsi="Calibri" w:cs="Calibri"/>
              </w:rPr>
            </w:pPr>
            <w:r w:rsidRPr="003907D9">
              <w:rPr>
                <w:rFonts w:cstheme="minorHAnsi"/>
                <w:lang w:val="en-US"/>
              </w:rPr>
              <w:t>Identify c</w:t>
            </w:r>
            <w:r w:rsidR="004938A4" w:rsidRPr="003907D9">
              <w:rPr>
                <w:rFonts w:cstheme="minorHAnsi"/>
                <w:lang w:val="en-US"/>
              </w:rPr>
              <w:t xml:space="preserve">onsiderations when establishing and developing an effective working relationship with </w:t>
            </w:r>
            <w:r w:rsidR="004938A4" w:rsidRPr="003907D9">
              <w:rPr>
                <w:rFonts w:cstheme="minorHAnsi"/>
                <w:b/>
                <w:bCs/>
                <w:lang w:val="en-US"/>
              </w:rPr>
              <w:t>client</w:t>
            </w:r>
            <w:r w:rsidR="004938A4" w:rsidRPr="003907D9">
              <w:rPr>
                <w:rFonts w:cstheme="minorHAnsi"/>
                <w:lang w:val="en-US"/>
              </w:rPr>
              <w:t>s with disabilities</w:t>
            </w:r>
          </w:p>
        </w:tc>
        <w:tc>
          <w:tcPr>
            <w:tcW w:w="3260" w:type="dxa"/>
            <w:shd w:val="clear" w:color="auto" w:fill="auto"/>
            <w:vAlign w:val="center"/>
          </w:tcPr>
          <w:p w14:paraId="2B9DBF5D" w14:textId="77777777" w:rsidR="004938A4" w:rsidRPr="003907D9" w:rsidRDefault="004938A4" w:rsidP="0016573E">
            <w:pPr>
              <w:rPr>
                <w:rFonts w:cstheme="minorHAnsi"/>
                <w:b/>
              </w:rPr>
            </w:pPr>
          </w:p>
        </w:tc>
      </w:tr>
      <w:tr w:rsidR="004938A4" w:rsidRPr="003907D9" w14:paraId="5FB839FC" w14:textId="77777777" w:rsidTr="0016573E">
        <w:trPr>
          <w:trHeight w:val="340"/>
        </w:trPr>
        <w:tc>
          <w:tcPr>
            <w:tcW w:w="9781" w:type="dxa"/>
            <w:gridSpan w:val="2"/>
            <w:shd w:val="clear" w:color="auto" w:fill="D9D9D9" w:themeFill="background1" w:themeFillShade="D9"/>
            <w:vAlign w:val="center"/>
          </w:tcPr>
          <w:p w14:paraId="23D5E4D3" w14:textId="64587F5C" w:rsidR="004938A4" w:rsidRPr="003907D9" w:rsidRDefault="004938A4" w:rsidP="0016573E">
            <w:pPr>
              <w:rPr>
                <w:rFonts w:cstheme="minorHAnsi"/>
                <w:b/>
              </w:rPr>
            </w:pPr>
            <w:r w:rsidRPr="003907D9">
              <w:rPr>
                <w:rFonts w:cstheme="minorHAnsi"/>
                <w:b/>
              </w:rPr>
              <w:t xml:space="preserve">Task 3: Provide information on </w:t>
            </w:r>
            <w:r w:rsidR="00B97BB8" w:rsidRPr="003907D9">
              <w:rPr>
                <w:rFonts w:cstheme="minorHAnsi"/>
                <w:b/>
              </w:rPr>
              <w:t>h</w:t>
            </w:r>
            <w:r w:rsidRPr="003907D9">
              <w:rPr>
                <w:rFonts w:cstheme="minorHAnsi"/>
                <w:b/>
              </w:rPr>
              <w:t>ealthy eating and hydration guidelines</w:t>
            </w:r>
          </w:p>
        </w:tc>
      </w:tr>
      <w:tr w:rsidR="004938A4" w:rsidRPr="003907D9" w14:paraId="75C1C7FA" w14:textId="77777777" w:rsidTr="0016573E">
        <w:trPr>
          <w:trHeight w:val="340"/>
        </w:trPr>
        <w:tc>
          <w:tcPr>
            <w:tcW w:w="6521" w:type="dxa"/>
            <w:vAlign w:val="center"/>
          </w:tcPr>
          <w:p w14:paraId="39954F64" w14:textId="7375AB04" w:rsidR="004938A4" w:rsidRPr="003907D9" w:rsidRDefault="00A41E99" w:rsidP="00AD44B2">
            <w:pPr>
              <w:pStyle w:val="ListParagraph"/>
              <w:numPr>
                <w:ilvl w:val="0"/>
                <w:numId w:val="70"/>
              </w:numPr>
              <w:autoSpaceDE w:val="0"/>
              <w:autoSpaceDN w:val="0"/>
              <w:adjustRightInd w:val="0"/>
              <w:ind w:left="457" w:hanging="457"/>
              <w:rPr>
                <w:rFonts w:cstheme="minorHAnsi"/>
                <w:lang w:val="en-US"/>
              </w:rPr>
            </w:pPr>
            <w:r w:rsidRPr="003907D9">
              <w:rPr>
                <w:rFonts w:cstheme="minorHAnsi"/>
                <w:lang w:val="en-US"/>
              </w:rPr>
              <w:t xml:space="preserve">Provide </w:t>
            </w:r>
            <w:r w:rsidRPr="003907D9">
              <w:rPr>
                <w:rFonts w:cstheme="minorHAnsi"/>
                <w:b/>
                <w:bCs/>
                <w:lang w:val="en-US"/>
              </w:rPr>
              <w:t>client</w:t>
            </w:r>
            <w:r w:rsidRPr="003907D9">
              <w:rPr>
                <w:rFonts w:cstheme="minorHAnsi"/>
                <w:lang w:val="en-US"/>
              </w:rPr>
              <w:t xml:space="preserve">s with </w:t>
            </w:r>
            <w:r w:rsidRPr="003907D9">
              <w:rPr>
                <w:rFonts w:cstheme="minorHAnsi"/>
                <w:b/>
                <w:bCs/>
                <w:lang w:val="en-US"/>
              </w:rPr>
              <w:t>information</w:t>
            </w:r>
            <w:r w:rsidRPr="003907D9">
              <w:rPr>
                <w:rFonts w:cstheme="minorHAnsi"/>
                <w:lang w:val="en-US"/>
              </w:rPr>
              <w:t xml:space="preserve"> on </w:t>
            </w:r>
            <w:r w:rsidR="004938A4" w:rsidRPr="003907D9">
              <w:rPr>
                <w:rFonts w:cstheme="minorHAnsi"/>
                <w:lang w:val="en-US"/>
              </w:rPr>
              <w:t xml:space="preserve">proper nutrition, hydration and fluid replacement, particularly when participating in physical </w:t>
            </w:r>
            <w:r w:rsidR="00B97BB8" w:rsidRPr="003907D9">
              <w:rPr>
                <w:rFonts w:cstheme="minorHAnsi"/>
                <w:lang w:val="en-US"/>
              </w:rPr>
              <w:t>a</w:t>
            </w:r>
            <w:r w:rsidR="004938A4" w:rsidRPr="003907D9">
              <w:rPr>
                <w:rFonts w:cstheme="minorHAnsi"/>
                <w:lang w:val="en-US"/>
              </w:rPr>
              <w:t xml:space="preserve">ctivity </w:t>
            </w:r>
          </w:p>
        </w:tc>
        <w:tc>
          <w:tcPr>
            <w:tcW w:w="3260" w:type="dxa"/>
          </w:tcPr>
          <w:p w14:paraId="301376D0" w14:textId="77777777" w:rsidR="004938A4" w:rsidRPr="003907D9" w:rsidRDefault="004938A4" w:rsidP="0016573E">
            <w:pPr>
              <w:rPr>
                <w:rFonts w:cstheme="minorHAnsi"/>
                <w:b/>
              </w:rPr>
            </w:pPr>
          </w:p>
        </w:tc>
      </w:tr>
      <w:tr w:rsidR="004938A4" w:rsidRPr="003907D9" w14:paraId="27697A67" w14:textId="77777777" w:rsidTr="0016573E">
        <w:trPr>
          <w:trHeight w:val="340"/>
        </w:trPr>
        <w:tc>
          <w:tcPr>
            <w:tcW w:w="6521" w:type="dxa"/>
            <w:vAlign w:val="center"/>
          </w:tcPr>
          <w:p w14:paraId="2621A76D" w14:textId="24D2AF73" w:rsidR="004938A4" w:rsidRPr="003907D9" w:rsidRDefault="00A41E99" w:rsidP="00AD44B2">
            <w:pPr>
              <w:pStyle w:val="ListParagraph"/>
              <w:numPr>
                <w:ilvl w:val="0"/>
                <w:numId w:val="70"/>
              </w:numPr>
              <w:autoSpaceDE w:val="0"/>
              <w:autoSpaceDN w:val="0"/>
              <w:adjustRightInd w:val="0"/>
              <w:ind w:left="457" w:hanging="457"/>
              <w:rPr>
                <w:rFonts w:cstheme="minorHAnsi"/>
                <w:lang w:val="en-US"/>
              </w:rPr>
            </w:pPr>
            <w:r w:rsidRPr="003907D9">
              <w:rPr>
                <w:rFonts w:cstheme="minorHAnsi"/>
                <w:lang w:val="en-US"/>
              </w:rPr>
              <w:t>Explain t</w:t>
            </w:r>
            <w:r w:rsidR="004938A4" w:rsidRPr="003907D9">
              <w:rPr>
                <w:rFonts w:cstheme="minorHAnsi"/>
                <w:lang w:val="en-US"/>
              </w:rPr>
              <w:t xml:space="preserve">he significance of healthy eating for </w:t>
            </w:r>
            <w:r w:rsidR="004938A4" w:rsidRPr="003907D9">
              <w:rPr>
                <w:rFonts w:cstheme="minorHAnsi"/>
                <w:b/>
                <w:bCs/>
                <w:lang w:val="en-US"/>
              </w:rPr>
              <w:t>client</w:t>
            </w:r>
            <w:r w:rsidR="004938A4" w:rsidRPr="003907D9">
              <w:rPr>
                <w:rFonts w:cstheme="minorHAnsi"/>
                <w:lang w:val="en-US"/>
              </w:rPr>
              <w:t>s with disabilities</w:t>
            </w:r>
          </w:p>
        </w:tc>
        <w:tc>
          <w:tcPr>
            <w:tcW w:w="3260" w:type="dxa"/>
          </w:tcPr>
          <w:p w14:paraId="7420BFC2" w14:textId="77777777" w:rsidR="004938A4" w:rsidRPr="003907D9" w:rsidRDefault="004938A4" w:rsidP="0016573E">
            <w:pPr>
              <w:rPr>
                <w:rFonts w:cstheme="minorHAnsi"/>
                <w:b/>
              </w:rPr>
            </w:pPr>
          </w:p>
        </w:tc>
      </w:tr>
      <w:tr w:rsidR="004938A4" w:rsidRPr="003907D9" w14:paraId="79AF3757" w14:textId="77777777" w:rsidTr="0016573E">
        <w:trPr>
          <w:trHeight w:val="340"/>
        </w:trPr>
        <w:tc>
          <w:tcPr>
            <w:tcW w:w="9781" w:type="dxa"/>
            <w:gridSpan w:val="2"/>
            <w:shd w:val="clear" w:color="auto" w:fill="BFBFBF" w:themeFill="background1" w:themeFillShade="BF"/>
            <w:vAlign w:val="center"/>
          </w:tcPr>
          <w:p w14:paraId="14897DE3" w14:textId="420B30AF" w:rsidR="004938A4" w:rsidRPr="003907D9" w:rsidRDefault="004938A4" w:rsidP="0016573E">
            <w:pPr>
              <w:rPr>
                <w:rFonts w:cstheme="minorHAnsi"/>
                <w:b/>
              </w:rPr>
            </w:pPr>
            <w:r w:rsidRPr="003907D9">
              <w:rPr>
                <w:rFonts w:cstheme="minorHAnsi"/>
                <w:b/>
              </w:rPr>
              <w:t xml:space="preserve">Task 4: Manage </w:t>
            </w:r>
            <w:r w:rsidR="002071FD" w:rsidRPr="003907D9">
              <w:rPr>
                <w:rFonts w:cstheme="minorHAnsi"/>
                <w:b/>
              </w:rPr>
              <w:t>h</w:t>
            </w:r>
            <w:r w:rsidRPr="003907D9">
              <w:rPr>
                <w:rFonts w:cstheme="minorHAnsi"/>
                <w:b/>
              </w:rPr>
              <w:t xml:space="preserve">ealth and safety </w:t>
            </w:r>
          </w:p>
        </w:tc>
      </w:tr>
      <w:tr w:rsidR="004938A4" w:rsidRPr="003907D9" w14:paraId="551CB4CE" w14:textId="77777777" w:rsidTr="0016573E">
        <w:trPr>
          <w:trHeight w:val="397"/>
        </w:trPr>
        <w:tc>
          <w:tcPr>
            <w:tcW w:w="6521" w:type="dxa"/>
          </w:tcPr>
          <w:p w14:paraId="51EB088E" w14:textId="19A104EB" w:rsidR="004938A4" w:rsidRPr="003907D9" w:rsidRDefault="00A41E99" w:rsidP="00AD44B2">
            <w:pPr>
              <w:pStyle w:val="ListParagraph"/>
              <w:numPr>
                <w:ilvl w:val="0"/>
                <w:numId w:val="70"/>
              </w:numPr>
              <w:ind w:left="457" w:hanging="457"/>
              <w:rPr>
                <w:rFonts w:cstheme="minorHAnsi"/>
              </w:rPr>
            </w:pPr>
            <w:r w:rsidRPr="003907D9">
              <w:rPr>
                <w:rFonts w:cstheme="minorHAnsi"/>
              </w:rPr>
              <w:t xml:space="preserve">Identify the </w:t>
            </w:r>
            <w:r w:rsidR="00B97BB8" w:rsidRPr="003907D9">
              <w:rPr>
                <w:rFonts w:cstheme="minorHAnsi"/>
              </w:rPr>
              <w:t>s</w:t>
            </w:r>
            <w:r w:rsidR="004938A4" w:rsidRPr="003907D9">
              <w:rPr>
                <w:rFonts w:cstheme="minorHAnsi"/>
              </w:rPr>
              <w:t xml:space="preserve">tandard operating procedures for </w:t>
            </w:r>
            <w:r w:rsidR="004938A4" w:rsidRPr="003907D9">
              <w:rPr>
                <w:rFonts w:cstheme="minorHAnsi"/>
                <w:b/>
                <w:bCs/>
              </w:rPr>
              <w:t>safe</w:t>
            </w:r>
            <w:r w:rsidR="004938A4" w:rsidRPr="003907D9">
              <w:rPr>
                <w:rFonts w:cstheme="minorHAnsi"/>
              </w:rPr>
              <w:t xml:space="preserve"> use of facilities by </w:t>
            </w:r>
            <w:r w:rsidR="004938A4" w:rsidRPr="003907D9">
              <w:rPr>
                <w:rFonts w:cstheme="minorHAnsi"/>
                <w:b/>
                <w:bCs/>
              </w:rPr>
              <w:t>client</w:t>
            </w:r>
            <w:r w:rsidR="004938A4" w:rsidRPr="003907D9">
              <w:rPr>
                <w:rFonts w:cstheme="minorHAnsi"/>
              </w:rPr>
              <w:t>s with disabilities, their carers and personal assistan</w:t>
            </w:r>
            <w:r w:rsidR="00B97BB8" w:rsidRPr="003907D9">
              <w:rPr>
                <w:rFonts w:cstheme="minorHAnsi"/>
              </w:rPr>
              <w:t>t</w:t>
            </w:r>
            <w:r w:rsidR="004938A4" w:rsidRPr="003907D9">
              <w:rPr>
                <w:rFonts w:cstheme="minorHAnsi"/>
              </w:rPr>
              <w:t>s and assistance animals</w:t>
            </w:r>
          </w:p>
        </w:tc>
        <w:tc>
          <w:tcPr>
            <w:tcW w:w="3260" w:type="dxa"/>
          </w:tcPr>
          <w:p w14:paraId="40B4047B" w14:textId="77777777" w:rsidR="004938A4" w:rsidRPr="003907D9" w:rsidRDefault="004938A4" w:rsidP="0016573E">
            <w:pPr>
              <w:rPr>
                <w:rFonts w:cstheme="minorHAnsi"/>
                <w:b/>
              </w:rPr>
            </w:pPr>
          </w:p>
        </w:tc>
      </w:tr>
      <w:tr w:rsidR="004938A4" w:rsidRPr="003907D9" w14:paraId="49C35555" w14:textId="77777777" w:rsidTr="0016573E">
        <w:trPr>
          <w:trHeight w:val="397"/>
        </w:trPr>
        <w:tc>
          <w:tcPr>
            <w:tcW w:w="6521" w:type="dxa"/>
          </w:tcPr>
          <w:p w14:paraId="49511FAC" w14:textId="6DD3D300" w:rsidR="004938A4" w:rsidRPr="003907D9" w:rsidRDefault="004938A4" w:rsidP="00AD44B2">
            <w:pPr>
              <w:pStyle w:val="ListParagraph"/>
              <w:numPr>
                <w:ilvl w:val="0"/>
                <w:numId w:val="70"/>
              </w:numPr>
              <w:autoSpaceDE w:val="0"/>
              <w:autoSpaceDN w:val="0"/>
              <w:adjustRightInd w:val="0"/>
              <w:ind w:left="457" w:hanging="457"/>
              <w:rPr>
                <w:rFonts w:cstheme="minorHAnsi"/>
              </w:rPr>
            </w:pPr>
            <w:r w:rsidRPr="003907D9">
              <w:rPr>
                <w:rFonts w:cstheme="minorHAnsi"/>
              </w:rPr>
              <w:t xml:space="preserve">Use, care and </w:t>
            </w:r>
            <w:r w:rsidR="00A41E99" w:rsidRPr="003907D9">
              <w:rPr>
                <w:rFonts w:cstheme="minorHAnsi"/>
              </w:rPr>
              <w:t>maintain</w:t>
            </w:r>
            <w:r w:rsidRPr="003907D9">
              <w:rPr>
                <w:rFonts w:cstheme="minorHAnsi"/>
              </w:rPr>
              <w:t xml:space="preserve"> facility</w:t>
            </w:r>
            <w:r w:rsidR="00B97BB8" w:rsidRPr="003907D9">
              <w:rPr>
                <w:rFonts w:cstheme="minorHAnsi"/>
              </w:rPr>
              <w:t>’s</w:t>
            </w:r>
            <w:r w:rsidRPr="003907D9">
              <w:rPr>
                <w:rFonts w:cstheme="minorHAnsi"/>
              </w:rPr>
              <w:t xml:space="preserve"> equipment to maintain safety of </w:t>
            </w:r>
            <w:r w:rsidRPr="003907D9">
              <w:rPr>
                <w:rFonts w:cstheme="minorHAnsi"/>
                <w:b/>
                <w:bCs/>
              </w:rPr>
              <w:t>client</w:t>
            </w:r>
            <w:r w:rsidRPr="003907D9">
              <w:rPr>
                <w:rFonts w:cstheme="minorHAnsi"/>
              </w:rPr>
              <w:t>s</w:t>
            </w:r>
          </w:p>
        </w:tc>
        <w:tc>
          <w:tcPr>
            <w:tcW w:w="3260" w:type="dxa"/>
          </w:tcPr>
          <w:p w14:paraId="4838E559" w14:textId="77777777" w:rsidR="004938A4" w:rsidRPr="003907D9" w:rsidRDefault="004938A4" w:rsidP="0016573E">
            <w:pPr>
              <w:rPr>
                <w:rFonts w:cstheme="minorHAnsi"/>
                <w:b/>
              </w:rPr>
            </w:pPr>
          </w:p>
        </w:tc>
      </w:tr>
      <w:tr w:rsidR="004938A4" w:rsidRPr="003907D9" w14:paraId="2B63EF86" w14:textId="77777777" w:rsidTr="0016573E">
        <w:trPr>
          <w:trHeight w:val="397"/>
        </w:trPr>
        <w:tc>
          <w:tcPr>
            <w:tcW w:w="6521" w:type="dxa"/>
          </w:tcPr>
          <w:p w14:paraId="0913016D" w14:textId="66305B4B" w:rsidR="004938A4" w:rsidRPr="003907D9" w:rsidRDefault="00A41E99" w:rsidP="00AD44B2">
            <w:pPr>
              <w:pStyle w:val="Default"/>
              <w:numPr>
                <w:ilvl w:val="0"/>
                <w:numId w:val="70"/>
              </w:numPr>
              <w:spacing w:after="18"/>
              <w:ind w:left="457" w:hanging="457"/>
              <w:rPr>
                <w:rFonts w:asciiTheme="minorHAnsi" w:hAnsiTheme="minorHAnsi" w:cstheme="minorHAnsi"/>
                <w:color w:val="auto"/>
                <w:lang w:val="en-GB"/>
              </w:rPr>
            </w:pPr>
            <w:r w:rsidRPr="003907D9">
              <w:rPr>
                <w:rFonts w:asciiTheme="minorHAnsi" w:hAnsiTheme="minorHAnsi" w:cstheme="minorHAnsi"/>
                <w:color w:val="auto"/>
                <w:lang w:val="en-GB"/>
              </w:rPr>
              <w:t>Identify t</w:t>
            </w:r>
            <w:r w:rsidR="004938A4" w:rsidRPr="003907D9">
              <w:rPr>
                <w:rFonts w:asciiTheme="minorHAnsi" w:hAnsiTheme="minorHAnsi" w:cstheme="minorHAnsi"/>
                <w:color w:val="auto"/>
                <w:lang w:val="en-GB"/>
              </w:rPr>
              <w:t xml:space="preserve">he </w:t>
            </w:r>
            <w:r w:rsidR="00B97BB8" w:rsidRPr="003907D9">
              <w:rPr>
                <w:rFonts w:asciiTheme="minorHAnsi" w:hAnsiTheme="minorHAnsi" w:cstheme="minorHAnsi"/>
                <w:color w:val="auto"/>
                <w:lang w:val="en-GB"/>
              </w:rPr>
              <w:t>n</w:t>
            </w:r>
            <w:r w:rsidR="004938A4" w:rsidRPr="003907D9">
              <w:rPr>
                <w:rFonts w:asciiTheme="minorHAnsi" w:hAnsiTheme="minorHAnsi" w:cstheme="minorHAnsi"/>
                <w:color w:val="auto"/>
                <w:lang w:val="en-GB"/>
              </w:rPr>
              <w:t xml:space="preserve">ational and local requirements and procedures for the working </w:t>
            </w:r>
            <w:r w:rsidR="004938A4" w:rsidRPr="003907D9">
              <w:rPr>
                <w:rFonts w:asciiTheme="minorHAnsi" w:hAnsiTheme="minorHAnsi" w:cstheme="minorHAnsi"/>
                <w:b/>
                <w:bCs/>
                <w:color w:val="auto"/>
                <w:lang w:val="en-GB"/>
              </w:rPr>
              <w:t>environment</w:t>
            </w:r>
            <w:r w:rsidR="004938A4" w:rsidRPr="003907D9">
              <w:rPr>
                <w:rFonts w:asciiTheme="minorHAnsi" w:hAnsiTheme="minorHAnsi" w:cstheme="minorHAnsi"/>
                <w:color w:val="auto"/>
                <w:lang w:val="en-GB"/>
              </w:rPr>
              <w:t xml:space="preserve"> involving </w:t>
            </w:r>
            <w:r w:rsidR="004938A4" w:rsidRPr="003907D9">
              <w:rPr>
                <w:rFonts w:asciiTheme="minorHAnsi" w:hAnsiTheme="minorHAnsi" w:cstheme="minorHAnsi"/>
                <w:b/>
                <w:bCs/>
                <w:color w:val="auto"/>
                <w:lang w:val="en-GB"/>
              </w:rPr>
              <w:t>client</w:t>
            </w:r>
            <w:r w:rsidR="004938A4" w:rsidRPr="003907D9">
              <w:rPr>
                <w:rFonts w:asciiTheme="minorHAnsi" w:hAnsiTheme="minorHAnsi" w:cstheme="minorHAnsi"/>
                <w:color w:val="auto"/>
                <w:lang w:val="en-GB"/>
              </w:rPr>
              <w:t xml:space="preserve">s with disabilities </w:t>
            </w:r>
          </w:p>
        </w:tc>
        <w:tc>
          <w:tcPr>
            <w:tcW w:w="3260" w:type="dxa"/>
          </w:tcPr>
          <w:p w14:paraId="392A6B52" w14:textId="77777777" w:rsidR="004938A4" w:rsidRPr="003907D9" w:rsidRDefault="004938A4" w:rsidP="0016573E">
            <w:pPr>
              <w:rPr>
                <w:rFonts w:cstheme="minorHAnsi"/>
                <w:b/>
              </w:rPr>
            </w:pPr>
          </w:p>
        </w:tc>
      </w:tr>
      <w:tr w:rsidR="004938A4" w:rsidRPr="003907D9" w14:paraId="3EDE2D0A" w14:textId="77777777" w:rsidTr="0016573E">
        <w:trPr>
          <w:trHeight w:val="397"/>
        </w:trPr>
        <w:tc>
          <w:tcPr>
            <w:tcW w:w="6521" w:type="dxa"/>
          </w:tcPr>
          <w:p w14:paraId="33E8AD24" w14:textId="17FE6AFA" w:rsidR="004938A4" w:rsidRPr="003907D9" w:rsidRDefault="00A41E99" w:rsidP="00AD44B2">
            <w:pPr>
              <w:pStyle w:val="Default"/>
              <w:numPr>
                <w:ilvl w:val="0"/>
                <w:numId w:val="70"/>
              </w:numPr>
              <w:spacing w:after="18"/>
              <w:ind w:left="457" w:hanging="457"/>
              <w:rPr>
                <w:rFonts w:asciiTheme="minorHAnsi" w:hAnsiTheme="minorHAnsi" w:cstheme="minorHAnsi"/>
                <w:color w:val="auto"/>
                <w:lang w:val="en-GB"/>
              </w:rPr>
            </w:pPr>
            <w:r w:rsidRPr="003907D9">
              <w:rPr>
                <w:rFonts w:asciiTheme="minorHAnsi" w:hAnsiTheme="minorHAnsi" w:cstheme="minorHAnsi"/>
                <w:color w:val="auto"/>
                <w:lang w:val="en-GB"/>
              </w:rPr>
              <w:t>Identify w</w:t>
            </w:r>
            <w:r w:rsidR="004938A4" w:rsidRPr="003907D9">
              <w:rPr>
                <w:rFonts w:asciiTheme="minorHAnsi" w:hAnsiTheme="minorHAnsi" w:cstheme="minorHAnsi"/>
                <w:color w:val="auto"/>
                <w:lang w:val="en-GB"/>
              </w:rPr>
              <w:t>ays and methods for dealing with emergencies according to international</w:t>
            </w:r>
            <w:r w:rsidR="00B97BB8" w:rsidRPr="003907D9">
              <w:rPr>
                <w:rFonts w:asciiTheme="minorHAnsi" w:hAnsiTheme="minorHAnsi" w:cstheme="minorHAnsi"/>
                <w:color w:val="auto"/>
                <w:lang w:val="en-GB"/>
              </w:rPr>
              <w:t>ly</w:t>
            </w:r>
            <w:r w:rsidR="004938A4" w:rsidRPr="003907D9">
              <w:rPr>
                <w:rFonts w:asciiTheme="minorHAnsi" w:hAnsiTheme="minorHAnsi" w:cstheme="minorHAnsi"/>
                <w:color w:val="auto"/>
                <w:lang w:val="en-GB"/>
              </w:rPr>
              <w:t xml:space="preserve"> recogni</w:t>
            </w:r>
            <w:r w:rsidR="00B97BB8" w:rsidRPr="003907D9">
              <w:rPr>
                <w:rFonts w:asciiTheme="minorHAnsi" w:hAnsiTheme="minorHAnsi" w:cstheme="minorHAnsi"/>
                <w:color w:val="auto"/>
                <w:lang w:val="en-GB"/>
              </w:rPr>
              <w:t>sed</w:t>
            </w:r>
            <w:r w:rsidR="004938A4" w:rsidRPr="003907D9">
              <w:rPr>
                <w:rFonts w:asciiTheme="minorHAnsi" w:hAnsiTheme="minorHAnsi" w:cstheme="minorHAnsi"/>
                <w:color w:val="auto"/>
                <w:lang w:val="en-GB"/>
              </w:rPr>
              <w:t xml:space="preserve"> procedures including providing first aid</w:t>
            </w:r>
          </w:p>
        </w:tc>
        <w:tc>
          <w:tcPr>
            <w:tcW w:w="3260" w:type="dxa"/>
          </w:tcPr>
          <w:p w14:paraId="0047002B" w14:textId="77777777" w:rsidR="004938A4" w:rsidRPr="003907D9" w:rsidRDefault="004938A4" w:rsidP="0016573E">
            <w:pPr>
              <w:rPr>
                <w:rFonts w:cstheme="minorHAnsi"/>
                <w:b/>
              </w:rPr>
            </w:pPr>
          </w:p>
        </w:tc>
      </w:tr>
      <w:tr w:rsidR="004938A4" w:rsidRPr="003907D9" w14:paraId="722B5F1B" w14:textId="77777777" w:rsidTr="0016573E">
        <w:trPr>
          <w:trHeight w:val="397"/>
        </w:trPr>
        <w:tc>
          <w:tcPr>
            <w:tcW w:w="6521" w:type="dxa"/>
          </w:tcPr>
          <w:p w14:paraId="4FA91F19" w14:textId="2C8E9D33" w:rsidR="004938A4" w:rsidRPr="003907D9" w:rsidRDefault="00A41E99" w:rsidP="00AD44B2">
            <w:pPr>
              <w:pStyle w:val="ListParagraph"/>
              <w:numPr>
                <w:ilvl w:val="0"/>
                <w:numId w:val="70"/>
              </w:numPr>
              <w:autoSpaceDE w:val="0"/>
              <w:autoSpaceDN w:val="0"/>
              <w:adjustRightInd w:val="0"/>
              <w:ind w:left="457" w:hanging="457"/>
              <w:rPr>
                <w:rFonts w:cstheme="minorHAnsi"/>
              </w:rPr>
            </w:pPr>
            <w:r w:rsidRPr="003907D9">
              <w:rPr>
                <w:rFonts w:cstheme="minorHAnsi"/>
              </w:rPr>
              <w:t>Explain t</w:t>
            </w:r>
            <w:r w:rsidR="004938A4" w:rsidRPr="003907D9">
              <w:rPr>
                <w:rFonts w:cstheme="minorHAnsi"/>
              </w:rPr>
              <w:t>he importance of extending the standard appropriate response to emergency situation</w:t>
            </w:r>
          </w:p>
        </w:tc>
        <w:tc>
          <w:tcPr>
            <w:tcW w:w="3260" w:type="dxa"/>
          </w:tcPr>
          <w:p w14:paraId="261AEE0E" w14:textId="77777777" w:rsidR="004938A4" w:rsidRPr="003907D9" w:rsidRDefault="004938A4" w:rsidP="0016573E">
            <w:pPr>
              <w:rPr>
                <w:rFonts w:cstheme="minorHAnsi"/>
                <w:b/>
              </w:rPr>
            </w:pPr>
          </w:p>
        </w:tc>
      </w:tr>
    </w:tbl>
    <w:p w14:paraId="10493674" w14:textId="77777777" w:rsidR="004938A4" w:rsidRPr="003907D9" w:rsidRDefault="004938A4" w:rsidP="0030000B">
      <w:pPr>
        <w:spacing w:line="276" w:lineRule="auto"/>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3907D9" w14:paraId="53A47D01" w14:textId="77777777" w:rsidTr="00550DBE">
        <w:trPr>
          <w:trHeight w:val="340"/>
        </w:trPr>
        <w:tc>
          <w:tcPr>
            <w:tcW w:w="6521" w:type="dxa"/>
            <w:shd w:val="clear" w:color="auto" w:fill="FFC000"/>
            <w:vAlign w:val="center"/>
          </w:tcPr>
          <w:p w14:paraId="437683CC" w14:textId="77777777" w:rsidR="001E57A3" w:rsidRPr="003907D9" w:rsidRDefault="001E57A3" w:rsidP="00550DBE">
            <w:pPr>
              <w:rPr>
                <w:rFonts w:cstheme="minorHAnsi"/>
                <w:b/>
                <w:bCs/>
                <w:sz w:val="24"/>
                <w:szCs w:val="24"/>
              </w:rPr>
            </w:pPr>
            <w:r w:rsidRPr="003907D9">
              <w:rPr>
                <w:rFonts w:cstheme="minorHAnsi"/>
                <w:b/>
                <w:bCs/>
                <w:sz w:val="24"/>
                <w:szCs w:val="24"/>
              </w:rPr>
              <w:t xml:space="preserve">Knowledge and Understanding </w:t>
            </w:r>
          </w:p>
          <w:p w14:paraId="34AAF697" w14:textId="1562E779" w:rsidR="001E57A3" w:rsidRPr="003907D9" w:rsidRDefault="001E57A3" w:rsidP="00550DBE">
            <w:pPr>
              <w:rPr>
                <w:rFonts w:eastAsia="Calibri" w:cstheme="minorHAnsi"/>
                <w:sz w:val="24"/>
                <w:szCs w:val="24"/>
              </w:rPr>
            </w:pPr>
            <w:r w:rsidRPr="003907D9">
              <w:rPr>
                <w:rFonts w:eastAsia="Calibri" w:cstheme="minorHAnsi"/>
                <w:sz w:val="24"/>
                <w:szCs w:val="24"/>
              </w:rPr>
              <w:t xml:space="preserve">Exercise professionals </w:t>
            </w:r>
            <w:r w:rsidR="00D06BE6" w:rsidRPr="003907D9">
              <w:rPr>
                <w:rFonts w:eastAsia="Calibri" w:cstheme="minorHAnsi"/>
                <w:sz w:val="24"/>
                <w:szCs w:val="24"/>
              </w:rPr>
              <w:t>must</w:t>
            </w:r>
            <w:r w:rsidRPr="003907D9">
              <w:rPr>
                <w:rFonts w:eastAsia="Calibri" w:cstheme="minorHAnsi"/>
                <w:sz w:val="24"/>
                <w:szCs w:val="24"/>
              </w:rPr>
              <w:t xml:space="preserve"> know and understand:</w:t>
            </w:r>
          </w:p>
        </w:tc>
        <w:tc>
          <w:tcPr>
            <w:tcW w:w="3260" w:type="dxa"/>
            <w:shd w:val="clear" w:color="auto" w:fill="FFC000"/>
            <w:vAlign w:val="center"/>
          </w:tcPr>
          <w:p w14:paraId="1DC2C24B" w14:textId="300645F4" w:rsidR="001E57A3" w:rsidRPr="003907D9" w:rsidRDefault="001E57A3" w:rsidP="00550DBE">
            <w:pPr>
              <w:jc w:val="center"/>
              <w:rPr>
                <w:rFonts w:cstheme="minorHAnsi"/>
                <w:b/>
                <w:sz w:val="24"/>
                <w:szCs w:val="24"/>
              </w:rPr>
            </w:pPr>
            <w:r w:rsidRPr="003907D9">
              <w:rPr>
                <w:rFonts w:cstheme="minorHAnsi"/>
                <w:b/>
                <w:bCs/>
                <w:sz w:val="24"/>
                <w:szCs w:val="24"/>
              </w:rPr>
              <w:t xml:space="preserve">Mapping to </w:t>
            </w:r>
            <w:r w:rsidR="002071FD" w:rsidRPr="003907D9">
              <w:rPr>
                <w:rFonts w:cstheme="minorHAnsi"/>
                <w:b/>
                <w:bCs/>
                <w:sz w:val="24"/>
                <w:szCs w:val="24"/>
              </w:rPr>
              <w:t>l</w:t>
            </w:r>
            <w:r w:rsidRPr="003907D9">
              <w:rPr>
                <w:rFonts w:cstheme="minorHAnsi"/>
                <w:b/>
                <w:bCs/>
                <w:sz w:val="24"/>
                <w:szCs w:val="24"/>
              </w:rPr>
              <w:t>earning resources</w:t>
            </w:r>
          </w:p>
        </w:tc>
      </w:tr>
      <w:tr w:rsidR="004938A4" w:rsidRPr="003907D9" w14:paraId="6A668908" w14:textId="77777777" w:rsidTr="0016573E">
        <w:trPr>
          <w:trHeight w:val="397"/>
        </w:trPr>
        <w:tc>
          <w:tcPr>
            <w:tcW w:w="9781" w:type="dxa"/>
            <w:gridSpan w:val="2"/>
            <w:shd w:val="clear" w:color="auto" w:fill="BFBFBF" w:themeFill="background1" w:themeFillShade="BF"/>
            <w:vAlign w:val="center"/>
          </w:tcPr>
          <w:p w14:paraId="10E98A2D" w14:textId="563FD589" w:rsidR="004938A4" w:rsidRPr="003907D9" w:rsidRDefault="004938A4" w:rsidP="0016573E">
            <w:pPr>
              <w:rPr>
                <w:rFonts w:cstheme="minorHAnsi"/>
                <w:b/>
              </w:rPr>
            </w:pPr>
            <w:r w:rsidRPr="003907D9">
              <w:rPr>
                <w:rFonts w:cstheme="minorHAnsi"/>
                <w:b/>
                <w:lang w:val="en-US"/>
              </w:rPr>
              <w:t xml:space="preserve">Task 1: </w:t>
            </w:r>
            <w:r w:rsidRPr="003907D9">
              <w:rPr>
                <w:b/>
              </w:rPr>
              <w:t>Barriers to participation for people with disabilities</w:t>
            </w:r>
          </w:p>
        </w:tc>
      </w:tr>
      <w:tr w:rsidR="004938A4" w:rsidRPr="003907D9" w14:paraId="6DA6D998" w14:textId="77777777" w:rsidTr="0016573E">
        <w:trPr>
          <w:trHeight w:val="397"/>
        </w:trPr>
        <w:tc>
          <w:tcPr>
            <w:tcW w:w="6521" w:type="dxa"/>
            <w:shd w:val="clear" w:color="auto" w:fill="auto"/>
            <w:vAlign w:val="center"/>
          </w:tcPr>
          <w:p w14:paraId="7AA3E9F2" w14:textId="77777777" w:rsidR="004938A4" w:rsidRPr="003907D9" w:rsidRDefault="004938A4" w:rsidP="00AD44B2">
            <w:pPr>
              <w:pStyle w:val="ListParagraph"/>
              <w:numPr>
                <w:ilvl w:val="0"/>
                <w:numId w:val="68"/>
              </w:numPr>
              <w:autoSpaceDE w:val="0"/>
              <w:autoSpaceDN w:val="0"/>
              <w:adjustRightInd w:val="0"/>
              <w:ind w:left="460" w:hanging="460"/>
              <w:rPr>
                <w:rFonts w:cstheme="minorHAnsi"/>
                <w:lang w:val="en-US"/>
              </w:rPr>
            </w:pPr>
            <w:r w:rsidRPr="003907D9">
              <w:rPr>
                <w:rFonts w:cstheme="minorHAnsi"/>
                <w:lang w:val="en-US"/>
              </w:rPr>
              <w:t>Psychological, socio-cultural and economic aspects of disability</w:t>
            </w:r>
          </w:p>
        </w:tc>
        <w:tc>
          <w:tcPr>
            <w:tcW w:w="3260" w:type="dxa"/>
            <w:shd w:val="clear" w:color="auto" w:fill="auto"/>
            <w:vAlign w:val="center"/>
          </w:tcPr>
          <w:p w14:paraId="7D52D448" w14:textId="77777777" w:rsidR="004938A4" w:rsidRPr="003907D9" w:rsidRDefault="004938A4" w:rsidP="0016573E">
            <w:pPr>
              <w:rPr>
                <w:rFonts w:cstheme="minorHAnsi"/>
                <w:b/>
              </w:rPr>
            </w:pPr>
          </w:p>
        </w:tc>
      </w:tr>
      <w:tr w:rsidR="004938A4" w:rsidRPr="003907D9" w14:paraId="0E7B6B94" w14:textId="77777777" w:rsidTr="0016573E">
        <w:trPr>
          <w:trHeight w:val="397"/>
        </w:trPr>
        <w:tc>
          <w:tcPr>
            <w:tcW w:w="6521" w:type="dxa"/>
            <w:shd w:val="clear" w:color="auto" w:fill="auto"/>
            <w:vAlign w:val="center"/>
          </w:tcPr>
          <w:p w14:paraId="34F69DC5" w14:textId="77777777" w:rsidR="004938A4" w:rsidRPr="003907D9" w:rsidRDefault="004938A4" w:rsidP="00AD44B2">
            <w:pPr>
              <w:pStyle w:val="ListParagraph"/>
              <w:numPr>
                <w:ilvl w:val="0"/>
                <w:numId w:val="68"/>
              </w:numPr>
              <w:ind w:left="460" w:hanging="460"/>
              <w:rPr>
                <w:rFonts w:cstheme="minorHAnsi"/>
                <w:lang w:val="en-US"/>
              </w:rPr>
            </w:pPr>
            <w:r w:rsidRPr="003907D9">
              <w:rPr>
                <w:rFonts w:cstheme="minorHAnsi"/>
                <w:lang w:val="en-US"/>
              </w:rPr>
              <w:t>Social, political, cultural and historical issues that affect access to participation for people with a disability</w:t>
            </w:r>
          </w:p>
        </w:tc>
        <w:tc>
          <w:tcPr>
            <w:tcW w:w="3260" w:type="dxa"/>
            <w:shd w:val="clear" w:color="auto" w:fill="auto"/>
            <w:vAlign w:val="center"/>
          </w:tcPr>
          <w:p w14:paraId="740F6AA7" w14:textId="77777777" w:rsidR="004938A4" w:rsidRPr="003907D9" w:rsidRDefault="004938A4" w:rsidP="0016573E">
            <w:pPr>
              <w:rPr>
                <w:rFonts w:cstheme="minorHAnsi"/>
                <w:b/>
              </w:rPr>
            </w:pPr>
          </w:p>
        </w:tc>
      </w:tr>
      <w:tr w:rsidR="004938A4" w:rsidRPr="003907D9" w14:paraId="4D3A8695" w14:textId="77777777" w:rsidTr="0016573E">
        <w:trPr>
          <w:trHeight w:val="397"/>
        </w:trPr>
        <w:tc>
          <w:tcPr>
            <w:tcW w:w="6521" w:type="dxa"/>
            <w:shd w:val="clear" w:color="auto" w:fill="auto"/>
            <w:vAlign w:val="center"/>
          </w:tcPr>
          <w:p w14:paraId="2FDAB740" w14:textId="77777777" w:rsidR="004938A4" w:rsidRPr="003907D9" w:rsidRDefault="004938A4" w:rsidP="00AD44B2">
            <w:pPr>
              <w:pStyle w:val="ListParagraph"/>
              <w:numPr>
                <w:ilvl w:val="0"/>
                <w:numId w:val="68"/>
              </w:numPr>
              <w:autoSpaceDE w:val="0"/>
              <w:autoSpaceDN w:val="0"/>
              <w:adjustRightInd w:val="0"/>
              <w:ind w:left="460" w:hanging="460"/>
              <w:rPr>
                <w:rFonts w:cstheme="minorHAnsi"/>
                <w:lang w:val="en-US"/>
              </w:rPr>
            </w:pPr>
            <w:r w:rsidRPr="003907D9">
              <w:rPr>
                <w:rFonts w:cstheme="minorHAnsi"/>
                <w:lang w:val="en-US"/>
              </w:rPr>
              <w:t xml:space="preserve">The barriers that </w:t>
            </w:r>
            <w:r w:rsidRPr="003907D9">
              <w:rPr>
                <w:rFonts w:cstheme="minorHAnsi"/>
                <w:b/>
                <w:bCs/>
                <w:lang w:val="en-US"/>
              </w:rPr>
              <w:t>client</w:t>
            </w:r>
            <w:r w:rsidRPr="003907D9">
              <w:rPr>
                <w:rFonts w:cstheme="minorHAnsi"/>
                <w:lang w:val="en-US"/>
              </w:rPr>
              <w:t xml:space="preserve">s with disabilities may have to physical activity and how to take account of these to include: </w:t>
            </w:r>
          </w:p>
          <w:p w14:paraId="74B4EBB6" w14:textId="77777777" w:rsidR="004938A4" w:rsidRPr="003907D9" w:rsidRDefault="004938A4" w:rsidP="00AD44B2">
            <w:pPr>
              <w:pStyle w:val="ListParagraph"/>
              <w:numPr>
                <w:ilvl w:val="0"/>
                <w:numId w:val="32"/>
              </w:numPr>
              <w:autoSpaceDE w:val="0"/>
              <w:autoSpaceDN w:val="0"/>
              <w:adjustRightInd w:val="0"/>
              <w:ind w:hanging="258"/>
              <w:rPr>
                <w:rFonts w:cstheme="minorHAnsi"/>
                <w:lang w:val="en-US"/>
              </w:rPr>
            </w:pPr>
            <w:r w:rsidRPr="003907D9">
              <w:rPr>
                <w:rFonts w:cstheme="minorHAnsi"/>
                <w:lang w:val="en-US"/>
              </w:rPr>
              <w:t>attitudes</w:t>
            </w:r>
          </w:p>
          <w:p w14:paraId="5BC3A0AC" w14:textId="77777777" w:rsidR="004938A4" w:rsidRPr="003907D9" w:rsidRDefault="004938A4" w:rsidP="00AD44B2">
            <w:pPr>
              <w:pStyle w:val="ListParagraph"/>
              <w:numPr>
                <w:ilvl w:val="0"/>
                <w:numId w:val="32"/>
              </w:numPr>
              <w:autoSpaceDE w:val="0"/>
              <w:autoSpaceDN w:val="0"/>
              <w:adjustRightInd w:val="0"/>
              <w:ind w:hanging="258"/>
              <w:rPr>
                <w:rFonts w:cstheme="minorHAnsi"/>
                <w:lang w:val="en-US"/>
              </w:rPr>
            </w:pPr>
            <w:r w:rsidRPr="003907D9">
              <w:rPr>
                <w:rFonts w:cstheme="minorHAnsi"/>
                <w:lang w:val="en-US"/>
              </w:rPr>
              <w:t>beliefs</w:t>
            </w:r>
          </w:p>
          <w:p w14:paraId="7AF7D48D" w14:textId="77777777" w:rsidR="004938A4" w:rsidRPr="003907D9" w:rsidRDefault="004938A4" w:rsidP="00AD44B2">
            <w:pPr>
              <w:pStyle w:val="ListParagraph"/>
              <w:numPr>
                <w:ilvl w:val="0"/>
                <w:numId w:val="32"/>
              </w:numPr>
              <w:autoSpaceDE w:val="0"/>
              <w:autoSpaceDN w:val="0"/>
              <w:adjustRightInd w:val="0"/>
              <w:ind w:hanging="258"/>
              <w:rPr>
                <w:rFonts w:cstheme="minorHAnsi"/>
                <w:lang w:val="en-US"/>
              </w:rPr>
            </w:pPr>
            <w:r w:rsidRPr="003907D9">
              <w:rPr>
                <w:rFonts w:cstheme="minorHAnsi"/>
                <w:lang w:val="en-US"/>
              </w:rPr>
              <w:t>anxieties</w:t>
            </w:r>
          </w:p>
          <w:p w14:paraId="10A21EE9" w14:textId="77777777" w:rsidR="004938A4" w:rsidRPr="003907D9" w:rsidRDefault="004938A4" w:rsidP="00AD44B2">
            <w:pPr>
              <w:pStyle w:val="ListParagraph"/>
              <w:numPr>
                <w:ilvl w:val="0"/>
                <w:numId w:val="32"/>
              </w:numPr>
              <w:autoSpaceDE w:val="0"/>
              <w:autoSpaceDN w:val="0"/>
              <w:adjustRightInd w:val="0"/>
              <w:ind w:hanging="258"/>
              <w:rPr>
                <w:rFonts w:cstheme="minorHAnsi"/>
                <w:lang w:val="en-US"/>
              </w:rPr>
            </w:pPr>
            <w:r w:rsidRPr="003907D9">
              <w:rPr>
                <w:rFonts w:cstheme="minorHAnsi"/>
                <w:lang w:val="en-US"/>
              </w:rPr>
              <w:t>myths</w:t>
            </w:r>
          </w:p>
          <w:p w14:paraId="36888386" w14:textId="77777777" w:rsidR="004938A4" w:rsidRPr="003907D9" w:rsidRDefault="004938A4" w:rsidP="00AD44B2">
            <w:pPr>
              <w:pStyle w:val="ListParagraph"/>
              <w:numPr>
                <w:ilvl w:val="0"/>
                <w:numId w:val="32"/>
              </w:numPr>
              <w:autoSpaceDE w:val="0"/>
              <w:autoSpaceDN w:val="0"/>
              <w:adjustRightInd w:val="0"/>
              <w:ind w:hanging="258"/>
              <w:rPr>
                <w:rFonts w:cstheme="minorHAnsi"/>
                <w:lang w:val="en-US"/>
              </w:rPr>
            </w:pPr>
            <w:r w:rsidRPr="003907D9">
              <w:rPr>
                <w:rFonts w:cstheme="minorHAnsi"/>
                <w:lang w:val="en-US"/>
              </w:rPr>
              <w:t>opinions formed by past experiences</w:t>
            </w:r>
          </w:p>
          <w:p w14:paraId="2E2A6BF8" w14:textId="77777777" w:rsidR="004938A4" w:rsidRPr="003907D9" w:rsidRDefault="004938A4" w:rsidP="00AD44B2">
            <w:pPr>
              <w:pStyle w:val="ListParagraph"/>
              <w:numPr>
                <w:ilvl w:val="0"/>
                <w:numId w:val="32"/>
              </w:numPr>
              <w:autoSpaceDE w:val="0"/>
              <w:autoSpaceDN w:val="0"/>
              <w:adjustRightInd w:val="0"/>
              <w:ind w:hanging="258"/>
              <w:rPr>
                <w:rFonts w:cstheme="minorHAnsi"/>
                <w:lang w:val="en-US"/>
              </w:rPr>
            </w:pPr>
            <w:r w:rsidRPr="003907D9">
              <w:rPr>
                <w:rFonts w:cstheme="minorHAnsi"/>
                <w:lang w:val="en-US"/>
              </w:rPr>
              <w:t>cultural restrictions</w:t>
            </w:r>
          </w:p>
        </w:tc>
        <w:tc>
          <w:tcPr>
            <w:tcW w:w="3260" w:type="dxa"/>
            <w:shd w:val="clear" w:color="auto" w:fill="auto"/>
            <w:vAlign w:val="center"/>
          </w:tcPr>
          <w:p w14:paraId="2C7CDD17" w14:textId="77777777" w:rsidR="004938A4" w:rsidRPr="003907D9" w:rsidRDefault="004938A4" w:rsidP="0016573E">
            <w:pPr>
              <w:rPr>
                <w:rFonts w:cstheme="minorHAnsi"/>
                <w:b/>
              </w:rPr>
            </w:pPr>
          </w:p>
        </w:tc>
      </w:tr>
      <w:tr w:rsidR="004938A4" w:rsidRPr="003907D9" w14:paraId="69F61E09" w14:textId="77777777" w:rsidTr="0016573E">
        <w:trPr>
          <w:trHeight w:val="397"/>
        </w:trPr>
        <w:tc>
          <w:tcPr>
            <w:tcW w:w="6521" w:type="dxa"/>
            <w:shd w:val="clear" w:color="auto" w:fill="auto"/>
            <w:vAlign w:val="center"/>
          </w:tcPr>
          <w:p w14:paraId="5949EA0E" w14:textId="77777777" w:rsidR="004938A4" w:rsidRPr="003907D9" w:rsidRDefault="004938A4" w:rsidP="00AD44B2">
            <w:pPr>
              <w:pStyle w:val="ListParagraph"/>
              <w:numPr>
                <w:ilvl w:val="0"/>
                <w:numId w:val="68"/>
              </w:numPr>
              <w:ind w:left="460" w:hanging="460"/>
              <w:rPr>
                <w:rFonts w:ascii="Calibri" w:hAnsi="Calibri" w:cs="Calibri"/>
              </w:rPr>
            </w:pPr>
            <w:r w:rsidRPr="003907D9">
              <w:rPr>
                <w:rFonts w:cstheme="minorHAnsi"/>
                <w:lang w:val="en-US"/>
              </w:rPr>
              <w:t xml:space="preserve">Considerations when establishing and developing an effective working relationship with </w:t>
            </w:r>
            <w:r w:rsidRPr="003907D9">
              <w:rPr>
                <w:rFonts w:cstheme="minorHAnsi"/>
                <w:b/>
                <w:bCs/>
                <w:lang w:val="en-US"/>
              </w:rPr>
              <w:t>client</w:t>
            </w:r>
            <w:r w:rsidRPr="003907D9">
              <w:rPr>
                <w:rFonts w:cstheme="minorHAnsi"/>
                <w:lang w:val="en-US"/>
              </w:rPr>
              <w:t>s with disabilities</w:t>
            </w:r>
          </w:p>
        </w:tc>
        <w:tc>
          <w:tcPr>
            <w:tcW w:w="3260" w:type="dxa"/>
            <w:shd w:val="clear" w:color="auto" w:fill="auto"/>
            <w:vAlign w:val="center"/>
          </w:tcPr>
          <w:p w14:paraId="03A4F275" w14:textId="77777777" w:rsidR="004938A4" w:rsidRPr="003907D9" w:rsidRDefault="004938A4" w:rsidP="0016573E">
            <w:pPr>
              <w:rPr>
                <w:rFonts w:cstheme="minorHAnsi"/>
                <w:b/>
              </w:rPr>
            </w:pPr>
          </w:p>
        </w:tc>
      </w:tr>
      <w:tr w:rsidR="0016573E" w:rsidRPr="003907D9" w14:paraId="533E42E2" w14:textId="77777777" w:rsidTr="0016573E">
        <w:trPr>
          <w:trHeight w:val="283"/>
        </w:trPr>
        <w:tc>
          <w:tcPr>
            <w:tcW w:w="6521" w:type="dxa"/>
            <w:shd w:val="clear" w:color="auto" w:fill="auto"/>
            <w:vAlign w:val="center"/>
          </w:tcPr>
          <w:p w14:paraId="3F66725A" w14:textId="77777777" w:rsidR="0016573E" w:rsidRPr="003907D9" w:rsidRDefault="0016573E" w:rsidP="00AD44B2">
            <w:pPr>
              <w:pStyle w:val="ListParagraph"/>
              <w:numPr>
                <w:ilvl w:val="0"/>
                <w:numId w:val="68"/>
              </w:numPr>
              <w:autoSpaceDE w:val="0"/>
              <w:autoSpaceDN w:val="0"/>
              <w:adjustRightInd w:val="0"/>
              <w:ind w:left="455" w:hanging="460"/>
              <w:rPr>
                <w:rFonts w:cstheme="minorHAnsi"/>
                <w:lang w:val="en-US"/>
              </w:rPr>
            </w:pPr>
            <w:r w:rsidRPr="003907D9">
              <w:rPr>
                <w:rFonts w:cstheme="minorHAnsi"/>
                <w:lang w:val="en-US"/>
              </w:rPr>
              <w:t xml:space="preserve">The systematic approaches to </w:t>
            </w:r>
            <w:r w:rsidRPr="003907D9">
              <w:rPr>
                <w:rFonts w:cstheme="minorHAnsi"/>
                <w:b/>
                <w:bCs/>
                <w:lang w:val="en-US"/>
              </w:rPr>
              <w:t>motivational</w:t>
            </w:r>
            <w:r w:rsidRPr="003907D9">
              <w:rPr>
                <w:rFonts w:cstheme="minorHAnsi"/>
                <w:lang w:val="en-US"/>
              </w:rPr>
              <w:t xml:space="preserve">, environmental and other factors that may assist </w:t>
            </w:r>
            <w:r w:rsidRPr="003907D9">
              <w:rPr>
                <w:rFonts w:cstheme="minorHAnsi"/>
                <w:b/>
                <w:bCs/>
                <w:lang w:val="en-US"/>
              </w:rPr>
              <w:t>client</w:t>
            </w:r>
            <w:r w:rsidRPr="003907D9">
              <w:rPr>
                <w:rFonts w:cstheme="minorHAnsi"/>
                <w:lang w:val="en-US"/>
              </w:rPr>
              <w:t>s with disabilities to adhere to physical activity</w:t>
            </w:r>
          </w:p>
        </w:tc>
        <w:tc>
          <w:tcPr>
            <w:tcW w:w="3260" w:type="dxa"/>
            <w:shd w:val="clear" w:color="auto" w:fill="auto"/>
            <w:vAlign w:val="center"/>
          </w:tcPr>
          <w:p w14:paraId="583DBB10" w14:textId="77777777" w:rsidR="0016573E" w:rsidRPr="003907D9" w:rsidRDefault="0016573E" w:rsidP="0016573E">
            <w:pPr>
              <w:rPr>
                <w:rFonts w:cstheme="minorHAnsi"/>
                <w:b/>
              </w:rPr>
            </w:pPr>
          </w:p>
        </w:tc>
      </w:tr>
      <w:tr w:rsidR="008A7918" w:rsidRPr="003907D9" w14:paraId="2DBAC944" w14:textId="77777777" w:rsidTr="00CB7464">
        <w:trPr>
          <w:trHeight w:val="340"/>
        </w:trPr>
        <w:tc>
          <w:tcPr>
            <w:tcW w:w="9781" w:type="dxa"/>
            <w:gridSpan w:val="2"/>
            <w:shd w:val="clear" w:color="auto" w:fill="D9D9D9" w:themeFill="background1" w:themeFillShade="D9"/>
            <w:vAlign w:val="center"/>
          </w:tcPr>
          <w:p w14:paraId="4CDF4DDC" w14:textId="30B83B22" w:rsidR="008A7918" w:rsidRPr="003907D9" w:rsidRDefault="008A7918" w:rsidP="00CB7464">
            <w:pPr>
              <w:rPr>
                <w:rFonts w:cstheme="minorHAnsi"/>
                <w:b/>
              </w:rPr>
            </w:pPr>
            <w:r w:rsidRPr="003907D9">
              <w:rPr>
                <w:rFonts w:cstheme="minorHAnsi"/>
                <w:b/>
              </w:rPr>
              <w:t xml:space="preserve">Task </w:t>
            </w:r>
            <w:r w:rsidR="00AC402B" w:rsidRPr="003907D9">
              <w:rPr>
                <w:rFonts w:cstheme="minorHAnsi"/>
                <w:b/>
              </w:rPr>
              <w:t>3:</w:t>
            </w:r>
            <w:r w:rsidRPr="003907D9">
              <w:rPr>
                <w:rFonts w:cstheme="minorHAnsi"/>
                <w:b/>
              </w:rPr>
              <w:t xml:space="preserve"> Provide information on </w:t>
            </w:r>
            <w:r w:rsidR="00B97BB8" w:rsidRPr="003907D9">
              <w:rPr>
                <w:rFonts w:cstheme="minorHAnsi"/>
                <w:b/>
              </w:rPr>
              <w:t>h</w:t>
            </w:r>
            <w:r w:rsidRPr="003907D9">
              <w:rPr>
                <w:rFonts w:cstheme="minorHAnsi"/>
                <w:b/>
              </w:rPr>
              <w:t>ealthy eating and hydration guidelines</w:t>
            </w:r>
          </w:p>
        </w:tc>
      </w:tr>
      <w:tr w:rsidR="00834648" w:rsidRPr="003907D9" w14:paraId="75F5E929" w14:textId="77777777" w:rsidTr="00CB7464">
        <w:trPr>
          <w:trHeight w:val="340"/>
        </w:trPr>
        <w:tc>
          <w:tcPr>
            <w:tcW w:w="6521" w:type="dxa"/>
            <w:vAlign w:val="center"/>
          </w:tcPr>
          <w:p w14:paraId="3331A5BA" w14:textId="24665242" w:rsidR="00834648" w:rsidRPr="003907D9" w:rsidRDefault="00834648" w:rsidP="00AD44B2">
            <w:pPr>
              <w:pStyle w:val="ListParagraph"/>
              <w:numPr>
                <w:ilvl w:val="0"/>
                <w:numId w:val="68"/>
              </w:numPr>
              <w:autoSpaceDE w:val="0"/>
              <w:autoSpaceDN w:val="0"/>
              <w:adjustRightInd w:val="0"/>
              <w:ind w:left="460" w:hanging="460"/>
              <w:rPr>
                <w:rFonts w:cstheme="minorHAnsi"/>
                <w:lang w:val="en-US"/>
              </w:rPr>
            </w:pPr>
            <w:r w:rsidRPr="003907D9">
              <w:rPr>
                <w:rFonts w:cstheme="minorHAnsi"/>
                <w:lang w:val="en-US"/>
              </w:rPr>
              <w:t xml:space="preserve">The importance of proper nutrition, hydration and fluid replacement, particularly when participating in physical </w:t>
            </w:r>
            <w:r w:rsidR="00B97BB8" w:rsidRPr="003907D9">
              <w:rPr>
                <w:rFonts w:cstheme="minorHAnsi"/>
                <w:lang w:val="en-US"/>
              </w:rPr>
              <w:t>a</w:t>
            </w:r>
            <w:r w:rsidRPr="003907D9">
              <w:rPr>
                <w:rFonts w:cstheme="minorHAnsi"/>
                <w:lang w:val="en-US"/>
              </w:rPr>
              <w:t xml:space="preserve">ctivity </w:t>
            </w:r>
          </w:p>
        </w:tc>
        <w:tc>
          <w:tcPr>
            <w:tcW w:w="3260" w:type="dxa"/>
          </w:tcPr>
          <w:p w14:paraId="12AF9BBA" w14:textId="77777777" w:rsidR="00834648" w:rsidRPr="003907D9" w:rsidRDefault="00834648" w:rsidP="00AC402B">
            <w:pPr>
              <w:rPr>
                <w:rFonts w:cstheme="minorHAnsi"/>
                <w:b/>
              </w:rPr>
            </w:pPr>
          </w:p>
        </w:tc>
      </w:tr>
      <w:tr w:rsidR="00834648" w:rsidRPr="003907D9" w14:paraId="03229536" w14:textId="77777777" w:rsidTr="00CB7464">
        <w:trPr>
          <w:trHeight w:val="340"/>
        </w:trPr>
        <w:tc>
          <w:tcPr>
            <w:tcW w:w="6521" w:type="dxa"/>
            <w:vAlign w:val="center"/>
          </w:tcPr>
          <w:p w14:paraId="2286EB06" w14:textId="18C0D1A0" w:rsidR="00834648" w:rsidRPr="003907D9" w:rsidRDefault="004938A4" w:rsidP="00AD44B2">
            <w:pPr>
              <w:pStyle w:val="ListParagraph"/>
              <w:numPr>
                <w:ilvl w:val="0"/>
                <w:numId w:val="68"/>
              </w:numPr>
              <w:autoSpaceDE w:val="0"/>
              <w:autoSpaceDN w:val="0"/>
              <w:adjustRightInd w:val="0"/>
              <w:ind w:left="460" w:hanging="460"/>
              <w:rPr>
                <w:rFonts w:cstheme="minorHAnsi"/>
                <w:lang w:val="en-US"/>
              </w:rPr>
            </w:pPr>
            <w:r w:rsidRPr="003907D9">
              <w:rPr>
                <w:rFonts w:cstheme="minorHAnsi"/>
                <w:lang w:val="en-US"/>
              </w:rPr>
              <w:t xml:space="preserve">The significance of healthy eating for </w:t>
            </w:r>
            <w:r w:rsidRPr="003907D9">
              <w:rPr>
                <w:rFonts w:cstheme="minorHAnsi"/>
                <w:b/>
                <w:bCs/>
                <w:lang w:val="en-US"/>
              </w:rPr>
              <w:t>client</w:t>
            </w:r>
            <w:r w:rsidRPr="003907D9">
              <w:rPr>
                <w:rFonts w:cstheme="minorHAnsi"/>
                <w:lang w:val="en-US"/>
              </w:rPr>
              <w:t>s with disabilities</w:t>
            </w:r>
          </w:p>
        </w:tc>
        <w:tc>
          <w:tcPr>
            <w:tcW w:w="3260" w:type="dxa"/>
          </w:tcPr>
          <w:p w14:paraId="2CF30C10" w14:textId="77777777" w:rsidR="00834648" w:rsidRPr="003907D9" w:rsidRDefault="00834648" w:rsidP="00AC402B">
            <w:pPr>
              <w:rPr>
                <w:rFonts w:cstheme="minorHAnsi"/>
                <w:b/>
              </w:rPr>
            </w:pPr>
          </w:p>
        </w:tc>
      </w:tr>
      <w:tr w:rsidR="00CB7464" w:rsidRPr="003907D9" w14:paraId="0F14FB99" w14:textId="77777777" w:rsidTr="00CB7464">
        <w:trPr>
          <w:trHeight w:val="340"/>
        </w:trPr>
        <w:tc>
          <w:tcPr>
            <w:tcW w:w="9781" w:type="dxa"/>
            <w:gridSpan w:val="2"/>
            <w:shd w:val="clear" w:color="auto" w:fill="BFBFBF" w:themeFill="background1" w:themeFillShade="BF"/>
            <w:vAlign w:val="center"/>
          </w:tcPr>
          <w:p w14:paraId="363AF6A5" w14:textId="1D29C7F3" w:rsidR="00CB7464" w:rsidRPr="003907D9" w:rsidRDefault="00CB7464" w:rsidP="00CB7464">
            <w:pPr>
              <w:rPr>
                <w:rFonts w:cstheme="minorHAnsi"/>
                <w:b/>
              </w:rPr>
            </w:pPr>
            <w:r w:rsidRPr="003907D9">
              <w:rPr>
                <w:rFonts w:cstheme="minorHAnsi"/>
                <w:b/>
              </w:rPr>
              <w:t xml:space="preserve">Task </w:t>
            </w:r>
            <w:r w:rsidR="00AC402B" w:rsidRPr="003907D9">
              <w:rPr>
                <w:rFonts w:cstheme="minorHAnsi"/>
                <w:b/>
              </w:rPr>
              <w:t>4</w:t>
            </w:r>
            <w:r w:rsidRPr="003907D9">
              <w:rPr>
                <w:rFonts w:cstheme="minorHAnsi"/>
                <w:b/>
              </w:rPr>
              <w:t xml:space="preserve">: Manage </w:t>
            </w:r>
            <w:r w:rsidR="00B97BB8" w:rsidRPr="003907D9">
              <w:rPr>
                <w:rFonts w:cstheme="minorHAnsi"/>
                <w:b/>
              </w:rPr>
              <w:t>h</w:t>
            </w:r>
            <w:r w:rsidRPr="003907D9">
              <w:rPr>
                <w:rFonts w:cstheme="minorHAnsi"/>
                <w:b/>
              </w:rPr>
              <w:t xml:space="preserve">ealth and safety </w:t>
            </w:r>
          </w:p>
        </w:tc>
      </w:tr>
      <w:tr w:rsidR="004938A4" w:rsidRPr="003907D9" w14:paraId="1E4389B3" w14:textId="77777777" w:rsidTr="00CB7464">
        <w:trPr>
          <w:trHeight w:val="397"/>
        </w:trPr>
        <w:tc>
          <w:tcPr>
            <w:tcW w:w="6521" w:type="dxa"/>
          </w:tcPr>
          <w:p w14:paraId="18CC51B4" w14:textId="5533432F" w:rsidR="004938A4" w:rsidRPr="003907D9" w:rsidRDefault="004938A4" w:rsidP="00AD44B2">
            <w:pPr>
              <w:pStyle w:val="ListParagraph"/>
              <w:numPr>
                <w:ilvl w:val="0"/>
                <w:numId w:val="68"/>
              </w:numPr>
              <w:ind w:left="460" w:hanging="460"/>
              <w:rPr>
                <w:rFonts w:cstheme="minorHAnsi"/>
              </w:rPr>
            </w:pPr>
            <w:r w:rsidRPr="003907D9">
              <w:rPr>
                <w:rFonts w:cstheme="minorHAnsi"/>
              </w:rPr>
              <w:t xml:space="preserve">Standard operating procedures for </w:t>
            </w:r>
            <w:r w:rsidRPr="003907D9">
              <w:rPr>
                <w:rFonts w:cstheme="minorHAnsi"/>
                <w:b/>
                <w:bCs/>
              </w:rPr>
              <w:t>safe</w:t>
            </w:r>
            <w:r w:rsidRPr="003907D9">
              <w:rPr>
                <w:rFonts w:cstheme="minorHAnsi"/>
              </w:rPr>
              <w:t xml:space="preserve"> use of facilities by </w:t>
            </w:r>
            <w:r w:rsidRPr="003907D9">
              <w:rPr>
                <w:rFonts w:cstheme="minorHAnsi"/>
                <w:b/>
                <w:bCs/>
              </w:rPr>
              <w:t>client</w:t>
            </w:r>
            <w:r w:rsidRPr="003907D9">
              <w:rPr>
                <w:rFonts w:cstheme="minorHAnsi"/>
              </w:rPr>
              <w:t>s with disabilities, their carer</w:t>
            </w:r>
            <w:r w:rsidR="00055D91" w:rsidRPr="003907D9">
              <w:rPr>
                <w:rFonts w:cstheme="minorHAnsi"/>
              </w:rPr>
              <w:t>s</w:t>
            </w:r>
            <w:r w:rsidRPr="003907D9">
              <w:rPr>
                <w:rFonts w:cstheme="minorHAnsi"/>
              </w:rPr>
              <w:t xml:space="preserve"> and personal </w:t>
            </w:r>
            <w:r w:rsidR="00B97BB8" w:rsidRPr="003907D9">
              <w:rPr>
                <w:rFonts w:cstheme="minorHAnsi"/>
              </w:rPr>
              <w:t xml:space="preserve">assistants </w:t>
            </w:r>
            <w:r w:rsidRPr="003907D9">
              <w:rPr>
                <w:rFonts w:cstheme="minorHAnsi"/>
              </w:rPr>
              <w:t>and assistance animals</w:t>
            </w:r>
          </w:p>
        </w:tc>
        <w:tc>
          <w:tcPr>
            <w:tcW w:w="3260" w:type="dxa"/>
          </w:tcPr>
          <w:p w14:paraId="71672D58" w14:textId="77777777" w:rsidR="004938A4" w:rsidRPr="003907D9" w:rsidRDefault="004938A4" w:rsidP="00CB7464">
            <w:pPr>
              <w:rPr>
                <w:rFonts w:cstheme="minorHAnsi"/>
                <w:b/>
              </w:rPr>
            </w:pPr>
          </w:p>
        </w:tc>
      </w:tr>
      <w:tr w:rsidR="004938A4" w:rsidRPr="003907D9" w14:paraId="72BFD599" w14:textId="77777777" w:rsidTr="00CB7464">
        <w:trPr>
          <w:trHeight w:val="397"/>
        </w:trPr>
        <w:tc>
          <w:tcPr>
            <w:tcW w:w="6521" w:type="dxa"/>
          </w:tcPr>
          <w:p w14:paraId="1741514C" w14:textId="635DC042" w:rsidR="004938A4" w:rsidRPr="003907D9" w:rsidRDefault="00A41E99" w:rsidP="00AD44B2">
            <w:pPr>
              <w:pStyle w:val="ListParagraph"/>
              <w:numPr>
                <w:ilvl w:val="0"/>
                <w:numId w:val="68"/>
              </w:numPr>
              <w:autoSpaceDE w:val="0"/>
              <w:autoSpaceDN w:val="0"/>
              <w:adjustRightInd w:val="0"/>
              <w:ind w:left="460" w:hanging="460"/>
              <w:rPr>
                <w:rFonts w:cstheme="minorHAnsi"/>
                <w:lang w:val="en-US"/>
              </w:rPr>
            </w:pPr>
            <w:r w:rsidRPr="003907D9">
              <w:rPr>
                <w:rFonts w:cstheme="minorHAnsi"/>
                <w:lang w:val="en-US"/>
              </w:rPr>
              <w:t xml:space="preserve">The importance of </w:t>
            </w:r>
            <w:r w:rsidR="004938A4" w:rsidRPr="003907D9">
              <w:rPr>
                <w:rFonts w:cstheme="minorHAnsi"/>
                <w:lang w:val="en-US"/>
              </w:rPr>
              <w:t xml:space="preserve">care and maintenance of facility equipment to maintain safety of </w:t>
            </w:r>
            <w:r w:rsidR="004938A4" w:rsidRPr="003907D9">
              <w:rPr>
                <w:rFonts w:cstheme="minorHAnsi"/>
                <w:b/>
                <w:bCs/>
                <w:lang w:val="en-US"/>
              </w:rPr>
              <w:t>client</w:t>
            </w:r>
            <w:r w:rsidR="004938A4" w:rsidRPr="003907D9">
              <w:rPr>
                <w:rFonts w:cstheme="minorHAnsi"/>
                <w:lang w:val="en-US"/>
              </w:rPr>
              <w:t>s</w:t>
            </w:r>
          </w:p>
        </w:tc>
        <w:tc>
          <w:tcPr>
            <w:tcW w:w="3260" w:type="dxa"/>
          </w:tcPr>
          <w:p w14:paraId="3FD89458" w14:textId="77777777" w:rsidR="004938A4" w:rsidRPr="003907D9" w:rsidRDefault="004938A4" w:rsidP="00CB7464">
            <w:pPr>
              <w:rPr>
                <w:rFonts w:cstheme="minorHAnsi"/>
                <w:b/>
              </w:rPr>
            </w:pPr>
          </w:p>
        </w:tc>
      </w:tr>
      <w:tr w:rsidR="00CB7464" w:rsidRPr="003907D9" w14:paraId="1F036052" w14:textId="77777777" w:rsidTr="00CB7464">
        <w:trPr>
          <w:trHeight w:val="397"/>
        </w:trPr>
        <w:tc>
          <w:tcPr>
            <w:tcW w:w="6521" w:type="dxa"/>
          </w:tcPr>
          <w:p w14:paraId="3304E663" w14:textId="34D99F43" w:rsidR="00CB7464" w:rsidRPr="003907D9" w:rsidRDefault="00CB7464" w:rsidP="00AD44B2">
            <w:pPr>
              <w:pStyle w:val="Default"/>
              <w:numPr>
                <w:ilvl w:val="0"/>
                <w:numId w:val="68"/>
              </w:numPr>
              <w:spacing w:after="18"/>
              <w:ind w:left="460" w:hanging="460"/>
              <w:rPr>
                <w:rFonts w:asciiTheme="minorHAnsi" w:hAnsiTheme="minorHAnsi" w:cstheme="minorHAnsi"/>
                <w:color w:val="auto"/>
              </w:rPr>
            </w:pPr>
            <w:r w:rsidRPr="003907D9">
              <w:rPr>
                <w:rFonts w:asciiTheme="minorHAnsi" w:hAnsiTheme="minorHAnsi" w:cstheme="minorHAnsi"/>
                <w:color w:val="auto"/>
              </w:rPr>
              <w:t xml:space="preserve">The </w:t>
            </w:r>
            <w:r w:rsidR="00B97BB8" w:rsidRPr="003907D9">
              <w:rPr>
                <w:rFonts w:asciiTheme="minorHAnsi" w:hAnsiTheme="minorHAnsi" w:cstheme="minorHAnsi"/>
                <w:color w:val="auto"/>
              </w:rPr>
              <w:t>n</w:t>
            </w:r>
            <w:r w:rsidRPr="003907D9">
              <w:rPr>
                <w:rFonts w:asciiTheme="minorHAnsi" w:hAnsiTheme="minorHAnsi" w:cstheme="minorHAnsi"/>
                <w:color w:val="auto"/>
              </w:rPr>
              <w:t xml:space="preserve">ational and local requirements and procedures for the working </w:t>
            </w:r>
            <w:r w:rsidRPr="003907D9">
              <w:rPr>
                <w:rFonts w:asciiTheme="minorHAnsi" w:hAnsiTheme="minorHAnsi" w:cstheme="minorHAnsi"/>
                <w:b/>
                <w:bCs/>
                <w:color w:val="auto"/>
              </w:rPr>
              <w:t>environment</w:t>
            </w:r>
            <w:r w:rsidRPr="003907D9">
              <w:rPr>
                <w:rFonts w:asciiTheme="minorHAnsi" w:hAnsiTheme="minorHAnsi" w:cstheme="minorHAnsi"/>
                <w:color w:val="auto"/>
              </w:rPr>
              <w:t xml:space="preserve"> involving </w:t>
            </w:r>
            <w:r w:rsidR="004938A4" w:rsidRPr="003907D9">
              <w:rPr>
                <w:rFonts w:asciiTheme="minorHAnsi" w:hAnsiTheme="minorHAnsi" w:cstheme="minorHAnsi"/>
                <w:b/>
                <w:bCs/>
                <w:color w:val="auto"/>
              </w:rPr>
              <w:t>client</w:t>
            </w:r>
            <w:r w:rsidR="004938A4" w:rsidRPr="003907D9">
              <w:rPr>
                <w:rFonts w:asciiTheme="minorHAnsi" w:hAnsiTheme="minorHAnsi" w:cstheme="minorHAnsi"/>
                <w:color w:val="auto"/>
              </w:rPr>
              <w:t>s with disabilities</w:t>
            </w:r>
            <w:r w:rsidRPr="003907D9">
              <w:rPr>
                <w:rFonts w:asciiTheme="minorHAnsi" w:hAnsiTheme="minorHAnsi" w:cstheme="minorHAnsi"/>
                <w:color w:val="auto"/>
              </w:rPr>
              <w:t xml:space="preserve"> to include:</w:t>
            </w:r>
          </w:p>
          <w:p w14:paraId="5C7CFFC2" w14:textId="7A72DC51" w:rsidR="00CB7464" w:rsidRPr="003907D9" w:rsidRDefault="00B97BB8" w:rsidP="00AD44B2">
            <w:pPr>
              <w:pStyle w:val="Default"/>
              <w:numPr>
                <w:ilvl w:val="0"/>
                <w:numId w:val="29"/>
              </w:numPr>
              <w:spacing w:after="18"/>
              <w:ind w:left="744" w:hanging="282"/>
              <w:rPr>
                <w:rFonts w:asciiTheme="minorHAnsi" w:hAnsiTheme="minorHAnsi" w:cstheme="minorHAnsi"/>
                <w:color w:val="auto"/>
              </w:rPr>
            </w:pPr>
            <w:r w:rsidRPr="003907D9">
              <w:rPr>
                <w:rFonts w:asciiTheme="minorHAnsi" w:hAnsiTheme="minorHAnsi" w:cstheme="minorHAnsi"/>
                <w:color w:val="auto"/>
              </w:rPr>
              <w:t>c</w:t>
            </w:r>
            <w:r w:rsidR="00CB7464" w:rsidRPr="003907D9">
              <w:rPr>
                <w:rFonts w:asciiTheme="minorHAnsi" w:hAnsiTheme="minorHAnsi" w:cstheme="minorHAnsi"/>
                <w:color w:val="auto"/>
              </w:rPr>
              <w:t xml:space="preserve">ompleting </w:t>
            </w:r>
            <w:r w:rsidRPr="003907D9">
              <w:rPr>
                <w:rFonts w:asciiTheme="minorHAnsi" w:hAnsiTheme="minorHAnsi" w:cstheme="minorHAnsi"/>
                <w:color w:val="auto"/>
              </w:rPr>
              <w:t>r</w:t>
            </w:r>
            <w:r w:rsidR="00CB7464" w:rsidRPr="003907D9">
              <w:rPr>
                <w:rFonts w:asciiTheme="minorHAnsi" w:hAnsiTheme="minorHAnsi" w:cstheme="minorHAnsi"/>
                <w:color w:val="auto"/>
              </w:rPr>
              <w:t xml:space="preserve">isk </w:t>
            </w:r>
            <w:r w:rsidRPr="003907D9">
              <w:rPr>
                <w:rFonts w:asciiTheme="minorHAnsi" w:hAnsiTheme="minorHAnsi" w:cstheme="minorHAnsi"/>
                <w:color w:val="auto"/>
              </w:rPr>
              <w:t>assessments</w:t>
            </w:r>
          </w:p>
          <w:p w14:paraId="5E073A95" w14:textId="47403C70" w:rsidR="00CB7464" w:rsidRPr="003907D9" w:rsidRDefault="00B97BB8" w:rsidP="00AD44B2">
            <w:pPr>
              <w:pStyle w:val="Default"/>
              <w:numPr>
                <w:ilvl w:val="0"/>
                <w:numId w:val="29"/>
              </w:numPr>
              <w:spacing w:after="18"/>
              <w:ind w:left="744" w:hanging="282"/>
              <w:rPr>
                <w:rFonts w:asciiTheme="minorHAnsi" w:hAnsiTheme="minorHAnsi" w:cstheme="minorHAnsi"/>
                <w:color w:val="auto"/>
              </w:rPr>
            </w:pPr>
            <w:r w:rsidRPr="003907D9">
              <w:rPr>
                <w:rFonts w:asciiTheme="minorHAnsi" w:hAnsiTheme="minorHAnsi" w:cstheme="minorHAnsi"/>
                <w:color w:val="auto"/>
              </w:rPr>
              <w:t xml:space="preserve">identifying risk and procedures </w:t>
            </w:r>
            <w:r w:rsidR="00CB7464" w:rsidRPr="003907D9">
              <w:rPr>
                <w:rFonts w:asciiTheme="minorHAnsi" w:hAnsiTheme="minorHAnsi" w:cstheme="minorHAnsi"/>
                <w:color w:val="auto"/>
              </w:rPr>
              <w:t>to reduce them</w:t>
            </w:r>
          </w:p>
        </w:tc>
        <w:tc>
          <w:tcPr>
            <w:tcW w:w="3260" w:type="dxa"/>
          </w:tcPr>
          <w:p w14:paraId="565F3F11" w14:textId="77777777" w:rsidR="00CB7464" w:rsidRPr="003907D9" w:rsidRDefault="00CB7464" w:rsidP="00CB7464">
            <w:pPr>
              <w:rPr>
                <w:rFonts w:cstheme="minorHAnsi"/>
                <w:b/>
              </w:rPr>
            </w:pPr>
          </w:p>
        </w:tc>
      </w:tr>
      <w:tr w:rsidR="00CB7464" w:rsidRPr="003907D9" w14:paraId="624A37BD" w14:textId="77777777" w:rsidTr="00CB7464">
        <w:trPr>
          <w:trHeight w:val="397"/>
        </w:trPr>
        <w:tc>
          <w:tcPr>
            <w:tcW w:w="6521" w:type="dxa"/>
          </w:tcPr>
          <w:p w14:paraId="5F92E7E7" w14:textId="1F8B1699" w:rsidR="00CB7464" w:rsidRPr="003907D9" w:rsidRDefault="00CB7464" w:rsidP="00AD44B2">
            <w:pPr>
              <w:pStyle w:val="Default"/>
              <w:numPr>
                <w:ilvl w:val="0"/>
                <w:numId w:val="68"/>
              </w:numPr>
              <w:spacing w:after="18"/>
              <w:ind w:left="460" w:hanging="460"/>
              <w:rPr>
                <w:rFonts w:asciiTheme="minorHAnsi" w:hAnsiTheme="minorHAnsi" w:cstheme="minorHAnsi"/>
                <w:color w:val="auto"/>
              </w:rPr>
            </w:pPr>
            <w:r w:rsidRPr="003907D9">
              <w:rPr>
                <w:rFonts w:asciiTheme="minorHAnsi" w:hAnsiTheme="minorHAnsi" w:cstheme="minorHAnsi"/>
                <w:color w:val="auto"/>
              </w:rPr>
              <w:t>Ways and methods for dealing with emergencies according to internationa</w:t>
            </w:r>
            <w:r w:rsidR="00AB1F35" w:rsidRPr="003907D9">
              <w:rPr>
                <w:rFonts w:asciiTheme="minorHAnsi" w:hAnsiTheme="minorHAnsi" w:cstheme="minorHAnsi"/>
                <w:color w:val="auto"/>
              </w:rPr>
              <w:t>l</w:t>
            </w:r>
            <w:r w:rsidRPr="003907D9">
              <w:rPr>
                <w:rFonts w:asciiTheme="minorHAnsi" w:hAnsiTheme="minorHAnsi" w:cstheme="minorHAnsi"/>
                <w:color w:val="auto"/>
              </w:rPr>
              <w:t>l</w:t>
            </w:r>
            <w:r w:rsidR="00AB1F35" w:rsidRPr="003907D9">
              <w:rPr>
                <w:rFonts w:asciiTheme="minorHAnsi" w:hAnsiTheme="minorHAnsi" w:cstheme="minorHAnsi"/>
                <w:color w:val="auto"/>
              </w:rPr>
              <w:t>y</w:t>
            </w:r>
            <w:r w:rsidRPr="003907D9">
              <w:rPr>
                <w:rFonts w:asciiTheme="minorHAnsi" w:hAnsiTheme="minorHAnsi" w:cstheme="minorHAnsi"/>
                <w:color w:val="auto"/>
              </w:rPr>
              <w:t xml:space="preserve"> recogni</w:t>
            </w:r>
            <w:r w:rsidR="00AB1F35" w:rsidRPr="003907D9">
              <w:rPr>
                <w:rFonts w:asciiTheme="minorHAnsi" w:hAnsiTheme="minorHAnsi" w:cstheme="minorHAnsi"/>
                <w:color w:val="auto"/>
              </w:rPr>
              <w:t>sed</w:t>
            </w:r>
            <w:r w:rsidRPr="003907D9">
              <w:rPr>
                <w:rFonts w:asciiTheme="minorHAnsi" w:hAnsiTheme="minorHAnsi" w:cstheme="minorHAnsi"/>
                <w:color w:val="auto"/>
              </w:rPr>
              <w:t xml:space="preserve"> procedures </w:t>
            </w:r>
            <w:r w:rsidR="00834648" w:rsidRPr="003907D9">
              <w:rPr>
                <w:rFonts w:asciiTheme="minorHAnsi" w:hAnsiTheme="minorHAnsi" w:cstheme="minorHAnsi"/>
                <w:color w:val="auto"/>
              </w:rPr>
              <w:t>including providing first aid</w:t>
            </w:r>
          </w:p>
        </w:tc>
        <w:tc>
          <w:tcPr>
            <w:tcW w:w="3260" w:type="dxa"/>
          </w:tcPr>
          <w:p w14:paraId="21D77903" w14:textId="77777777" w:rsidR="00CB7464" w:rsidRPr="003907D9" w:rsidRDefault="00CB7464" w:rsidP="00CB7464">
            <w:pPr>
              <w:rPr>
                <w:rFonts w:cstheme="minorHAnsi"/>
                <w:b/>
              </w:rPr>
            </w:pPr>
          </w:p>
        </w:tc>
      </w:tr>
      <w:tr w:rsidR="005B1D00" w:rsidRPr="003907D9" w14:paraId="659834C5" w14:textId="77777777" w:rsidTr="00CB7464">
        <w:trPr>
          <w:trHeight w:val="397"/>
        </w:trPr>
        <w:tc>
          <w:tcPr>
            <w:tcW w:w="6521" w:type="dxa"/>
          </w:tcPr>
          <w:p w14:paraId="197732AA" w14:textId="215B66F1" w:rsidR="00AC402B" w:rsidRPr="003907D9" w:rsidRDefault="00AC402B" w:rsidP="00AD44B2">
            <w:pPr>
              <w:pStyle w:val="ListParagraph"/>
              <w:numPr>
                <w:ilvl w:val="0"/>
                <w:numId w:val="68"/>
              </w:numPr>
              <w:autoSpaceDE w:val="0"/>
              <w:autoSpaceDN w:val="0"/>
              <w:adjustRightInd w:val="0"/>
              <w:ind w:left="460" w:hanging="460"/>
              <w:rPr>
                <w:rFonts w:cstheme="minorHAnsi"/>
                <w:lang w:val="en-US"/>
              </w:rPr>
            </w:pPr>
            <w:r w:rsidRPr="003907D9">
              <w:rPr>
                <w:rFonts w:cstheme="minorHAnsi"/>
                <w:lang w:val="en-US"/>
              </w:rPr>
              <w:t>The importance of e</w:t>
            </w:r>
            <w:r w:rsidR="005B1D00" w:rsidRPr="003907D9">
              <w:rPr>
                <w:rFonts w:cstheme="minorHAnsi"/>
                <w:lang w:val="en-US"/>
              </w:rPr>
              <w:t>xten</w:t>
            </w:r>
            <w:r w:rsidRPr="003907D9">
              <w:rPr>
                <w:rFonts w:cstheme="minorHAnsi"/>
                <w:lang w:val="en-US"/>
              </w:rPr>
              <w:t>ding</w:t>
            </w:r>
            <w:r w:rsidR="005B1D00" w:rsidRPr="003907D9">
              <w:rPr>
                <w:rFonts w:cstheme="minorHAnsi"/>
                <w:lang w:val="en-US"/>
              </w:rPr>
              <w:t xml:space="preserve"> the standard appropriate response to emergency situation for example</w:t>
            </w:r>
            <w:r w:rsidR="00AB1F35" w:rsidRPr="003907D9">
              <w:rPr>
                <w:rFonts w:cstheme="minorHAnsi"/>
                <w:lang w:val="en-US"/>
              </w:rPr>
              <w:t>:</w:t>
            </w:r>
          </w:p>
          <w:p w14:paraId="09FB9D50" w14:textId="4FC05815" w:rsidR="00AC402B" w:rsidRPr="003907D9" w:rsidRDefault="005B1D00" w:rsidP="00AD44B2">
            <w:pPr>
              <w:pStyle w:val="ListParagraph"/>
              <w:numPr>
                <w:ilvl w:val="0"/>
                <w:numId w:val="34"/>
              </w:numPr>
              <w:autoSpaceDE w:val="0"/>
              <w:autoSpaceDN w:val="0"/>
              <w:adjustRightInd w:val="0"/>
              <w:ind w:hanging="222"/>
              <w:rPr>
                <w:rFonts w:cstheme="minorHAnsi"/>
                <w:lang w:val="en-US"/>
              </w:rPr>
            </w:pPr>
            <w:r w:rsidRPr="003907D9">
              <w:rPr>
                <w:rFonts w:cstheme="minorHAnsi"/>
                <w:lang w:val="en-US"/>
              </w:rPr>
              <w:t>accompany home</w:t>
            </w:r>
          </w:p>
          <w:p w14:paraId="585D8410" w14:textId="190D0E04" w:rsidR="00AC402B" w:rsidRPr="003907D9" w:rsidRDefault="005B1D00" w:rsidP="00AD44B2">
            <w:pPr>
              <w:pStyle w:val="ListParagraph"/>
              <w:numPr>
                <w:ilvl w:val="0"/>
                <w:numId w:val="34"/>
              </w:numPr>
              <w:autoSpaceDE w:val="0"/>
              <w:autoSpaceDN w:val="0"/>
              <w:adjustRightInd w:val="0"/>
              <w:ind w:hanging="222"/>
              <w:rPr>
                <w:rFonts w:cstheme="minorHAnsi"/>
                <w:lang w:val="en-US"/>
              </w:rPr>
            </w:pPr>
            <w:r w:rsidRPr="003907D9">
              <w:rPr>
                <w:rFonts w:cstheme="minorHAnsi"/>
                <w:lang w:val="en-US"/>
              </w:rPr>
              <w:t>telephone follow up and support</w:t>
            </w:r>
          </w:p>
          <w:p w14:paraId="17C8E30A" w14:textId="6AE6D5F1" w:rsidR="005B1D00" w:rsidRPr="003907D9" w:rsidRDefault="005B1D00" w:rsidP="00AD44B2">
            <w:pPr>
              <w:pStyle w:val="ListParagraph"/>
              <w:numPr>
                <w:ilvl w:val="0"/>
                <w:numId w:val="34"/>
              </w:numPr>
              <w:autoSpaceDE w:val="0"/>
              <w:autoSpaceDN w:val="0"/>
              <w:adjustRightInd w:val="0"/>
              <w:ind w:hanging="222"/>
              <w:rPr>
                <w:rFonts w:cstheme="minorHAnsi"/>
                <w:lang w:val="en-US"/>
              </w:rPr>
            </w:pPr>
            <w:r w:rsidRPr="003907D9">
              <w:rPr>
                <w:rFonts w:cstheme="minorHAnsi"/>
                <w:lang w:val="en-US"/>
              </w:rPr>
              <w:t xml:space="preserve">establishment of a specific emergency action plan </w:t>
            </w:r>
          </w:p>
        </w:tc>
        <w:tc>
          <w:tcPr>
            <w:tcW w:w="3260" w:type="dxa"/>
          </w:tcPr>
          <w:p w14:paraId="10BAB401" w14:textId="77777777" w:rsidR="005B1D00" w:rsidRPr="003907D9" w:rsidRDefault="005B1D00" w:rsidP="00CB7464">
            <w:pPr>
              <w:rPr>
                <w:rFonts w:cstheme="minorHAnsi"/>
                <w:b/>
              </w:rPr>
            </w:pPr>
          </w:p>
        </w:tc>
      </w:tr>
    </w:tbl>
    <w:p w14:paraId="4AD614E5" w14:textId="77777777" w:rsidR="00014868" w:rsidRDefault="00014868" w:rsidP="00014868">
      <w:pPr>
        <w:rPr>
          <w:rFonts w:eastAsia="Calibri"/>
        </w:rPr>
      </w:pPr>
    </w:p>
    <w:p w14:paraId="062CEF1C" w14:textId="407E07FB" w:rsidR="00014868" w:rsidRPr="00834648" w:rsidRDefault="00014868" w:rsidP="00014868">
      <w:pPr>
        <w:pStyle w:val="Heading2"/>
      </w:pPr>
      <w:bookmarkStart w:id="29" w:name="_Toc43889292"/>
      <w:bookmarkStart w:id="30" w:name="_Toc55220908"/>
      <w:r>
        <w:rPr>
          <w:rFonts w:eastAsia="Calibri" w:cstheme="minorHAnsi"/>
        </w:rPr>
        <w:t xml:space="preserve">Assessment </w:t>
      </w:r>
      <w:r w:rsidR="00D91895">
        <w:rPr>
          <w:rFonts w:eastAsia="Calibri" w:cstheme="minorHAnsi"/>
        </w:rPr>
        <w:t>S</w:t>
      </w:r>
      <w:r>
        <w:rPr>
          <w:rFonts w:eastAsia="Calibri" w:cstheme="minorHAnsi"/>
        </w:rPr>
        <w:t>trategy</w:t>
      </w:r>
      <w:r w:rsidR="00AB1F35">
        <w:rPr>
          <w:rFonts w:eastAsia="Calibri" w:cstheme="minorHAnsi"/>
        </w:rPr>
        <w:t>:</w:t>
      </w:r>
      <w:r>
        <w:rPr>
          <w:rFonts w:eastAsia="Calibri" w:cstheme="minorHAnsi"/>
        </w:rPr>
        <w:t xml:space="preserve"> </w:t>
      </w:r>
      <w:r w:rsidRPr="00267EE8">
        <w:t xml:space="preserve">Support health and well-being </w:t>
      </w:r>
      <w:r w:rsidR="004938A4">
        <w:t>for clients with disabilities</w:t>
      </w:r>
      <w:bookmarkEnd w:id="29"/>
      <w:bookmarkEnd w:id="30"/>
    </w:p>
    <w:tbl>
      <w:tblPr>
        <w:tblStyle w:val="TableGrid"/>
        <w:tblW w:w="9781" w:type="dxa"/>
        <w:tblInd w:w="-5" w:type="dxa"/>
        <w:tblLook w:val="04A0" w:firstRow="1" w:lastRow="0" w:firstColumn="1" w:lastColumn="0" w:noHBand="0" w:noVBand="1"/>
      </w:tblPr>
      <w:tblGrid>
        <w:gridCol w:w="3544"/>
        <w:gridCol w:w="6237"/>
      </w:tblGrid>
      <w:tr w:rsidR="00014868" w:rsidRPr="00267EE8" w14:paraId="5C75F2FF" w14:textId="77777777" w:rsidTr="00ED32E0">
        <w:trPr>
          <w:trHeight w:val="340"/>
        </w:trPr>
        <w:tc>
          <w:tcPr>
            <w:tcW w:w="9781" w:type="dxa"/>
            <w:gridSpan w:val="2"/>
            <w:shd w:val="clear" w:color="auto" w:fill="92D050"/>
            <w:vAlign w:val="center"/>
          </w:tcPr>
          <w:p w14:paraId="7A885D73" w14:textId="77777777" w:rsidR="00014868" w:rsidRPr="00A339B3" w:rsidRDefault="00014868"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014868" w:rsidRPr="00267EE8" w14:paraId="0DFBA5BC" w14:textId="77777777" w:rsidTr="00BE4D46">
        <w:trPr>
          <w:trHeight w:val="340"/>
        </w:trPr>
        <w:tc>
          <w:tcPr>
            <w:tcW w:w="3544" w:type="dxa"/>
            <w:shd w:val="clear" w:color="auto" w:fill="C5E0B3" w:themeFill="accent6" w:themeFillTint="66"/>
            <w:vAlign w:val="center"/>
          </w:tcPr>
          <w:p w14:paraId="33F801F8" w14:textId="77777777" w:rsidR="00014868" w:rsidRPr="00A339B3" w:rsidRDefault="00014868"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4C705F0F" w14:textId="77777777" w:rsidR="00014868" w:rsidRPr="00267EE8" w:rsidRDefault="00014868" w:rsidP="00ED32E0">
            <w:pPr>
              <w:rPr>
                <w:rFonts w:cstheme="minorHAnsi"/>
                <w:b/>
                <w:color w:val="FFFFFF" w:themeColor="background1"/>
              </w:rPr>
            </w:pPr>
            <w:r w:rsidRPr="00A339B3">
              <w:rPr>
                <w:rFonts w:cstheme="minorHAnsi"/>
                <w:b/>
                <w:bCs/>
                <w:color w:val="000000" w:themeColor="text1"/>
              </w:rPr>
              <w:t>Requirements of the assessment</w:t>
            </w:r>
          </w:p>
        </w:tc>
      </w:tr>
      <w:tr w:rsidR="00014868" w:rsidRPr="00267EE8" w14:paraId="3CB2EBB9" w14:textId="77777777" w:rsidTr="00ED32E0">
        <w:trPr>
          <w:trHeight w:val="397"/>
        </w:trPr>
        <w:tc>
          <w:tcPr>
            <w:tcW w:w="3544" w:type="dxa"/>
          </w:tcPr>
          <w:p w14:paraId="0A11C443" w14:textId="77777777" w:rsidR="00014868" w:rsidRDefault="00014868" w:rsidP="00ED32E0">
            <w:pPr>
              <w:rPr>
                <w:rFonts w:cstheme="minorHAnsi"/>
              </w:rPr>
            </w:pPr>
            <w:r>
              <w:rPr>
                <w:rFonts w:cstheme="minorHAnsi"/>
              </w:rPr>
              <w:t>Worksheets</w:t>
            </w:r>
          </w:p>
          <w:p w14:paraId="66A30332" w14:textId="77777777" w:rsidR="00014868" w:rsidRDefault="00014868" w:rsidP="00ED32E0">
            <w:pPr>
              <w:rPr>
                <w:rFonts w:cstheme="minorHAnsi"/>
              </w:rPr>
            </w:pPr>
          </w:p>
        </w:tc>
        <w:tc>
          <w:tcPr>
            <w:tcW w:w="6237" w:type="dxa"/>
          </w:tcPr>
          <w:p w14:paraId="16BE9299" w14:textId="77777777" w:rsidR="00014868" w:rsidRPr="00A339B3" w:rsidRDefault="00014868" w:rsidP="00AD44B2">
            <w:pPr>
              <w:pStyle w:val="ListParagraph"/>
              <w:numPr>
                <w:ilvl w:val="0"/>
                <w:numId w:val="55"/>
              </w:numPr>
              <w:ind w:left="318"/>
              <w:rPr>
                <w:rFonts w:cstheme="minorHAnsi"/>
              </w:rPr>
            </w:pPr>
            <w:r w:rsidRPr="00A339B3">
              <w:rPr>
                <w:rFonts w:cstheme="minorHAnsi"/>
              </w:rPr>
              <w:t>A clear marking scheme must be given for each question in the worksheets.</w:t>
            </w:r>
          </w:p>
          <w:p w14:paraId="280AAD9B" w14:textId="2706EBB8" w:rsidR="00014868" w:rsidRPr="00A339B3" w:rsidRDefault="00014868" w:rsidP="00AD44B2">
            <w:pPr>
              <w:pStyle w:val="ListParagraph"/>
              <w:numPr>
                <w:ilvl w:val="0"/>
                <w:numId w:val="55"/>
              </w:numPr>
              <w:ind w:left="318"/>
              <w:rPr>
                <w:rFonts w:cstheme="minorHAnsi"/>
              </w:rPr>
            </w:pPr>
            <w:r w:rsidRPr="00A339B3">
              <w:rPr>
                <w:rFonts w:cstheme="minorHAnsi"/>
              </w:rPr>
              <w:t>The training provider must produce a marking scheme to assist with standardisation of marking worksheets</w:t>
            </w:r>
            <w:r w:rsidR="00BE4D46">
              <w:rPr>
                <w:rFonts w:cstheme="minorHAnsi"/>
              </w:rPr>
              <w:t>.</w:t>
            </w:r>
          </w:p>
        </w:tc>
      </w:tr>
      <w:tr w:rsidR="00014868" w:rsidRPr="00267EE8" w14:paraId="542ECE19" w14:textId="77777777" w:rsidTr="00ED32E0">
        <w:trPr>
          <w:trHeight w:val="397"/>
        </w:trPr>
        <w:tc>
          <w:tcPr>
            <w:tcW w:w="3544" w:type="dxa"/>
          </w:tcPr>
          <w:p w14:paraId="3709FEEF" w14:textId="77777777" w:rsidR="00014868" w:rsidRDefault="00014868" w:rsidP="00ED32E0">
            <w:pPr>
              <w:rPr>
                <w:rFonts w:cstheme="minorHAnsi"/>
              </w:rPr>
            </w:pPr>
            <w:r>
              <w:rPr>
                <w:rFonts w:cstheme="minorHAnsi"/>
              </w:rPr>
              <w:t>Presentation such as a PowerPoint presentation to the assessor</w:t>
            </w:r>
          </w:p>
          <w:p w14:paraId="1585F1CA" w14:textId="77777777" w:rsidR="00014868" w:rsidRDefault="00014868" w:rsidP="00ED32E0">
            <w:pPr>
              <w:rPr>
                <w:rFonts w:cstheme="minorHAnsi"/>
              </w:rPr>
            </w:pPr>
          </w:p>
        </w:tc>
        <w:tc>
          <w:tcPr>
            <w:tcW w:w="6237" w:type="dxa"/>
          </w:tcPr>
          <w:p w14:paraId="4E99997D" w14:textId="77777777" w:rsidR="00014868" w:rsidRPr="00A339B3" w:rsidRDefault="00014868" w:rsidP="00AD44B2">
            <w:pPr>
              <w:pStyle w:val="ListParagraph"/>
              <w:numPr>
                <w:ilvl w:val="0"/>
                <w:numId w:val="56"/>
              </w:numPr>
              <w:ind w:left="318"/>
              <w:rPr>
                <w:rFonts w:cstheme="minorHAnsi"/>
              </w:rPr>
            </w:pPr>
            <w:r w:rsidRPr="00A339B3">
              <w:rPr>
                <w:rFonts w:cstheme="minorHAnsi"/>
              </w:rPr>
              <w:t>The learner must submit copies of the presentation.</w:t>
            </w:r>
          </w:p>
          <w:p w14:paraId="75A238B5" w14:textId="77777777" w:rsidR="00014868" w:rsidRPr="00A339B3" w:rsidRDefault="00014868" w:rsidP="00AD44B2">
            <w:pPr>
              <w:pStyle w:val="ListParagraph"/>
              <w:numPr>
                <w:ilvl w:val="0"/>
                <w:numId w:val="56"/>
              </w:numPr>
              <w:ind w:left="318"/>
              <w:rPr>
                <w:rFonts w:cstheme="minorHAnsi"/>
              </w:rPr>
            </w:pPr>
            <w:r w:rsidRPr="00A339B3">
              <w:rPr>
                <w:rFonts w:cstheme="minorHAnsi"/>
              </w:rPr>
              <w:t>The training provider must produce a marking checklist for the presentation to be marked against, this must be made available to the learner at the start of the course.</w:t>
            </w:r>
          </w:p>
          <w:p w14:paraId="6B6671F6" w14:textId="4F8DAC11" w:rsidR="00014868" w:rsidRPr="00A339B3" w:rsidRDefault="00014868" w:rsidP="00AD44B2">
            <w:pPr>
              <w:pStyle w:val="ListParagraph"/>
              <w:numPr>
                <w:ilvl w:val="0"/>
                <w:numId w:val="56"/>
              </w:numPr>
              <w:ind w:left="318"/>
              <w:rPr>
                <w:rFonts w:cstheme="minorHAnsi"/>
              </w:rPr>
            </w:pPr>
            <w:r w:rsidRPr="00A339B3">
              <w:rPr>
                <w:rFonts w:cstheme="minorHAnsi"/>
              </w:rPr>
              <w:t>The presentation should ideally be recorded for quality assurance</w:t>
            </w:r>
            <w:r w:rsidR="00BE4D46">
              <w:rPr>
                <w:rFonts w:cstheme="minorHAnsi"/>
              </w:rPr>
              <w:t>.</w:t>
            </w:r>
          </w:p>
        </w:tc>
      </w:tr>
      <w:tr w:rsidR="00C40FF9" w:rsidRPr="00267EE8" w14:paraId="6896D561" w14:textId="77777777" w:rsidTr="00ED32E0">
        <w:trPr>
          <w:trHeight w:val="397"/>
        </w:trPr>
        <w:tc>
          <w:tcPr>
            <w:tcW w:w="3544" w:type="dxa"/>
          </w:tcPr>
          <w:p w14:paraId="73A862D6" w14:textId="48EBBB6E" w:rsidR="00C40FF9" w:rsidRDefault="00C40FF9" w:rsidP="00ED32E0">
            <w:pPr>
              <w:rPr>
                <w:rFonts w:cstheme="minorHAnsi"/>
              </w:rPr>
            </w:pPr>
            <w:r>
              <w:rPr>
                <w:rFonts w:cstheme="minorHAnsi"/>
              </w:rPr>
              <w:t>Creation of a leaflet or poster</w:t>
            </w:r>
          </w:p>
        </w:tc>
        <w:tc>
          <w:tcPr>
            <w:tcW w:w="6237" w:type="dxa"/>
          </w:tcPr>
          <w:p w14:paraId="4799FA00" w14:textId="090ED7D4" w:rsidR="00C40FF9" w:rsidRPr="00A339B3" w:rsidRDefault="00C40FF9" w:rsidP="00AD44B2">
            <w:pPr>
              <w:pStyle w:val="ListParagraph"/>
              <w:numPr>
                <w:ilvl w:val="0"/>
                <w:numId w:val="56"/>
              </w:numPr>
              <w:ind w:left="318"/>
              <w:rPr>
                <w:rFonts w:cstheme="minorHAnsi"/>
              </w:rPr>
            </w:pPr>
            <w:r w:rsidRPr="00A339B3">
              <w:rPr>
                <w:rFonts w:cstheme="minorHAnsi"/>
              </w:rPr>
              <w:t xml:space="preserve">The learner must submit copies of the </w:t>
            </w:r>
            <w:r>
              <w:rPr>
                <w:rFonts w:cstheme="minorHAnsi"/>
              </w:rPr>
              <w:t>leaflet or poster</w:t>
            </w:r>
            <w:r w:rsidR="00BE4D46">
              <w:rPr>
                <w:rFonts w:cstheme="minorHAnsi"/>
              </w:rPr>
              <w:t>.</w:t>
            </w:r>
          </w:p>
          <w:p w14:paraId="7918B042" w14:textId="7C9AD46E" w:rsidR="00C40FF9" w:rsidRDefault="00C40FF9" w:rsidP="00AD44B2">
            <w:pPr>
              <w:pStyle w:val="ListParagraph"/>
              <w:numPr>
                <w:ilvl w:val="0"/>
                <w:numId w:val="56"/>
              </w:numPr>
              <w:ind w:left="318"/>
              <w:rPr>
                <w:rFonts w:cstheme="minorHAnsi"/>
              </w:rPr>
            </w:pPr>
            <w:r w:rsidRPr="00A339B3">
              <w:rPr>
                <w:rFonts w:cstheme="minorHAnsi"/>
              </w:rPr>
              <w:t xml:space="preserve">The training provider must produce a marking checklist for the </w:t>
            </w:r>
            <w:r>
              <w:rPr>
                <w:rFonts w:cstheme="minorHAnsi"/>
              </w:rPr>
              <w:t>leaflet or poster</w:t>
            </w:r>
            <w:r w:rsidRPr="00A339B3">
              <w:rPr>
                <w:rFonts w:cstheme="minorHAnsi"/>
              </w:rPr>
              <w:t xml:space="preserve"> to be marked against, this must be made available to the learner at the start of the course.</w:t>
            </w:r>
          </w:p>
          <w:p w14:paraId="1DE4AB93" w14:textId="1EC04F78" w:rsidR="00C40FF9" w:rsidRPr="00C40FF9" w:rsidRDefault="00C40FF9" w:rsidP="00AD44B2">
            <w:pPr>
              <w:pStyle w:val="ListParagraph"/>
              <w:numPr>
                <w:ilvl w:val="0"/>
                <w:numId w:val="56"/>
              </w:numPr>
              <w:ind w:left="318"/>
              <w:rPr>
                <w:rFonts w:cstheme="minorHAnsi"/>
              </w:rPr>
            </w:pPr>
            <w:r>
              <w:rPr>
                <w:rFonts w:cstheme="minorHAnsi"/>
              </w:rPr>
              <w:t xml:space="preserve">The leaflet or poster must be of a high standard, all resources must be correctly referenced, all images must be suitable and in </w:t>
            </w:r>
            <w:r w:rsidR="00BE4D46">
              <w:rPr>
                <w:rFonts w:cstheme="minorHAnsi"/>
              </w:rPr>
              <w:t xml:space="preserve">line </w:t>
            </w:r>
            <w:r>
              <w:rPr>
                <w:rFonts w:cstheme="minorHAnsi"/>
              </w:rPr>
              <w:t>with equality and diversity requirements.</w:t>
            </w:r>
          </w:p>
        </w:tc>
      </w:tr>
      <w:tr w:rsidR="00014868" w:rsidRPr="00267EE8" w14:paraId="4E7198B7" w14:textId="77777777" w:rsidTr="00ED32E0">
        <w:trPr>
          <w:trHeight w:val="397"/>
        </w:trPr>
        <w:tc>
          <w:tcPr>
            <w:tcW w:w="3544" w:type="dxa"/>
          </w:tcPr>
          <w:p w14:paraId="22A565EF" w14:textId="77777777" w:rsidR="00014868" w:rsidRDefault="00014868" w:rsidP="00ED32E0">
            <w:pPr>
              <w:rPr>
                <w:rFonts w:cstheme="minorHAnsi"/>
              </w:rPr>
            </w:pPr>
            <w:r>
              <w:rPr>
                <w:rFonts w:cstheme="minorHAnsi"/>
              </w:rPr>
              <w:t xml:space="preserve">Professional discussion with the assessor </w:t>
            </w:r>
          </w:p>
          <w:p w14:paraId="3E4434ED" w14:textId="77777777" w:rsidR="00014868" w:rsidRPr="00A339B3" w:rsidRDefault="00014868" w:rsidP="00ED32E0">
            <w:pPr>
              <w:rPr>
                <w:rFonts w:cstheme="minorHAnsi"/>
              </w:rPr>
            </w:pPr>
          </w:p>
        </w:tc>
        <w:tc>
          <w:tcPr>
            <w:tcW w:w="6237" w:type="dxa"/>
          </w:tcPr>
          <w:p w14:paraId="59AF3D4A" w14:textId="77777777" w:rsidR="00014868" w:rsidRDefault="00014868" w:rsidP="00AD44B2">
            <w:pPr>
              <w:pStyle w:val="ListParagraph"/>
              <w:numPr>
                <w:ilvl w:val="0"/>
                <w:numId w:val="57"/>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2CF2DE1" w14:textId="77777777" w:rsidR="00014868" w:rsidRDefault="00014868" w:rsidP="00AD44B2">
            <w:pPr>
              <w:pStyle w:val="ListParagraph"/>
              <w:numPr>
                <w:ilvl w:val="0"/>
                <w:numId w:val="57"/>
              </w:numPr>
              <w:ind w:left="318"/>
              <w:rPr>
                <w:rFonts w:cstheme="minorHAnsi"/>
              </w:rPr>
            </w:pPr>
            <w:r w:rsidRPr="00A339B3">
              <w:rPr>
                <w:rFonts w:cstheme="minorHAnsi"/>
              </w:rPr>
              <w:t xml:space="preserve">The learner is able to bring notes into the professional discussion.  </w:t>
            </w:r>
          </w:p>
          <w:p w14:paraId="511FDD17" w14:textId="77777777" w:rsidR="00014868" w:rsidRPr="00A339B3" w:rsidRDefault="00014868" w:rsidP="00AD44B2">
            <w:pPr>
              <w:pStyle w:val="ListParagraph"/>
              <w:numPr>
                <w:ilvl w:val="0"/>
                <w:numId w:val="57"/>
              </w:numPr>
              <w:ind w:left="318"/>
              <w:rPr>
                <w:rFonts w:cstheme="minorHAnsi"/>
              </w:rPr>
            </w:pPr>
            <w:r w:rsidRPr="00A339B3">
              <w:rPr>
                <w:rFonts w:cstheme="minorHAnsi"/>
              </w:rPr>
              <w:t>The professional discussion must be recorded either written or audio recording for purposes of quality assurance.</w:t>
            </w:r>
          </w:p>
        </w:tc>
      </w:tr>
    </w:tbl>
    <w:p w14:paraId="3EE05595" w14:textId="77777777" w:rsidR="00014868" w:rsidRPr="00014868" w:rsidRDefault="00014868" w:rsidP="00014868"/>
    <w:p w14:paraId="25F01CC7" w14:textId="77777777" w:rsidR="00014868" w:rsidRDefault="00014868">
      <w:pPr>
        <w:spacing w:after="120" w:line="259" w:lineRule="auto"/>
        <w:ind w:right="-142"/>
        <w:rPr>
          <w:rFonts w:eastAsia="Calibri" w:cstheme="minorHAnsi"/>
          <w:b/>
          <w:bCs/>
          <w:color w:val="4B98D3"/>
          <w:szCs w:val="22"/>
        </w:rPr>
      </w:pPr>
      <w:r>
        <w:rPr>
          <w:szCs w:val="22"/>
        </w:rPr>
        <w:br w:type="page"/>
      </w:r>
    </w:p>
    <w:p w14:paraId="2EB4F342" w14:textId="20AE12D5" w:rsidR="001E57A3" w:rsidRDefault="003205EF" w:rsidP="00E1029C">
      <w:pPr>
        <w:pStyle w:val="Heading1"/>
      </w:pPr>
      <w:bookmarkStart w:id="31" w:name="_Toc43889293"/>
      <w:bookmarkStart w:id="32" w:name="_Toc55220909"/>
      <w:r>
        <w:t xml:space="preserve">4. </w:t>
      </w:r>
      <w:r w:rsidR="001E57A3" w:rsidRPr="00267EE8">
        <w:t xml:space="preserve">Collect and analyse information </w:t>
      </w:r>
      <w:r w:rsidR="00A41E99">
        <w:t>about</w:t>
      </w:r>
      <w:r w:rsidR="007570B1">
        <w:t xml:space="preserve"> clients</w:t>
      </w:r>
      <w:r w:rsidR="00A41E99">
        <w:t xml:space="preserve"> with disabilities</w:t>
      </w:r>
      <w:bookmarkEnd w:id="31"/>
      <w:bookmarkEnd w:id="32"/>
    </w:p>
    <w:p w14:paraId="511548D9" w14:textId="45D463CE" w:rsidR="003205EF" w:rsidRDefault="003205EF" w:rsidP="00AD44B2">
      <w:pPr>
        <w:pStyle w:val="ListParagraph"/>
        <w:numPr>
          <w:ilvl w:val="0"/>
          <w:numId w:val="78"/>
        </w:numPr>
      </w:pPr>
      <w:r>
        <w:t xml:space="preserve">Collect relevant </w:t>
      </w:r>
      <w:r w:rsidRPr="000C2ECE">
        <w:rPr>
          <w:b/>
          <w:bCs/>
        </w:rPr>
        <w:t>information</w:t>
      </w:r>
    </w:p>
    <w:p w14:paraId="0005B2D4" w14:textId="59788AB7" w:rsidR="003205EF" w:rsidRDefault="003205EF" w:rsidP="00AD44B2">
      <w:pPr>
        <w:pStyle w:val="ListParagraph"/>
        <w:numPr>
          <w:ilvl w:val="0"/>
          <w:numId w:val="78"/>
        </w:numPr>
      </w:pPr>
      <w:r>
        <w:t>Screening</w:t>
      </w:r>
    </w:p>
    <w:p w14:paraId="006E767C" w14:textId="77777777" w:rsidR="003205EF" w:rsidRPr="003205EF" w:rsidRDefault="003205EF" w:rsidP="003205EF"/>
    <w:tbl>
      <w:tblPr>
        <w:tblStyle w:val="TableGrid"/>
        <w:tblW w:w="9781" w:type="dxa"/>
        <w:tblInd w:w="-5" w:type="dxa"/>
        <w:tblLook w:val="04A0" w:firstRow="1" w:lastRow="0" w:firstColumn="1" w:lastColumn="0" w:noHBand="0" w:noVBand="1"/>
      </w:tblPr>
      <w:tblGrid>
        <w:gridCol w:w="6521"/>
        <w:gridCol w:w="3260"/>
      </w:tblGrid>
      <w:tr w:rsidR="001E57A3" w:rsidRPr="003907D9" w14:paraId="380A1FDA" w14:textId="77777777" w:rsidTr="00550DBE">
        <w:trPr>
          <w:trHeight w:val="340"/>
        </w:trPr>
        <w:tc>
          <w:tcPr>
            <w:tcW w:w="6521" w:type="dxa"/>
            <w:shd w:val="clear" w:color="auto" w:fill="5B9BD5" w:themeFill="accent5"/>
            <w:vAlign w:val="center"/>
          </w:tcPr>
          <w:p w14:paraId="02F4C98E" w14:textId="77777777" w:rsidR="001E57A3" w:rsidRPr="003907D9" w:rsidRDefault="001E57A3" w:rsidP="00550DBE">
            <w:pPr>
              <w:rPr>
                <w:rFonts w:cstheme="minorHAnsi"/>
                <w:b/>
                <w:bCs/>
                <w:sz w:val="24"/>
                <w:szCs w:val="24"/>
              </w:rPr>
            </w:pPr>
            <w:r w:rsidRPr="003907D9">
              <w:rPr>
                <w:rFonts w:cstheme="minorHAnsi"/>
                <w:b/>
                <w:bCs/>
                <w:sz w:val="24"/>
                <w:szCs w:val="24"/>
              </w:rPr>
              <w:t xml:space="preserve">Performance Criteria </w:t>
            </w:r>
          </w:p>
          <w:p w14:paraId="03E4FF17" w14:textId="61610D1E" w:rsidR="001E57A3" w:rsidRPr="003907D9" w:rsidRDefault="001E57A3" w:rsidP="00550DBE">
            <w:pPr>
              <w:rPr>
                <w:rFonts w:cstheme="minorHAnsi"/>
                <w:sz w:val="24"/>
                <w:szCs w:val="24"/>
              </w:rPr>
            </w:pPr>
            <w:r w:rsidRPr="003907D9">
              <w:rPr>
                <w:rFonts w:cstheme="minorHAnsi"/>
                <w:sz w:val="24"/>
                <w:szCs w:val="24"/>
              </w:rPr>
              <w:t xml:space="preserve">Exercise professionals </w:t>
            </w:r>
            <w:r w:rsidR="00D06BE6" w:rsidRPr="003907D9">
              <w:rPr>
                <w:rFonts w:cstheme="minorHAnsi"/>
                <w:sz w:val="24"/>
                <w:szCs w:val="24"/>
              </w:rPr>
              <w:t>must</w:t>
            </w:r>
            <w:r w:rsidRPr="003907D9">
              <w:rPr>
                <w:rFonts w:cstheme="minorHAnsi"/>
                <w:sz w:val="24"/>
                <w:szCs w:val="24"/>
              </w:rPr>
              <w:t xml:space="preserve"> be able to:</w:t>
            </w:r>
          </w:p>
        </w:tc>
        <w:tc>
          <w:tcPr>
            <w:tcW w:w="3260" w:type="dxa"/>
            <w:shd w:val="clear" w:color="auto" w:fill="5B9BD5" w:themeFill="accent5"/>
            <w:vAlign w:val="center"/>
          </w:tcPr>
          <w:p w14:paraId="031AD92C" w14:textId="77777777" w:rsidR="001E57A3" w:rsidRPr="003907D9" w:rsidRDefault="001E57A3" w:rsidP="00550DBE">
            <w:pPr>
              <w:rPr>
                <w:rFonts w:cstheme="minorHAnsi"/>
                <w:b/>
                <w:sz w:val="24"/>
                <w:szCs w:val="24"/>
              </w:rPr>
            </w:pPr>
            <w:r w:rsidRPr="003907D9">
              <w:rPr>
                <w:rFonts w:cstheme="minorHAnsi"/>
                <w:b/>
                <w:bCs/>
                <w:sz w:val="24"/>
                <w:szCs w:val="24"/>
              </w:rPr>
              <w:t>Mapping to assessments</w:t>
            </w:r>
          </w:p>
        </w:tc>
      </w:tr>
      <w:tr w:rsidR="001E57A3" w:rsidRPr="003907D9" w14:paraId="55CD222C" w14:textId="77777777" w:rsidTr="0030000B">
        <w:trPr>
          <w:trHeight w:val="340"/>
        </w:trPr>
        <w:tc>
          <w:tcPr>
            <w:tcW w:w="9781" w:type="dxa"/>
            <w:gridSpan w:val="2"/>
            <w:shd w:val="clear" w:color="auto" w:fill="BFBFBF" w:themeFill="background1" w:themeFillShade="BF"/>
            <w:vAlign w:val="center"/>
          </w:tcPr>
          <w:p w14:paraId="7774C597" w14:textId="6690A15F" w:rsidR="001E57A3" w:rsidRPr="003907D9" w:rsidRDefault="001E57A3" w:rsidP="00550DBE">
            <w:pPr>
              <w:rPr>
                <w:rFonts w:cstheme="minorHAnsi"/>
                <w:b/>
              </w:rPr>
            </w:pPr>
            <w:r w:rsidRPr="003907D9">
              <w:rPr>
                <w:rFonts w:eastAsia="Calibri" w:cstheme="minorHAnsi"/>
                <w:b/>
              </w:rPr>
              <w:t>Task 1</w:t>
            </w:r>
            <w:r w:rsidR="00E811C8" w:rsidRPr="003907D9">
              <w:rPr>
                <w:rFonts w:eastAsia="Calibri" w:cstheme="minorHAnsi"/>
                <w:b/>
              </w:rPr>
              <w:t>:</w:t>
            </w:r>
            <w:r w:rsidRPr="003907D9">
              <w:rPr>
                <w:rFonts w:eastAsia="Calibri" w:cstheme="minorHAnsi"/>
                <w:b/>
              </w:rPr>
              <w:t xml:space="preserve"> Collect relevant information</w:t>
            </w:r>
          </w:p>
        </w:tc>
      </w:tr>
      <w:tr w:rsidR="001E57A3" w:rsidRPr="003907D9" w14:paraId="7BBBECCB" w14:textId="77777777" w:rsidTr="0030000B">
        <w:trPr>
          <w:trHeight w:val="340"/>
        </w:trPr>
        <w:tc>
          <w:tcPr>
            <w:tcW w:w="6521" w:type="dxa"/>
            <w:shd w:val="clear" w:color="auto" w:fill="auto"/>
            <w:vAlign w:val="center"/>
          </w:tcPr>
          <w:p w14:paraId="39A4D69D" w14:textId="2554AFD4" w:rsidR="00684046" w:rsidRPr="003907D9" w:rsidRDefault="001E57A3" w:rsidP="00AD44B2">
            <w:pPr>
              <w:pStyle w:val="ListParagraph"/>
              <w:numPr>
                <w:ilvl w:val="0"/>
                <w:numId w:val="25"/>
              </w:numPr>
              <w:autoSpaceDE w:val="0"/>
              <w:autoSpaceDN w:val="0"/>
              <w:adjustRightInd w:val="0"/>
              <w:ind w:left="459" w:hanging="459"/>
              <w:rPr>
                <w:rFonts w:cstheme="minorHAnsi"/>
              </w:rPr>
            </w:pPr>
            <w:r w:rsidRPr="003907D9">
              <w:rPr>
                <w:rFonts w:cstheme="minorHAnsi"/>
              </w:rPr>
              <w:t xml:space="preserve">Collect </w:t>
            </w:r>
            <w:r w:rsidR="00401BED" w:rsidRPr="003907D9">
              <w:rPr>
                <w:rFonts w:cstheme="minorHAnsi"/>
              </w:rPr>
              <w:t xml:space="preserve">all </w:t>
            </w:r>
            <w:r w:rsidRPr="003907D9">
              <w:rPr>
                <w:rFonts w:cstheme="minorHAnsi"/>
              </w:rPr>
              <w:t xml:space="preserve">relevant </w:t>
            </w:r>
            <w:r w:rsidRPr="003907D9">
              <w:rPr>
                <w:rFonts w:cstheme="minorHAnsi"/>
                <w:b/>
              </w:rPr>
              <w:t>information</w:t>
            </w:r>
            <w:r w:rsidRPr="003907D9">
              <w:rPr>
                <w:rFonts w:cstheme="minorHAnsi"/>
              </w:rPr>
              <w:t xml:space="preserve"> from the </w:t>
            </w:r>
            <w:r w:rsidR="00401BED" w:rsidRPr="003907D9">
              <w:rPr>
                <w:rFonts w:cstheme="minorHAnsi"/>
                <w:b/>
              </w:rPr>
              <w:t>client</w:t>
            </w:r>
          </w:p>
        </w:tc>
        <w:tc>
          <w:tcPr>
            <w:tcW w:w="3260" w:type="dxa"/>
            <w:shd w:val="clear" w:color="auto" w:fill="auto"/>
            <w:vAlign w:val="center"/>
          </w:tcPr>
          <w:p w14:paraId="03CA1CB5" w14:textId="77777777" w:rsidR="001E57A3" w:rsidRPr="003907D9" w:rsidRDefault="001E57A3" w:rsidP="00550DBE">
            <w:pPr>
              <w:rPr>
                <w:rFonts w:cstheme="minorHAnsi"/>
                <w:b/>
              </w:rPr>
            </w:pPr>
          </w:p>
        </w:tc>
      </w:tr>
      <w:tr w:rsidR="00684046" w:rsidRPr="003907D9" w14:paraId="6099B04A" w14:textId="77777777" w:rsidTr="00550DBE">
        <w:trPr>
          <w:trHeight w:val="397"/>
        </w:trPr>
        <w:tc>
          <w:tcPr>
            <w:tcW w:w="6521" w:type="dxa"/>
            <w:shd w:val="clear" w:color="auto" w:fill="auto"/>
            <w:vAlign w:val="center"/>
          </w:tcPr>
          <w:p w14:paraId="28DE3710" w14:textId="04E6B734" w:rsidR="00684046" w:rsidRPr="003907D9" w:rsidRDefault="00E70F2D" w:rsidP="00AD44B2">
            <w:pPr>
              <w:pStyle w:val="NormalWeb"/>
              <w:numPr>
                <w:ilvl w:val="0"/>
                <w:numId w:val="25"/>
              </w:numPr>
              <w:spacing w:before="0" w:beforeAutospacing="0" w:after="0" w:afterAutospacing="0"/>
              <w:ind w:left="459" w:hanging="459"/>
              <w:rPr>
                <w:rFonts w:eastAsia="Calibri" w:cstheme="minorHAnsi"/>
              </w:rPr>
            </w:pPr>
            <w:r w:rsidRPr="003907D9">
              <w:rPr>
                <w:rFonts w:cstheme="minorHAnsi"/>
                <w:iCs/>
              </w:rPr>
              <w:t xml:space="preserve">Use suitable </w:t>
            </w:r>
            <w:r w:rsidR="00684046" w:rsidRPr="003907D9">
              <w:rPr>
                <w:rFonts w:cstheme="minorHAnsi"/>
                <w:iCs/>
              </w:rPr>
              <w:t xml:space="preserve">adapted pre-screening paperwork for </w:t>
            </w:r>
            <w:r w:rsidR="00401BED" w:rsidRPr="003907D9">
              <w:rPr>
                <w:rFonts w:cstheme="minorHAnsi"/>
                <w:b/>
                <w:iCs/>
              </w:rPr>
              <w:t>clients with disabilities</w:t>
            </w:r>
          </w:p>
        </w:tc>
        <w:tc>
          <w:tcPr>
            <w:tcW w:w="3260" w:type="dxa"/>
            <w:shd w:val="clear" w:color="auto" w:fill="auto"/>
            <w:vAlign w:val="center"/>
          </w:tcPr>
          <w:p w14:paraId="6FF33734" w14:textId="77777777" w:rsidR="00684046" w:rsidRPr="003907D9" w:rsidRDefault="00684046" w:rsidP="00550DBE">
            <w:pPr>
              <w:rPr>
                <w:rFonts w:cstheme="minorHAnsi"/>
                <w:b/>
              </w:rPr>
            </w:pPr>
          </w:p>
        </w:tc>
      </w:tr>
      <w:tr w:rsidR="001E57A3" w:rsidRPr="003907D9" w14:paraId="5B918F4A" w14:textId="77777777" w:rsidTr="00550DBE">
        <w:trPr>
          <w:trHeight w:val="397"/>
        </w:trPr>
        <w:tc>
          <w:tcPr>
            <w:tcW w:w="6521" w:type="dxa"/>
            <w:shd w:val="clear" w:color="auto" w:fill="auto"/>
            <w:vAlign w:val="center"/>
          </w:tcPr>
          <w:p w14:paraId="76D455F6" w14:textId="7EF7183F" w:rsidR="001E57A3" w:rsidRPr="003907D9" w:rsidRDefault="001E57A3" w:rsidP="00AD44B2">
            <w:pPr>
              <w:pStyle w:val="NormalWeb"/>
              <w:numPr>
                <w:ilvl w:val="0"/>
                <w:numId w:val="25"/>
              </w:numPr>
              <w:spacing w:before="0" w:beforeAutospacing="0" w:after="0" w:afterAutospacing="0"/>
              <w:ind w:left="459" w:hanging="459"/>
              <w:rPr>
                <w:rFonts w:cstheme="minorHAnsi"/>
              </w:rPr>
            </w:pPr>
            <w:r w:rsidRPr="003907D9">
              <w:rPr>
                <w:rFonts w:eastAsia="Arial" w:cstheme="minorHAnsi"/>
              </w:rPr>
              <w:t xml:space="preserve">Gain </w:t>
            </w:r>
            <w:r w:rsidR="00684046" w:rsidRPr="003907D9">
              <w:rPr>
                <w:rFonts w:eastAsia="Arial" w:cstheme="minorHAnsi"/>
              </w:rPr>
              <w:t xml:space="preserve">informed </w:t>
            </w:r>
            <w:r w:rsidRPr="003907D9">
              <w:rPr>
                <w:rFonts w:eastAsia="Arial" w:cstheme="minorHAnsi"/>
              </w:rPr>
              <w:t xml:space="preserve">consent from </w:t>
            </w:r>
            <w:r w:rsidR="007570B1" w:rsidRPr="003907D9">
              <w:rPr>
                <w:rFonts w:eastAsia="Arial" w:cstheme="minorHAnsi"/>
                <w:b/>
              </w:rPr>
              <w:t xml:space="preserve">client </w:t>
            </w:r>
            <w:r w:rsidRPr="003907D9">
              <w:rPr>
                <w:rFonts w:eastAsia="Arial" w:cstheme="minorHAnsi"/>
              </w:rPr>
              <w:t xml:space="preserve">prior to participating in the physical activity </w:t>
            </w:r>
            <w:r w:rsidRPr="003907D9">
              <w:rPr>
                <w:rFonts w:eastAsia="Arial" w:cstheme="minorHAnsi"/>
                <w:b/>
              </w:rPr>
              <w:t>sessions</w:t>
            </w:r>
          </w:p>
        </w:tc>
        <w:tc>
          <w:tcPr>
            <w:tcW w:w="3260" w:type="dxa"/>
            <w:shd w:val="clear" w:color="auto" w:fill="auto"/>
            <w:vAlign w:val="center"/>
          </w:tcPr>
          <w:p w14:paraId="4AF2B188" w14:textId="77777777" w:rsidR="001E57A3" w:rsidRPr="003907D9" w:rsidRDefault="001E57A3" w:rsidP="00550DBE">
            <w:pPr>
              <w:rPr>
                <w:rFonts w:cstheme="minorHAnsi"/>
                <w:b/>
              </w:rPr>
            </w:pPr>
          </w:p>
        </w:tc>
      </w:tr>
      <w:tr w:rsidR="001E57A3" w:rsidRPr="003907D9" w14:paraId="48688FF7" w14:textId="77777777" w:rsidTr="00550DBE">
        <w:trPr>
          <w:trHeight w:val="397"/>
        </w:trPr>
        <w:tc>
          <w:tcPr>
            <w:tcW w:w="6521" w:type="dxa"/>
            <w:shd w:val="clear" w:color="auto" w:fill="auto"/>
            <w:vAlign w:val="center"/>
          </w:tcPr>
          <w:p w14:paraId="7A32DE66" w14:textId="4451F8EC" w:rsidR="001E57A3" w:rsidRPr="003907D9" w:rsidRDefault="001E57A3" w:rsidP="00AD44B2">
            <w:pPr>
              <w:pStyle w:val="NormalWeb"/>
              <w:numPr>
                <w:ilvl w:val="0"/>
                <w:numId w:val="25"/>
              </w:numPr>
              <w:spacing w:before="0" w:beforeAutospacing="0" w:after="0" w:afterAutospacing="0"/>
              <w:ind w:left="459" w:hanging="459"/>
              <w:rPr>
                <w:rFonts w:cstheme="minorHAnsi"/>
              </w:rPr>
            </w:pPr>
            <w:r w:rsidRPr="003907D9">
              <w:rPr>
                <w:rFonts w:cstheme="minorHAnsi"/>
              </w:rPr>
              <w:t xml:space="preserve">Follow the </w:t>
            </w:r>
            <w:r w:rsidR="00E811C8" w:rsidRPr="003907D9">
              <w:rPr>
                <w:rFonts w:cstheme="minorHAnsi"/>
                <w:b/>
                <w:bCs/>
              </w:rPr>
              <w:t>l</w:t>
            </w:r>
            <w:r w:rsidRPr="003907D9">
              <w:rPr>
                <w:rFonts w:eastAsia="Arial" w:cstheme="minorHAnsi"/>
                <w:b/>
                <w:bCs/>
              </w:rPr>
              <w:t>eg</w:t>
            </w:r>
            <w:r w:rsidRPr="003907D9">
              <w:rPr>
                <w:rFonts w:eastAsia="Arial" w:cstheme="minorHAnsi"/>
                <w:b/>
              </w:rPr>
              <w:t>al and organisational procedures</w:t>
            </w:r>
            <w:r w:rsidRPr="003907D9">
              <w:rPr>
                <w:rFonts w:cstheme="minorHAnsi"/>
              </w:rPr>
              <w:t xml:space="preserve"> of screening and collecting </w:t>
            </w:r>
            <w:r w:rsidRPr="003907D9">
              <w:rPr>
                <w:rFonts w:cstheme="minorHAnsi"/>
                <w:b/>
              </w:rPr>
              <w:t>client</w:t>
            </w:r>
            <w:r w:rsidRPr="003907D9">
              <w:rPr>
                <w:rFonts w:cstheme="minorHAnsi"/>
              </w:rPr>
              <w:t xml:space="preserve"> </w:t>
            </w:r>
            <w:r w:rsidRPr="003907D9">
              <w:rPr>
                <w:rFonts w:cstheme="minorHAnsi"/>
                <w:b/>
              </w:rPr>
              <w:t>information</w:t>
            </w:r>
          </w:p>
        </w:tc>
        <w:tc>
          <w:tcPr>
            <w:tcW w:w="3260" w:type="dxa"/>
            <w:shd w:val="clear" w:color="auto" w:fill="auto"/>
            <w:vAlign w:val="center"/>
          </w:tcPr>
          <w:p w14:paraId="0C8AEB11" w14:textId="77777777" w:rsidR="001E57A3" w:rsidRPr="003907D9" w:rsidRDefault="001E57A3" w:rsidP="00550DBE">
            <w:pPr>
              <w:rPr>
                <w:rFonts w:cstheme="minorHAnsi"/>
                <w:b/>
              </w:rPr>
            </w:pPr>
          </w:p>
        </w:tc>
      </w:tr>
      <w:tr w:rsidR="001E57A3" w:rsidRPr="003907D9" w14:paraId="20CA566D" w14:textId="77777777" w:rsidTr="0030000B">
        <w:trPr>
          <w:trHeight w:val="340"/>
        </w:trPr>
        <w:tc>
          <w:tcPr>
            <w:tcW w:w="9781" w:type="dxa"/>
            <w:gridSpan w:val="2"/>
            <w:shd w:val="clear" w:color="auto" w:fill="D9D9D9" w:themeFill="background1" w:themeFillShade="D9"/>
            <w:vAlign w:val="center"/>
          </w:tcPr>
          <w:p w14:paraId="6E67D7AF" w14:textId="4B244C90" w:rsidR="001E57A3" w:rsidRPr="003907D9" w:rsidRDefault="00A41E99" w:rsidP="00550DBE">
            <w:pPr>
              <w:rPr>
                <w:rFonts w:cstheme="minorHAnsi"/>
                <w:b/>
              </w:rPr>
            </w:pPr>
            <w:r w:rsidRPr="003907D9">
              <w:rPr>
                <w:rFonts w:cstheme="minorHAnsi"/>
                <w:b/>
              </w:rPr>
              <w:t xml:space="preserve">Task 2: </w:t>
            </w:r>
            <w:r w:rsidR="001E57A3" w:rsidRPr="003907D9">
              <w:rPr>
                <w:rFonts w:cstheme="minorHAnsi"/>
                <w:b/>
              </w:rPr>
              <w:t>Screening</w:t>
            </w:r>
          </w:p>
        </w:tc>
      </w:tr>
      <w:tr w:rsidR="001E57A3" w:rsidRPr="003907D9" w14:paraId="7736A9D6" w14:textId="77777777" w:rsidTr="00550DBE">
        <w:trPr>
          <w:trHeight w:val="397"/>
        </w:trPr>
        <w:tc>
          <w:tcPr>
            <w:tcW w:w="6521" w:type="dxa"/>
            <w:shd w:val="clear" w:color="auto" w:fill="auto"/>
            <w:vAlign w:val="center"/>
          </w:tcPr>
          <w:p w14:paraId="0D626533" w14:textId="28A80B64" w:rsidR="001E57A3" w:rsidRPr="003907D9" w:rsidRDefault="00E70F2D" w:rsidP="00AD44B2">
            <w:pPr>
              <w:pStyle w:val="Knowledge"/>
              <w:numPr>
                <w:ilvl w:val="0"/>
                <w:numId w:val="25"/>
              </w:numPr>
              <w:spacing w:before="0" w:after="0"/>
              <w:ind w:left="459" w:hanging="459"/>
              <w:rPr>
                <w:rFonts w:asciiTheme="minorHAnsi" w:eastAsia="Calibri" w:hAnsiTheme="minorHAnsi" w:cstheme="minorHAnsi"/>
              </w:rPr>
            </w:pPr>
            <w:r w:rsidRPr="003907D9">
              <w:rPr>
                <w:rFonts w:asciiTheme="minorHAnsi" w:eastAsia="Calibri" w:hAnsiTheme="minorHAnsi" w:cstheme="minorHAnsi"/>
              </w:rPr>
              <w:t>Use</w:t>
            </w:r>
            <w:r w:rsidR="001E57A3" w:rsidRPr="003907D9">
              <w:rPr>
                <w:rFonts w:asciiTheme="minorHAnsi" w:eastAsia="Calibri" w:hAnsiTheme="minorHAnsi" w:cstheme="minorHAnsi"/>
              </w:rPr>
              <w:t xml:space="preserve"> </w:t>
            </w:r>
            <w:r w:rsidR="007570B1" w:rsidRPr="003907D9">
              <w:rPr>
                <w:rFonts w:asciiTheme="minorHAnsi" w:eastAsia="Calibri" w:hAnsiTheme="minorHAnsi" w:cstheme="minorHAnsi"/>
              </w:rPr>
              <w:t xml:space="preserve">a </w:t>
            </w:r>
            <w:r w:rsidR="001E57A3" w:rsidRPr="003907D9">
              <w:rPr>
                <w:rFonts w:asciiTheme="minorHAnsi" w:eastAsia="Calibri" w:hAnsiTheme="minorHAnsi" w:cstheme="minorHAnsi"/>
              </w:rPr>
              <w:t xml:space="preserve">range of suitable screening tools for </w:t>
            </w:r>
            <w:r w:rsidR="00A41E99" w:rsidRPr="003907D9">
              <w:rPr>
                <w:rFonts w:asciiTheme="minorHAnsi" w:eastAsia="Calibri" w:hAnsiTheme="minorHAnsi" w:cstheme="minorHAnsi"/>
                <w:b/>
              </w:rPr>
              <w:t>clients with disabilities</w:t>
            </w:r>
          </w:p>
        </w:tc>
        <w:tc>
          <w:tcPr>
            <w:tcW w:w="3260" w:type="dxa"/>
            <w:shd w:val="clear" w:color="auto" w:fill="auto"/>
            <w:vAlign w:val="center"/>
          </w:tcPr>
          <w:p w14:paraId="12D10197" w14:textId="77777777" w:rsidR="001E57A3" w:rsidRPr="003907D9" w:rsidRDefault="001E57A3" w:rsidP="00550DBE">
            <w:pPr>
              <w:rPr>
                <w:rFonts w:cstheme="minorHAnsi"/>
                <w:b/>
              </w:rPr>
            </w:pPr>
          </w:p>
        </w:tc>
      </w:tr>
      <w:tr w:rsidR="00DA01FA" w:rsidRPr="003907D9" w14:paraId="6B1D6180" w14:textId="77777777" w:rsidTr="00550DBE">
        <w:trPr>
          <w:trHeight w:val="397"/>
        </w:trPr>
        <w:tc>
          <w:tcPr>
            <w:tcW w:w="6521" w:type="dxa"/>
            <w:shd w:val="clear" w:color="auto" w:fill="auto"/>
            <w:vAlign w:val="center"/>
          </w:tcPr>
          <w:p w14:paraId="41D93679" w14:textId="39A9D42B" w:rsidR="00DA01FA" w:rsidRPr="003907D9" w:rsidRDefault="00DA01FA" w:rsidP="00AD44B2">
            <w:pPr>
              <w:pStyle w:val="NormalWeb"/>
              <w:numPr>
                <w:ilvl w:val="0"/>
                <w:numId w:val="25"/>
              </w:numPr>
              <w:spacing w:before="0" w:beforeAutospacing="0" w:after="0" w:afterAutospacing="0"/>
              <w:ind w:left="459" w:hanging="459"/>
              <w:rPr>
                <w:rFonts w:cstheme="minorHAnsi"/>
              </w:rPr>
            </w:pPr>
            <w:r w:rsidRPr="003907D9">
              <w:rPr>
                <w:rFonts w:cstheme="minorHAnsi"/>
              </w:rPr>
              <w:t xml:space="preserve">Use suitable </w:t>
            </w:r>
            <w:r w:rsidRPr="003907D9">
              <w:rPr>
                <w:rFonts w:cstheme="minorHAnsi"/>
                <w:b/>
                <w:bCs/>
              </w:rPr>
              <w:t>method</w:t>
            </w:r>
            <w:r w:rsidRPr="003907D9">
              <w:rPr>
                <w:rFonts w:cstheme="minorHAnsi"/>
              </w:rPr>
              <w:t xml:space="preserve">s for assessing </w:t>
            </w:r>
            <w:r w:rsidR="00A41E99" w:rsidRPr="003907D9">
              <w:rPr>
                <w:rFonts w:eastAsia="Calibri" w:cstheme="minorHAnsi"/>
                <w:b/>
              </w:rPr>
              <w:t>clients with disabilities</w:t>
            </w:r>
            <w:r w:rsidR="00A41E99" w:rsidRPr="003907D9">
              <w:rPr>
                <w:rFonts w:cstheme="minorHAnsi"/>
              </w:rPr>
              <w:t xml:space="preserve"> </w:t>
            </w:r>
            <w:r w:rsidRPr="003907D9">
              <w:rPr>
                <w:rFonts w:cstheme="minorHAnsi"/>
              </w:rPr>
              <w:t xml:space="preserve">readiness to participate </w:t>
            </w:r>
          </w:p>
        </w:tc>
        <w:tc>
          <w:tcPr>
            <w:tcW w:w="3260" w:type="dxa"/>
            <w:shd w:val="clear" w:color="auto" w:fill="auto"/>
            <w:vAlign w:val="center"/>
          </w:tcPr>
          <w:p w14:paraId="450BA748" w14:textId="77777777" w:rsidR="00DA01FA" w:rsidRPr="003907D9" w:rsidRDefault="00DA01FA" w:rsidP="00550DBE">
            <w:pPr>
              <w:rPr>
                <w:rFonts w:cstheme="minorHAnsi"/>
                <w:b/>
              </w:rPr>
            </w:pPr>
          </w:p>
        </w:tc>
      </w:tr>
      <w:tr w:rsidR="001E57A3" w:rsidRPr="003907D9" w14:paraId="1474778B" w14:textId="77777777" w:rsidTr="00550DBE">
        <w:trPr>
          <w:trHeight w:val="397"/>
        </w:trPr>
        <w:tc>
          <w:tcPr>
            <w:tcW w:w="6521" w:type="dxa"/>
            <w:shd w:val="clear" w:color="auto" w:fill="auto"/>
            <w:vAlign w:val="center"/>
          </w:tcPr>
          <w:p w14:paraId="1FF5A1E7" w14:textId="42EE7303" w:rsidR="001E57A3" w:rsidRPr="003907D9" w:rsidRDefault="00E70F2D" w:rsidP="00AD44B2">
            <w:pPr>
              <w:pStyle w:val="NormalWeb"/>
              <w:numPr>
                <w:ilvl w:val="0"/>
                <w:numId w:val="25"/>
              </w:numPr>
              <w:spacing w:before="0" w:beforeAutospacing="0" w:after="0" w:afterAutospacing="0"/>
              <w:ind w:left="459" w:hanging="459"/>
              <w:rPr>
                <w:rFonts w:cstheme="minorHAnsi"/>
              </w:rPr>
            </w:pPr>
            <w:r w:rsidRPr="003907D9">
              <w:rPr>
                <w:rFonts w:cstheme="minorHAnsi"/>
              </w:rPr>
              <w:t xml:space="preserve">Know how and when to recommend referral to appropriate medical or health professionals </w:t>
            </w:r>
          </w:p>
        </w:tc>
        <w:tc>
          <w:tcPr>
            <w:tcW w:w="3260" w:type="dxa"/>
            <w:shd w:val="clear" w:color="auto" w:fill="auto"/>
            <w:vAlign w:val="center"/>
          </w:tcPr>
          <w:p w14:paraId="2D50EBD8" w14:textId="77777777" w:rsidR="001E57A3" w:rsidRPr="003907D9" w:rsidRDefault="001E57A3" w:rsidP="00550DBE">
            <w:pPr>
              <w:rPr>
                <w:rFonts w:cstheme="minorHAnsi"/>
                <w:b/>
              </w:rPr>
            </w:pPr>
          </w:p>
        </w:tc>
      </w:tr>
    </w:tbl>
    <w:p w14:paraId="00C9C3A8" w14:textId="77777777" w:rsidR="005331FC" w:rsidRPr="003907D9" w:rsidRDefault="005331FC"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3907D9" w14:paraId="4C1F5721" w14:textId="77777777" w:rsidTr="00114CEB">
        <w:trPr>
          <w:trHeight w:val="340"/>
        </w:trPr>
        <w:tc>
          <w:tcPr>
            <w:tcW w:w="6521" w:type="dxa"/>
            <w:shd w:val="clear" w:color="auto" w:fill="FFC000" w:themeFill="accent4"/>
            <w:vAlign w:val="center"/>
          </w:tcPr>
          <w:p w14:paraId="52502AB7" w14:textId="77777777" w:rsidR="001E57A3" w:rsidRPr="003907D9" w:rsidRDefault="001E57A3" w:rsidP="00550DBE">
            <w:pPr>
              <w:rPr>
                <w:rFonts w:cstheme="minorHAnsi"/>
                <w:b/>
                <w:bCs/>
                <w:sz w:val="24"/>
                <w:szCs w:val="24"/>
              </w:rPr>
            </w:pPr>
            <w:r w:rsidRPr="003907D9">
              <w:rPr>
                <w:rFonts w:cstheme="minorHAnsi"/>
                <w:b/>
                <w:bCs/>
                <w:sz w:val="24"/>
                <w:szCs w:val="24"/>
              </w:rPr>
              <w:t xml:space="preserve">Knowledge and Understanding </w:t>
            </w:r>
          </w:p>
          <w:p w14:paraId="688382EC" w14:textId="58D7D943" w:rsidR="001E57A3" w:rsidRPr="003907D9" w:rsidRDefault="001E57A3" w:rsidP="00550DBE">
            <w:pPr>
              <w:rPr>
                <w:rFonts w:eastAsia="Calibri" w:cstheme="minorHAnsi"/>
                <w:sz w:val="24"/>
                <w:szCs w:val="24"/>
              </w:rPr>
            </w:pPr>
            <w:r w:rsidRPr="003907D9">
              <w:rPr>
                <w:rFonts w:eastAsia="Calibri" w:cstheme="minorHAnsi"/>
                <w:sz w:val="24"/>
                <w:szCs w:val="24"/>
              </w:rPr>
              <w:t xml:space="preserve">Exercise professionals </w:t>
            </w:r>
            <w:r w:rsidR="00D06BE6" w:rsidRPr="003907D9">
              <w:rPr>
                <w:rFonts w:eastAsia="Calibri" w:cstheme="minorHAnsi"/>
                <w:sz w:val="24"/>
                <w:szCs w:val="24"/>
              </w:rPr>
              <w:t>must</w:t>
            </w:r>
            <w:r w:rsidRPr="003907D9">
              <w:rPr>
                <w:rFonts w:eastAsia="Calibri" w:cstheme="minorHAnsi"/>
                <w:sz w:val="24"/>
                <w:szCs w:val="24"/>
              </w:rPr>
              <w:t xml:space="preserve"> know and understand:</w:t>
            </w:r>
          </w:p>
        </w:tc>
        <w:tc>
          <w:tcPr>
            <w:tcW w:w="3260" w:type="dxa"/>
            <w:shd w:val="clear" w:color="auto" w:fill="FFC000"/>
            <w:vAlign w:val="center"/>
          </w:tcPr>
          <w:p w14:paraId="18428CC6" w14:textId="57C86254" w:rsidR="001E57A3" w:rsidRPr="003907D9" w:rsidRDefault="001E57A3" w:rsidP="005437D1">
            <w:pPr>
              <w:rPr>
                <w:rFonts w:cstheme="minorHAnsi"/>
                <w:b/>
                <w:sz w:val="24"/>
                <w:szCs w:val="24"/>
              </w:rPr>
            </w:pPr>
            <w:r w:rsidRPr="003907D9">
              <w:rPr>
                <w:rFonts w:cstheme="minorHAnsi"/>
                <w:b/>
                <w:bCs/>
                <w:sz w:val="24"/>
                <w:szCs w:val="24"/>
              </w:rPr>
              <w:t xml:space="preserve">Mapping to </w:t>
            </w:r>
            <w:r w:rsidR="002821A4" w:rsidRPr="003907D9">
              <w:rPr>
                <w:rFonts w:cstheme="minorHAnsi"/>
                <w:b/>
                <w:bCs/>
                <w:sz w:val="24"/>
                <w:szCs w:val="24"/>
              </w:rPr>
              <w:t>l</w:t>
            </w:r>
            <w:r w:rsidRPr="003907D9">
              <w:rPr>
                <w:rFonts w:cstheme="minorHAnsi"/>
                <w:b/>
                <w:bCs/>
                <w:sz w:val="24"/>
                <w:szCs w:val="24"/>
              </w:rPr>
              <w:t>earning resources</w:t>
            </w:r>
          </w:p>
        </w:tc>
      </w:tr>
      <w:tr w:rsidR="001E57A3" w:rsidRPr="003907D9" w14:paraId="65930513" w14:textId="77777777" w:rsidTr="00114CEB">
        <w:trPr>
          <w:trHeight w:val="340"/>
        </w:trPr>
        <w:tc>
          <w:tcPr>
            <w:tcW w:w="9781" w:type="dxa"/>
            <w:gridSpan w:val="2"/>
            <w:shd w:val="clear" w:color="auto" w:fill="BFBFBF" w:themeFill="background1" w:themeFillShade="BF"/>
            <w:vAlign w:val="center"/>
          </w:tcPr>
          <w:p w14:paraId="695E669A" w14:textId="6B1BAF1B" w:rsidR="001E57A3" w:rsidRPr="003907D9" w:rsidRDefault="001E57A3" w:rsidP="00550DBE">
            <w:pPr>
              <w:rPr>
                <w:rFonts w:cstheme="minorHAnsi"/>
                <w:b/>
              </w:rPr>
            </w:pPr>
            <w:r w:rsidRPr="003907D9">
              <w:rPr>
                <w:rFonts w:eastAsia="Calibri" w:cstheme="minorHAnsi"/>
                <w:b/>
              </w:rPr>
              <w:t>Task 1</w:t>
            </w:r>
            <w:r w:rsidR="001334FA" w:rsidRPr="003907D9">
              <w:rPr>
                <w:rFonts w:eastAsia="Calibri" w:cstheme="minorHAnsi"/>
                <w:b/>
              </w:rPr>
              <w:t>:</w:t>
            </w:r>
            <w:r w:rsidRPr="003907D9">
              <w:rPr>
                <w:rFonts w:eastAsia="Calibri" w:cstheme="minorHAnsi"/>
                <w:b/>
              </w:rPr>
              <w:t xml:space="preserve"> Collect relevant information</w:t>
            </w:r>
          </w:p>
        </w:tc>
      </w:tr>
      <w:tr w:rsidR="001E57A3" w:rsidRPr="003907D9" w14:paraId="21CD3D94" w14:textId="77777777" w:rsidTr="00114CEB">
        <w:trPr>
          <w:trHeight w:val="397"/>
        </w:trPr>
        <w:tc>
          <w:tcPr>
            <w:tcW w:w="6521" w:type="dxa"/>
            <w:shd w:val="clear" w:color="auto" w:fill="auto"/>
            <w:vAlign w:val="center"/>
          </w:tcPr>
          <w:p w14:paraId="54368FA7" w14:textId="080317D3" w:rsidR="001E57A3" w:rsidRPr="003907D9" w:rsidRDefault="00401BED" w:rsidP="00AD44B2">
            <w:pPr>
              <w:pStyle w:val="ListParagraph"/>
              <w:numPr>
                <w:ilvl w:val="0"/>
                <w:numId w:val="7"/>
              </w:numPr>
              <w:autoSpaceDE w:val="0"/>
              <w:autoSpaceDN w:val="0"/>
              <w:adjustRightInd w:val="0"/>
              <w:ind w:left="459" w:hanging="459"/>
              <w:rPr>
                <w:rFonts w:cstheme="minorHAnsi"/>
              </w:rPr>
            </w:pPr>
            <w:r w:rsidRPr="003907D9">
              <w:rPr>
                <w:rFonts w:cstheme="minorHAnsi"/>
              </w:rPr>
              <w:t>General</w:t>
            </w:r>
            <w:r w:rsidRPr="003907D9">
              <w:rPr>
                <w:rFonts w:cstheme="minorHAnsi"/>
                <w:b/>
              </w:rPr>
              <w:t xml:space="preserve"> </w:t>
            </w:r>
            <w:r w:rsidR="0020022C" w:rsidRPr="003907D9">
              <w:rPr>
                <w:rFonts w:cstheme="minorHAnsi"/>
                <w:b/>
              </w:rPr>
              <w:t>i</w:t>
            </w:r>
            <w:r w:rsidR="001E57A3" w:rsidRPr="003907D9">
              <w:rPr>
                <w:rFonts w:cstheme="minorHAnsi"/>
                <w:b/>
              </w:rPr>
              <w:t>nformation</w:t>
            </w:r>
            <w:r w:rsidR="001E57A3" w:rsidRPr="003907D9">
              <w:rPr>
                <w:rFonts w:cstheme="minorHAnsi"/>
              </w:rPr>
              <w:t xml:space="preserve"> </w:t>
            </w:r>
            <w:r w:rsidR="00153C52" w:rsidRPr="003907D9">
              <w:rPr>
                <w:rFonts w:cstheme="minorHAnsi"/>
              </w:rPr>
              <w:t xml:space="preserve">which can be collected </w:t>
            </w:r>
            <w:r w:rsidR="00834648" w:rsidRPr="003907D9">
              <w:rPr>
                <w:rFonts w:cstheme="minorHAnsi"/>
              </w:rPr>
              <w:t xml:space="preserve">from </w:t>
            </w:r>
            <w:r w:rsidR="00A41E99" w:rsidRPr="003907D9">
              <w:rPr>
                <w:rFonts w:eastAsia="Calibri" w:cstheme="minorHAnsi"/>
                <w:b/>
              </w:rPr>
              <w:t>clients with disabilities</w:t>
            </w:r>
            <w:r w:rsidRPr="003907D9">
              <w:rPr>
                <w:rFonts w:cstheme="minorHAnsi"/>
              </w:rPr>
              <w:t xml:space="preserve"> includin</w:t>
            </w:r>
            <w:r w:rsidR="0020022C" w:rsidRPr="003907D9">
              <w:rPr>
                <w:rFonts w:cstheme="minorHAnsi"/>
              </w:rPr>
              <w:t>g:</w:t>
            </w:r>
          </w:p>
          <w:p w14:paraId="4C31ED22" w14:textId="7777777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informed consent/PAR-Q </w:t>
            </w:r>
          </w:p>
          <w:p w14:paraId="326307AC" w14:textId="7777777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lifestyle factors </w:t>
            </w:r>
          </w:p>
          <w:p w14:paraId="1C2A0E8E" w14:textId="50560B2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medical history </w:t>
            </w:r>
            <w:r w:rsidR="00153C52" w:rsidRPr="003907D9">
              <w:rPr>
                <w:rFonts w:cstheme="minorHAnsi"/>
              </w:rPr>
              <w:t>and medication</w:t>
            </w:r>
          </w:p>
          <w:p w14:paraId="0FF6A612" w14:textId="72E08E0D" w:rsidR="00401BED" w:rsidRPr="003907D9" w:rsidRDefault="00401BED" w:rsidP="00AD44B2">
            <w:pPr>
              <w:pStyle w:val="NormalWeb"/>
              <w:numPr>
                <w:ilvl w:val="0"/>
                <w:numId w:val="5"/>
              </w:numPr>
              <w:spacing w:before="0" w:beforeAutospacing="0" w:after="0" w:afterAutospacing="0"/>
              <w:ind w:hanging="261"/>
              <w:rPr>
                <w:rFonts w:cstheme="minorHAnsi"/>
              </w:rPr>
            </w:pPr>
            <w:r w:rsidRPr="003907D9">
              <w:rPr>
                <w:rFonts w:cstheme="minorHAnsi"/>
              </w:rPr>
              <w:t>exercise history</w:t>
            </w:r>
          </w:p>
          <w:p w14:paraId="1D3B0208" w14:textId="7777777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physical activity history </w:t>
            </w:r>
          </w:p>
          <w:p w14:paraId="7BC99E5B" w14:textId="7777777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attitude and motivation </w:t>
            </w:r>
          </w:p>
          <w:p w14:paraId="00CD04C5" w14:textId="7777777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exercise preferences </w:t>
            </w:r>
          </w:p>
          <w:p w14:paraId="362657EA" w14:textId="7777777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barriers to exercise (perceived or actual) </w:t>
            </w:r>
          </w:p>
          <w:p w14:paraId="78076B18" w14:textId="7777777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current level of fitness </w:t>
            </w:r>
          </w:p>
          <w:p w14:paraId="4FA475AC" w14:textId="77777777" w:rsidR="001E57A3"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health status and any contraindications </w:t>
            </w:r>
          </w:p>
          <w:p w14:paraId="17F9C0F1" w14:textId="77777777" w:rsidR="0020022C" w:rsidRPr="003907D9" w:rsidRDefault="001E57A3" w:rsidP="00AD44B2">
            <w:pPr>
              <w:pStyle w:val="NormalWeb"/>
              <w:numPr>
                <w:ilvl w:val="0"/>
                <w:numId w:val="5"/>
              </w:numPr>
              <w:spacing w:before="0" w:beforeAutospacing="0" w:after="0" w:afterAutospacing="0"/>
              <w:ind w:hanging="261"/>
              <w:rPr>
                <w:rFonts w:cstheme="minorHAnsi"/>
              </w:rPr>
            </w:pPr>
            <w:r w:rsidRPr="003907D9">
              <w:rPr>
                <w:rFonts w:cstheme="minorHAnsi"/>
              </w:rPr>
              <w:t xml:space="preserve">injury status and any specific recommended </w:t>
            </w:r>
            <w:r w:rsidRPr="003907D9">
              <w:rPr>
                <w:rFonts w:cstheme="minorHAnsi"/>
                <w:b/>
              </w:rPr>
              <w:t>adaptations</w:t>
            </w:r>
            <w:r w:rsidRPr="003907D9">
              <w:rPr>
                <w:rFonts w:cstheme="minorHAnsi"/>
              </w:rPr>
              <w:t>, if appropriate</w:t>
            </w:r>
          </w:p>
          <w:p w14:paraId="73566852" w14:textId="49ECAEC6" w:rsidR="00401BED" w:rsidRPr="003907D9" w:rsidRDefault="00153C52" w:rsidP="00AD44B2">
            <w:pPr>
              <w:pStyle w:val="NormalWeb"/>
              <w:numPr>
                <w:ilvl w:val="0"/>
                <w:numId w:val="5"/>
              </w:numPr>
              <w:spacing w:before="0" w:beforeAutospacing="0" w:after="0" w:afterAutospacing="0"/>
              <w:ind w:hanging="261"/>
              <w:rPr>
                <w:rFonts w:cstheme="minorHAnsi"/>
              </w:rPr>
            </w:pPr>
            <w:r w:rsidRPr="003907D9">
              <w:rPr>
                <w:rFonts w:cstheme="minorHAnsi"/>
              </w:rPr>
              <w:t>personal goals</w:t>
            </w:r>
          </w:p>
        </w:tc>
        <w:tc>
          <w:tcPr>
            <w:tcW w:w="3260" w:type="dxa"/>
            <w:shd w:val="clear" w:color="auto" w:fill="auto"/>
          </w:tcPr>
          <w:p w14:paraId="54ECF704" w14:textId="627B1DAC" w:rsidR="001E57A3" w:rsidRPr="003907D9" w:rsidRDefault="001E57A3" w:rsidP="002F2284">
            <w:pPr>
              <w:rPr>
                <w:rFonts w:cstheme="minorHAnsi"/>
              </w:rPr>
            </w:pPr>
          </w:p>
        </w:tc>
      </w:tr>
      <w:tr w:rsidR="00401BED" w:rsidRPr="003907D9" w14:paraId="40691BE9" w14:textId="77777777" w:rsidTr="00114CEB">
        <w:trPr>
          <w:trHeight w:val="397"/>
        </w:trPr>
        <w:tc>
          <w:tcPr>
            <w:tcW w:w="6521" w:type="dxa"/>
            <w:shd w:val="clear" w:color="auto" w:fill="auto"/>
            <w:vAlign w:val="center"/>
          </w:tcPr>
          <w:p w14:paraId="1F07CCD0" w14:textId="48D1CAFA" w:rsidR="00401BED" w:rsidRPr="003907D9" w:rsidRDefault="00401BED" w:rsidP="00AD44B2">
            <w:pPr>
              <w:pStyle w:val="ListParagraph"/>
              <w:numPr>
                <w:ilvl w:val="0"/>
                <w:numId w:val="7"/>
              </w:numPr>
              <w:autoSpaceDE w:val="0"/>
              <w:autoSpaceDN w:val="0"/>
              <w:adjustRightInd w:val="0"/>
              <w:ind w:left="460" w:hanging="460"/>
              <w:rPr>
                <w:rFonts w:cstheme="minorHAnsi"/>
              </w:rPr>
            </w:pPr>
            <w:r w:rsidRPr="003907D9">
              <w:rPr>
                <w:rFonts w:cstheme="minorHAnsi"/>
                <w:b/>
              </w:rPr>
              <w:t>Information</w:t>
            </w:r>
            <w:r w:rsidRPr="003907D9">
              <w:rPr>
                <w:rFonts w:cstheme="minorHAnsi"/>
              </w:rPr>
              <w:t xml:space="preserve"> which can be collected from </w:t>
            </w:r>
            <w:r w:rsidR="00A41E99" w:rsidRPr="003907D9">
              <w:rPr>
                <w:rFonts w:eastAsia="Calibri" w:cstheme="minorHAnsi"/>
                <w:b/>
              </w:rPr>
              <w:t>clients with disabilities</w:t>
            </w:r>
            <w:r w:rsidR="00A41E99" w:rsidRPr="003907D9">
              <w:rPr>
                <w:rFonts w:cstheme="minorHAnsi"/>
              </w:rPr>
              <w:t xml:space="preserve"> </w:t>
            </w:r>
            <w:r w:rsidRPr="003907D9">
              <w:rPr>
                <w:rFonts w:cstheme="minorHAnsi"/>
              </w:rPr>
              <w:t>includin</w:t>
            </w:r>
            <w:r w:rsidR="0020022C" w:rsidRPr="003907D9">
              <w:rPr>
                <w:rFonts w:cstheme="minorHAnsi"/>
              </w:rPr>
              <w:t>g:</w:t>
            </w:r>
          </w:p>
          <w:p w14:paraId="1D80C153" w14:textId="0A6B77BF" w:rsidR="00401BED" w:rsidRPr="003907D9" w:rsidRDefault="00401BED" w:rsidP="00AD44B2">
            <w:pPr>
              <w:pStyle w:val="NormalWeb"/>
              <w:numPr>
                <w:ilvl w:val="0"/>
                <w:numId w:val="65"/>
              </w:numPr>
              <w:spacing w:before="0" w:beforeAutospacing="0" w:after="0" w:afterAutospacing="0"/>
              <w:ind w:hanging="258"/>
              <w:rPr>
                <w:rFonts w:cstheme="minorHAnsi"/>
              </w:rPr>
            </w:pPr>
            <w:r w:rsidRPr="003907D9">
              <w:rPr>
                <w:rFonts w:cstheme="minorHAnsi"/>
              </w:rPr>
              <w:t xml:space="preserve">range </w:t>
            </w:r>
            <w:r w:rsidR="0020022C" w:rsidRPr="003907D9">
              <w:rPr>
                <w:rFonts w:cstheme="minorHAnsi"/>
              </w:rPr>
              <w:t>of movement and functional skills</w:t>
            </w:r>
          </w:p>
          <w:p w14:paraId="6F8556F4" w14:textId="6A05640A" w:rsidR="00401BED" w:rsidRPr="003907D9" w:rsidRDefault="0020022C" w:rsidP="00AD44B2">
            <w:pPr>
              <w:pStyle w:val="NormalWeb"/>
              <w:numPr>
                <w:ilvl w:val="0"/>
                <w:numId w:val="65"/>
              </w:numPr>
              <w:spacing w:before="0" w:beforeAutospacing="0" w:after="0" w:afterAutospacing="0"/>
              <w:ind w:hanging="258"/>
              <w:rPr>
                <w:rFonts w:cstheme="minorHAnsi"/>
              </w:rPr>
            </w:pPr>
            <w:r w:rsidRPr="003907D9">
              <w:rPr>
                <w:rFonts w:cstheme="minorHAnsi"/>
              </w:rPr>
              <w:t>current level of functional ability</w:t>
            </w:r>
          </w:p>
          <w:p w14:paraId="6965CB9E" w14:textId="6AD0909F" w:rsidR="00401BED" w:rsidRPr="003907D9" w:rsidRDefault="0020022C" w:rsidP="00AD44B2">
            <w:pPr>
              <w:pStyle w:val="NormalWeb"/>
              <w:numPr>
                <w:ilvl w:val="0"/>
                <w:numId w:val="65"/>
              </w:numPr>
              <w:spacing w:before="0" w:beforeAutospacing="0" w:after="0" w:afterAutospacing="0"/>
              <w:ind w:hanging="258"/>
              <w:rPr>
                <w:rFonts w:cstheme="minorHAnsi"/>
              </w:rPr>
            </w:pPr>
            <w:r w:rsidRPr="003907D9">
              <w:rPr>
                <w:rFonts w:cstheme="minorHAnsi"/>
              </w:rPr>
              <w:t>requirements for access</w:t>
            </w:r>
          </w:p>
          <w:p w14:paraId="01416BB5" w14:textId="5A96B8E8" w:rsidR="00401BED" w:rsidRPr="003907D9" w:rsidRDefault="0020022C" w:rsidP="00AD44B2">
            <w:pPr>
              <w:pStyle w:val="NormalWeb"/>
              <w:numPr>
                <w:ilvl w:val="0"/>
                <w:numId w:val="65"/>
              </w:numPr>
              <w:spacing w:before="0" w:beforeAutospacing="0" w:after="0" w:afterAutospacing="0"/>
              <w:ind w:hanging="258"/>
              <w:rPr>
                <w:rFonts w:cstheme="minorHAnsi"/>
              </w:rPr>
            </w:pPr>
            <w:r w:rsidRPr="003907D9">
              <w:rPr>
                <w:rFonts w:cstheme="minorHAnsi"/>
              </w:rPr>
              <w:t>available support and personal requirements</w:t>
            </w:r>
          </w:p>
          <w:p w14:paraId="45CDA32B" w14:textId="3ED488D5" w:rsidR="00401BED" w:rsidRPr="003907D9" w:rsidRDefault="0020022C" w:rsidP="00AD44B2">
            <w:pPr>
              <w:pStyle w:val="NormalWeb"/>
              <w:numPr>
                <w:ilvl w:val="0"/>
                <w:numId w:val="65"/>
              </w:numPr>
              <w:spacing w:before="0" w:beforeAutospacing="0" w:after="0" w:afterAutospacing="0"/>
              <w:ind w:hanging="258"/>
              <w:rPr>
                <w:rFonts w:cstheme="minorHAnsi"/>
              </w:rPr>
            </w:pPr>
            <w:r w:rsidRPr="003907D9">
              <w:rPr>
                <w:rFonts w:cstheme="minorHAnsi"/>
              </w:rPr>
              <w:t>preferred communication methods</w:t>
            </w:r>
          </w:p>
          <w:p w14:paraId="73483C5D" w14:textId="56EB9759" w:rsidR="00401BED" w:rsidRPr="003907D9" w:rsidRDefault="0020022C" w:rsidP="00AD44B2">
            <w:pPr>
              <w:pStyle w:val="ListParagraph"/>
              <w:numPr>
                <w:ilvl w:val="0"/>
                <w:numId w:val="65"/>
              </w:numPr>
              <w:autoSpaceDE w:val="0"/>
              <w:autoSpaceDN w:val="0"/>
              <w:adjustRightInd w:val="0"/>
              <w:ind w:hanging="258"/>
              <w:rPr>
                <w:rFonts w:cstheme="minorHAnsi"/>
              </w:rPr>
            </w:pPr>
            <w:r w:rsidRPr="003907D9">
              <w:rPr>
                <w:rFonts w:cstheme="minorHAnsi"/>
              </w:rPr>
              <w:t>safety requirements</w:t>
            </w:r>
          </w:p>
          <w:p w14:paraId="08A8B62E" w14:textId="2F1412AC" w:rsidR="00401BED" w:rsidRPr="003907D9" w:rsidRDefault="0020022C" w:rsidP="00AD44B2">
            <w:pPr>
              <w:pStyle w:val="ListParagraph"/>
              <w:numPr>
                <w:ilvl w:val="0"/>
                <w:numId w:val="65"/>
              </w:numPr>
              <w:autoSpaceDE w:val="0"/>
              <w:autoSpaceDN w:val="0"/>
              <w:adjustRightInd w:val="0"/>
              <w:ind w:hanging="258"/>
              <w:rPr>
                <w:rFonts w:cstheme="minorHAnsi"/>
              </w:rPr>
            </w:pPr>
            <w:r w:rsidRPr="003907D9">
              <w:rPr>
                <w:rFonts w:cstheme="minorHAnsi"/>
              </w:rPr>
              <w:t>medical requirements</w:t>
            </w:r>
          </w:p>
          <w:p w14:paraId="5A4E4885" w14:textId="77777777" w:rsidR="0020022C" w:rsidRPr="003907D9" w:rsidRDefault="0020022C" w:rsidP="00AD44B2">
            <w:pPr>
              <w:pStyle w:val="ListParagraph"/>
              <w:numPr>
                <w:ilvl w:val="0"/>
                <w:numId w:val="65"/>
              </w:numPr>
              <w:autoSpaceDE w:val="0"/>
              <w:autoSpaceDN w:val="0"/>
              <w:adjustRightInd w:val="0"/>
              <w:ind w:hanging="258"/>
              <w:rPr>
                <w:rFonts w:cstheme="minorHAnsi"/>
              </w:rPr>
            </w:pPr>
            <w:r w:rsidRPr="003907D9">
              <w:rPr>
                <w:rFonts w:cstheme="minorHAnsi"/>
              </w:rPr>
              <w:t>equipment requirements</w:t>
            </w:r>
          </w:p>
          <w:p w14:paraId="426F5F49" w14:textId="32AAB77F" w:rsidR="00401BED" w:rsidRPr="003907D9" w:rsidRDefault="0020022C" w:rsidP="00AD44B2">
            <w:pPr>
              <w:pStyle w:val="ListParagraph"/>
              <w:numPr>
                <w:ilvl w:val="0"/>
                <w:numId w:val="65"/>
              </w:numPr>
              <w:autoSpaceDE w:val="0"/>
              <w:autoSpaceDN w:val="0"/>
              <w:adjustRightInd w:val="0"/>
              <w:ind w:hanging="258"/>
              <w:rPr>
                <w:rFonts w:cstheme="minorHAnsi"/>
              </w:rPr>
            </w:pPr>
            <w:r w:rsidRPr="003907D9">
              <w:rPr>
                <w:rFonts w:cstheme="minorHAnsi"/>
              </w:rPr>
              <w:t xml:space="preserve">barriers and </w:t>
            </w:r>
            <w:r w:rsidR="00401BED" w:rsidRPr="003907D9">
              <w:rPr>
                <w:rFonts w:cstheme="minorHAnsi"/>
              </w:rPr>
              <w:t>facilitators to participation</w:t>
            </w:r>
          </w:p>
        </w:tc>
        <w:tc>
          <w:tcPr>
            <w:tcW w:w="3260" w:type="dxa"/>
            <w:shd w:val="clear" w:color="auto" w:fill="auto"/>
          </w:tcPr>
          <w:p w14:paraId="45A75B5F" w14:textId="77777777" w:rsidR="00401BED" w:rsidRPr="003907D9" w:rsidRDefault="00401BED" w:rsidP="002F2284">
            <w:pPr>
              <w:rPr>
                <w:rFonts w:cstheme="minorHAnsi"/>
              </w:rPr>
            </w:pPr>
          </w:p>
        </w:tc>
      </w:tr>
      <w:tr w:rsidR="004A2609" w:rsidRPr="003907D9" w14:paraId="27AC8A64" w14:textId="77777777" w:rsidTr="00114CEB">
        <w:trPr>
          <w:trHeight w:val="397"/>
        </w:trPr>
        <w:tc>
          <w:tcPr>
            <w:tcW w:w="6521" w:type="dxa"/>
            <w:shd w:val="clear" w:color="auto" w:fill="auto"/>
            <w:vAlign w:val="center"/>
          </w:tcPr>
          <w:p w14:paraId="6AE6A36F" w14:textId="77777777" w:rsidR="004A2609" w:rsidRPr="003907D9" w:rsidRDefault="004A2609" w:rsidP="00AD44B2">
            <w:pPr>
              <w:pStyle w:val="ListParagraph"/>
              <w:numPr>
                <w:ilvl w:val="0"/>
                <w:numId w:val="7"/>
              </w:numPr>
              <w:autoSpaceDE w:val="0"/>
              <w:autoSpaceDN w:val="0"/>
              <w:adjustRightInd w:val="0"/>
              <w:ind w:left="460"/>
              <w:rPr>
                <w:rFonts w:cstheme="minorHAnsi"/>
                <w:lang w:val="en-US"/>
              </w:rPr>
            </w:pPr>
            <w:r w:rsidRPr="003907D9">
              <w:rPr>
                <w:rFonts w:cstheme="minorHAnsi"/>
                <w:lang w:val="en-US"/>
              </w:rPr>
              <w:t xml:space="preserve">The exercise goals of </w:t>
            </w:r>
            <w:r w:rsidRPr="003907D9">
              <w:rPr>
                <w:rFonts w:cstheme="minorHAnsi"/>
                <w:b/>
                <w:bCs/>
                <w:lang w:val="en-US"/>
              </w:rPr>
              <w:t>client</w:t>
            </w:r>
            <w:r w:rsidRPr="003907D9">
              <w:rPr>
                <w:rFonts w:cstheme="minorHAnsi"/>
                <w:lang w:val="en-US"/>
              </w:rPr>
              <w:t>s with disabilities including:</w:t>
            </w:r>
          </w:p>
          <w:p w14:paraId="2D18DAA7" w14:textId="6C578BE7" w:rsidR="004A2609" w:rsidRPr="003907D9" w:rsidRDefault="004A2609" w:rsidP="00AD44B2">
            <w:pPr>
              <w:pStyle w:val="ListParagraph"/>
              <w:numPr>
                <w:ilvl w:val="0"/>
                <w:numId w:val="57"/>
              </w:numPr>
              <w:autoSpaceDE w:val="0"/>
              <w:autoSpaceDN w:val="0"/>
              <w:adjustRightInd w:val="0"/>
              <w:ind w:hanging="258"/>
              <w:rPr>
                <w:rFonts w:cstheme="minorHAnsi"/>
                <w:lang w:val="en-US"/>
              </w:rPr>
            </w:pPr>
            <w:r w:rsidRPr="003907D9">
              <w:rPr>
                <w:rFonts w:cstheme="minorHAnsi"/>
                <w:lang w:val="en-US"/>
              </w:rPr>
              <w:t>physical</w:t>
            </w:r>
          </w:p>
          <w:p w14:paraId="2D88FFED" w14:textId="06E885ED" w:rsidR="004A2609" w:rsidRPr="003907D9" w:rsidRDefault="004A2609" w:rsidP="00AD44B2">
            <w:pPr>
              <w:pStyle w:val="ListParagraph"/>
              <w:numPr>
                <w:ilvl w:val="0"/>
                <w:numId w:val="57"/>
              </w:numPr>
              <w:autoSpaceDE w:val="0"/>
              <w:autoSpaceDN w:val="0"/>
              <w:adjustRightInd w:val="0"/>
              <w:ind w:hanging="258"/>
              <w:rPr>
                <w:rFonts w:cstheme="minorHAnsi"/>
                <w:lang w:val="en-US"/>
              </w:rPr>
            </w:pPr>
            <w:r w:rsidRPr="003907D9">
              <w:rPr>
                <w:rFonts w:cstheme="minorHAnsi"/>
                <w:lang w:val="en-US"/>
              </w:rPr>
              <w:t>psychological</w:t>
            </w:r>
          </w:p>
          <w:p w14:paraId="7BCEF6F8" w14:textId="6B1DE481" w:rsidR="004A2609" w:rsidRPr="003907D9" w:rsidRDefault="004A2609" w:rsidP="00AD44B2">
            <w:pPr>
              <w:pStyle w:val="ListParagraph"/>
              <w:numPr>
                <w:ilvl w:val="0"/>
                <w:numId w:val="57"/>
              </w:numPr>
              <w:autoSpaceDE w:val="0"/>
              <w:autoSpaceDN w:val="0"/>
              <w:adjustRightInd w:val="0"/>
              <w:ind w:hanging="258"/>
              <w:rPr>
                <w:rFonts w:cstheme="minorHAnsi"/>
                <w:lang w:val="en-US"/>
              </w:rPr>
            </w:pPr>
            <w:r w:rsidRPr="003907D9">
              <w:rPr>
                <w:rFonts w:cstheme="minorHAnsi"/>
                <w:lang w:val="en-US"/>
              </w:rPr>
              <w:t>lifestyle</w:t>
            </w:r>
          </w:p>
          <w:p w14:paraId="4DE57A0F" w14:textId="4A508361" w:rsidR="004A2609" w:rsidRPr="003907D9" w:rsidRDefault="004A2609" w:rsidP="00AD44B2">
            <w:pPr>
              <w:pStyle w:val="ListParagraph"/>
              <w:numPr>
                <w:ilvl w:val="0"/>
                <w:numId w:val="57"/>
              </w:numPr>
              <w:autoSpaceDE w:val="0"/>
              <w:autoSpaceDN w:val="0"/>
              <w:adjustRightInd w:val="0"/>
              <w:ind w:hanging="258"/>
              <w:rPr>
                <w:rFonts w:cstheme="minorHAnsi"/>
                <w:lang w:val="en-US"/>
              </w:rPr>
            </w:pPr>
            <w:r w:rsidRPr="003907D9">
              <w:rPr>
                <w:rFonts w:cstheme="minorHAnsi"/>
                <w:lang w:val="en-US"/>
              </w:rPr>
              <w:t>social</w:t>
            </w:r>
          </w:p>
          <w:p w14:paraId="0389E1DA" w14:textId="001AA6D4" w:rsidR="004A2609" w:rsidRPr="003907D9" w:rsidRDefault="004A2609" w:rsidP="00AD44B2">
            <w:pPr>
              <w:pStyle w:val="NormalWeb"/>
              <w:numPr>
                <w:ilvl w:val="0"/>
                <w:numId w:val="79"/>
              </w:numPr>
              <w:spacing w:before="0" w:beforeAutospacing="0" w:after="0" w:afterAutospacing="0"/>
              <w:ind w:hanging="258"/>
              <w:rPr>
                <w:rFonts w:cstheme="minorHAnsi"/>
                <w:iCs/>
              </w:rPr>
            </w:pPr>
            <w:r w:rsidRPr="003907D9">
              <w:rPr>
                <w:rFonts w:cstheme="minorHAnsi"/>
                <w:lang w:val="en-US"/>
              </w:rPr>
              <w:t>adherence</w:t>
            </w:r>
          </w:p>
        </w:tc>
        <w:tc>
          <w:tcPr>
            <w:tcW w:w="3260" w:type="dxa"/>
            <w:shd w:val="clear" w:color="auto" w:fill="auto"/>
            <w:vAlign w:val="center"/>
          </w:tcPr>
          <w:p w14:paraId="5BAA19CC" w14:textId="77777777" w:rsidR="004A2609" w:rsidRPr="003907D9" w:rsidRDefault="004A2609" w:rsidP="00A66B9B">
            <w:pPr>
              <w:rPr>
                <w:rFonts w:cstheme="minorHAnsi"/>
                <w:b/>
              </w:rPr>
            </w:pPr>
          </w:p>
        </w:tc>
      </w:tr>
      <w:tr w:rsidR="00E70F2D" w:rsidRPr="003907D9" w14:paraId="445A9A54" w14:textId="77777777" w:rsidTr="00114CEB">
        <w:trPr>
          <w:trHeight w:val="397"/>
        </w:trPr>
        <w:tc>
          <w:tcPr>
            <w:tcW w:w="6521" w:type="dxa"/>
            <w:shd w:val="clear" w:color="auto" w:fill="auto"/>
            <w:vAlign w:val="center"/>
          </w:tcPr>
          <w:p w14:paraId="44A72EA8" w14:textId="77777777" w:rsidR="00E70F2D" w:rsidRPr="003907D9" w:rsidRDefault="00E70F2D" w:rsidP="00AD44B2">
            <w:pPr>
              <w:pStyle w:val="NormalWeb"/>
              <w:numPr>
                <w:ilvl w:val="0"/>
                <w:numId w:val="7"/>
              </w:numPr>
              <w:spacing w:before="0" w:beforeAutospacing="0" w:after="0" w:afterAutospacing="0"/>
              <w:ind w:left="465" w:hanging="465"/>
              <w:rPr>
                <w:rFonts w:eastAsia="Calibri" w:cstheme="minorHAnsi"/>
              </w:rPr>
            </w:pPr>
            <w:r w:rsidRPr="003907D9">
              <w:rPr>
                <w:rFonts w:cstheme="minorHAnsi"/>
                <w:iCs/>
              </w:rPr>
              <w:t xml:space="preserve">The purpose of collecting </w:t>
            </w:r>
            <w:r w:rsidRPr="003907D9">
              <w:rPr>
                <w:rFonts w:cstheme="minorHAnsi"/>
                <w:b/>
                <w:bCs/>
                <w:iCs/>
              </w:rPr>
              <w:t>information</w:t>
            </w:r>
            <w:r w:rsidRPr="003907D9">
              <w:rPr>
                <w:rFonts w:cstheme="minorHAnsi"/>
                <w:iCs/>
              </w:rPr>
              <w:t xml:space="preserve"> on </w:t>
            </w:r>
            <w:r w:rsidRPr="003907D9">
              <w:rPr>
                <w:rFonts w:cstheme="minorHAnsi"/>
                <w:b/>
                <w:iCs/>
              </w:rPr>
              <w:t>participant</w:t>
            </w:r>
            <w:r w:rsidRPr="003907D9">
              <w:rPr>
                <w:rFonts w:cstheme="minorHAnsi"/>
                <w:iCs/>
              </w:rPr>
              <w:t>’s expectations and motivation, level of previous exercise participation and current level of ability</w:t>
            </w:r>
          </w:p>
        </w:tc>
        <w:tc>
          <w:tcPr>
            <w:tcW w:w="3260" w:type="dxa"/>
            <w:shd w:val="clear" w:color="auto" w:fill="auto"/>
            <w:vAlign w:val="center"/>
          </w:tcPr>
          <w:p w14:paraId="5CB5C530" w14:textId="77777777" w:rsidR="00E70F2D" w:rsidRPr="003907D9" w:rsidRDefault="00E70F2D" w:rsidP="00A66B9B">
            <w:pPr>
              <w:rPr>
                <w:rFonts w:cstheme="minorHAnsi"/>
                <w:b/>
              </w:rPr>
            </w:pPr>
          </w:p>
        </w:tc>
      </w:tr>
      <w:tr w:rsidR="001E57A3" w:rsidRPr="003907D9" w14:paraId="7E6A6847" w14:textId="77777777" w:rsidTr="00114CEB">
        <w:trPr>
          <w:trHeight w:val="397"/>
        </w:trPr>
        <w:tc>
          <w:tcPr>
            <w:tcW w:w="6521" w:type="dxa"/>
            <w:shd w:val="clear" w:color="auto" w:fill="auto"/>
            <w:vAlign w:val="center"/>
          </w:tcPr>
          <w:p w14:paraId="59C02A89" w14:textId="77777777" w:rsidR="001E57A3" w:rsidRPr="003907D9" w:rsidRDefault="001E57A3" w:rsidP="00AD44B2">
            <w:pPr>
              <w:pStyle w:val="NormalWeb"/>
              <w:numPr>
                <w:ilvl w:val="0"/>
                <w:numId w:val="7"/>
              </w:numPr>
              <w:spacing w:before="0" w:beforeAutospacing="0" w:after="0" w:afterAutospacing="0"/>
              <w:ind w:left="462" w:hanging="462"/>
              <w:rPr>
                <w:rFonts w:cstheme="minorHAnsi"/>
              </w:rPr>
            </w:pPr>
            <w:r w:rsidRPr="003907D9">
              <w:rPr>
                <w:rFonts w:cstheme="minorHAnsi"/>
              </w:rPr>
              <w:t xml:space="preserve">Suitable </w:t>
            </w:r>
            <w:r w:rsidRPr="003907D9">
              <w:rPr>
                <w:rFonts w:cstheme="minorHAnsi"/>
                <w:bCs/>
              </w:rPr>
              <w:t>method</w:t>
            </w:r>
            <w:r w:rsidRPr="003907D9">
              <w:rPr>
                <w:rFonts w:cstheme="minorHAnsi"/>
                <w:b/>
              </w:rPr>
              <w:t>s</w:t>
            </w:r>
            <w:r w:rsidRPr="003907D9">
              <w:rPr>
                <w:rFonts w:cstheme="minorHAnsi"/>
              </w:rPr>
              <w:t xml:space="preserve"> of collecting </w:t>
            </w:r>
            <w:r w:rsidRPr="003907D9">
              <w:rPr>
                <w:rFonts w:cstheme="minorHAnsi"/>
                <w:b/>
              </w:rPr>
              <w:t>client</w:t>
            </w:r>
            <w:r w:rsidRPr="003907D9">
              <w:rPr>
                <w:rFonts w:cstheme="minorHAnsi"/>
              </w:rPr>
              <w:t xml:space="preserve"> </w:t>
            </w:r>
            <w:r w:rsidRPr="003907D9">
              <w:rPr>
                <w:rFonts w:cstheme="minorHAnsi"/>
                <w:b/>
              </w:rPr>
              <w:t>information</w:t>
            </w:r>
            <w:r w:rsidRPr="003907D9">
              <w:rPr>
                <w:rFonts w:cstheme="minorHAnsi"/>
              </w:rPr>
              <w:t>, could include:</w:t>
            </w:r>
          </w:p>
          <w:p w14:paraId="3C2CA675" w14:textId="77777777" w:rsidR="001E57A3" w:rsidRPr="003907D9" w:rsidRDefault="001E57A3" w:rsidP="00AD44B2">
            <w:pPr>
              <w:pStyle w:val="NormalWeb"/>
              <w:numPr>
                <w:ilvl w:val="0"/>
                <w:numId w:val="6"/>
              </w:numPr>
              <w:spacing w:before="0" w:beforeAutospacing="0" w:after="0" w:afterAutospacing="0"/>
              <w:ind w:hanging="261"/>
              <w:rPr>
                <w:rFonts w:cstheme="minorHAnsi"/>
              </w:rPr>
            </w:pPr>
            <w:r w:rsidRPr="003907D9">
              <w:rPr>
                <w:rFonts w:cstheme="minorHAnsi"/>
              </w:rPr>
              <w:t xml:space="preserve">physical activity readiness questionnaire (PAR-Q) </w:t>
            </w:r>
          </w:p>
          <w:p w14:paraId="1D415200" w14:textId="7CE47AD5" w:rsidR="00DA01FA" w:rsidRPr="003907D9" w:rsidRDefault="001E57A3" w:rsidP="00AD44B2">
            <w:pPr>
              <w:pStyle w:val="NormalWeb"/>
              <w:numPr>
                <w:ilvl w:val="0"/>
                <w:numId w:val="6"/>
              </w:numPr>
              <w:spacing w:before="0" w:beforeAutospacing="0" w:after="0" w:afterAutospacing="0"/>
              <w:ind w:hanging="261"/>
              <w:rPr>
                <w:rFonts w:cstheme="minorHAnsi"/>
              </w:rPr>
            </w:pPr>
            <w:r w:rsidRPr="003907D9">
              <w:rPr>
                <w:rFonts w:cstheme="minorHAnsi"/>
              </w:rPr>
              <w:t xml:space="preserve">consultation </w:t>
            </w:r>
            <w:r w:rsidR="00401BED" w:rsidRPr="003907D9">
              <w:rPr>
                <w:rFonts w:cstheme="minorHAnsi"/>
              </w:rPr>
              <w:t xml:space="preserve">with the </w:t>
            </w:r>
            <w:r w:rsidR="00401BED" w:rsidRPr="003907D9">
              <w:rPr>
                <w:rFonts w:cstheme="minorHAnsi"/>
                <w:b/>
                <w:bCs/>
              </w:rPr>
              <w:t>client</w:t>
            </w:r>
          </w:p>
          <w:p w14:paraId="68145727" w14:textId="3EEA8B59" w:rsidR="00401BED" w:rsidRPr="003907D9" w:rsidRDefault="00401BED" w:rsidP="00AD44B2">
            <w:pPr>
              <w:pStyle w:val="NormalWeb"/>
              <w:numPr>
                <w:ilvl w:val="0"/>
                <w:numId w:val="6"/>
              </w:numPr>
              <w:spacing w:before="0" w:beforeAutospacing="0" w:after="0" w:afterAutospacing="0"/>
              <w:ind w:hanging="261"/>
              <w:rPr>
                <w:rFonts w:cstheme="minorHAnsi"/>
              </w:rPr>
            </w:pPr>
            <w:r w:rsidRPr="003907D9">
              <w:rPr>
                <w:rFonts w:cstheme="minorHAnsi"/>
              </w:rPr>
              <w:t>consultation with carers/personal assistants (where appropriate)</w:t>
            </w:r>
          </w:p>
          <w:p w14:paraId="644938C9" w14:textId="48BB1540" w:rsidR="00401BED" w:rsidRPr="003907D9" w:rsidRDefault="00401BED" w:rsidP="00AD44B2">
            <w:pPr>
              <w:pStyle w:val="NormalWeb"/>
              <w:numPr>
                <w:ilvl w:val="0"/>
                <w:numId w:val="6"/>
              </w:numPr>
              <w:spacing w:before="0" w:beforeAutospacing="0" w:after="0" w:afterAutospacing="0"/>
              <w:ind w:hanging="261"/>
              <w:rPr>
                <w:rFonts w:cstheme="minorHAnsi"/>
              </w:rPr>
            </w:pPr>
            <w:r w:rsidRPr="003907D9">
              <w:rPr>
                <w:rFonts w:cstheme="minorHAnsi"/>
              </w:rPr>
              <w:t xml:space="preserve">consulting with </w:t>
            </w:r>
            <w:r w:rsidRPr="003907D9">
              <w:rPr>
                <w:rFonts w:cstheme="minorHAnsi"/>
                <w:b/>
                <w:bCs/>
              </w:rPr>
              <w:t>other professionals</w:t>
            </w:r>
          </w:p>
          <w:p w14:paraId="0E62EB51" w14:textId="3FBB39BF" w:rsidR="00153C52" w:rsidRPr="003907D9" w:rsidRDefault="00153C52" w:rsidP="00AD44B2">
            <w:pPr>
              <w:pStyle w:val="NormalWeb"/>
              <w:numPr>
                <w:ilvl w:val="0"/>
                <w:numId w:val="6"/>
              </w:numPr>
              <w:spacing w:before="0" w:beforeAutospacing="0" w:after="0" w:afterAutospacing="0"/>
              <w:ind w:hanging="261"/>
              <w:rPr>
                <w:rFonts w:cstheme="minorHAnsi"/>
              </w:rPr>
            </w:pPr>
            <w:r w:rsidRPr="003907D9">
              <w:rPr>
                <w:rFonts w:cstheme="minorHAnsi"/>
                <w:lang w:val="en-US"/>
              </w:rPr>
              <w:t xml:space="preserve">interview </w:t>
            </w:r>
          </w:p>
          <w:p w14:paraId="25168873" w14:textId="4864025B" w:rsidR="00153C52" w:rsidRPr="003907D9" w:rsidRDefault="00153C52" w:rsidP="00AD44B2">
            <w:pPr>
              <w:pStyle w:val="ListNumber"/>
              <w:numPr>
                <w:ilvl w:val="0"/>
                <w:numId w:val="6"/>
              </w:numPr>
              <w:spacing w:after="0"/>
              <w:ind w:hanging="261"/>
              <w:jc w:val="left"/>
              <w:rPr>
                <w:rFonts w:asciiTheme="minorHAnsi" w:eastAsia="Calibri" w:hAnsiTheme="minorHAnsi" w:cstheme="minorHAnsi"/>
                <w:szCs w:val="22"/>
              </w:rPr>
            </w:pPr>
            <w:r w:rsidRPr="003907D9">
              <w:rPr>
                <w:rFonts w:asciiTheme="minorHAnsi" w:hAnsiTheme="minorHAnsi" w:cstheme="minorHAnsi"/>
                <w:szCs w:val="22"/>
                <w:lang w:val="en-US"/>
              </w:rPr>
              <w:t xml:space="preserve">questionnaire </w:t>
            </w:r>
          </w:p>
          <w:p w14:paraId="7587E2AB" w14:textId="35E8B1E5" w:rsidR="00DA01FA" w:rsidRPr="003907D9" w:rsidRDefault="00DA01FA" w:rsidP="00AD44B2">
            <w:pPr>
              <w:pStyle w:val="ListNumber"/>
              <w:numPr>
                <w:ilvl w:val="0"/>
                <w:numId w:val="6"/>
              </w:numPr>
              <w:spacing w:after="0"/>
              <w:ind w:hanging="261"/>
              <w:jc w:val="left"/>
              <w:rPr>
                <w:rFonts w:asciiTheme="minorHAnsi" w:eastAsia="Calibri" w:hAnsiTheme="minorHAnsi" w:cstheme="minorHAnsi"/>
                <w:szCs w:val="22"/>
              </w:rPr>
            </w:pPr>
            <w:r w:rsidRPr="003907D9">
              <w:rPr>
                <w:rFonts w:asciiTheme="minorHAnsi" w:hAnsiTheme="minorHAnsi" w:cstheme="minorHAnsi"/>
                <w:szCs w:val="22"/>
                <w:lang w:val="en-US"/>
              </w:rPr>
              <w:t>adapted fitness tests</w:t>
            </w:r>
          </w:p>
          <w:p w14:paraId="2D3658F3" w14:textId="4ABB0AF2" w:rsidR="00401BED" w:rsidRPr="003907D9" w:rsidRDefault="00401BED" w:rsidP="00AD44B2">
            <w:pPr>
              <w:pStyle w:val="ListNumber"/>
              <w:numPr>
                <w:ilvl w:val="0"/>
                <w:numId w:val="6"/>
              </w:numPr>
              <w:spacing w:after="0"/>
              <w:ind w:hanging="261"/>
              <w:jc w:val="left"/>
              <w:rPr>
                <w:rFonts w:asciiTheme="minorHAnsi" w:eastAsia="Calibri" w:hAnsiTheme="minorHAnsi" w:cstheme="minorHAnsi"/>
                <w:szCs w:val="22"/>
              </w:rPr>
            </w:pPr>
            <w:r w:rsidRPr="003907D9">
              <w:rPr>
                <w:rFonts w:asciiTheme="minorHAnsi" w:eastAsia="Calibri" w:hAnsiTheme="minorHAnsi" w:cstheme="minorHAnsi"/>
                <w:szCs w:val="22"/>
              </w:rPr>
              <w:t>functional assessments</w:t>
            </w:r>
          </w:p>
          <w:p w14:paraId="01C5472F" w14:textId="77777777" w:rsidR="001E57A3" w:rsidRPr="003907D9" w:rsidRDefault="001E57A3" w:rsidP="00AD44B2">
            <w:pPr>
              <w:pStyle w:val="ListNumber"/>
              <w:numPr>
                <w:ilvl w:val="0"/>
                <w:numId w:val="6"/>
              </w:numPr>
              <w:spacing w:after="0"/>
              <w:ind w:hanging="261"/>
              <w:jc w:val="left"/>
              <w:rPr>
                <w:rFonts w:asciiTheme="minorHAnsi" w:eastAsia="Calibri" w:hAnsiTheme="minorHAnsi" w:cstheme="minorHAnsi"/>
                <w:szCs w:val="22"/>
              </w:rPr>
            </w:pPr>
            <w:r w:rsidRPr="003907D9">
              <w:rPr>
                <w:rFonts w:asciiTheme="minorHAnsi" w:eastAsia="Calibri" w:hAnsiTheme="minorHAnsi" w:cstheme="minorHAnsi"/>
                <w:szCs w:val="22"/>
              </w:rPr>
              <w:t>observation</w:t>
            </w:r>
          </w:p>
          <w:p w14:paraId="6A0BEADE" w14:textId="141DD733" w:rsidR="00401BED" w:rsidRPr="003907D9" w:rsidRDefault="00401BED" w:rsidP="00AD44B2">
            <w:pPr>
              <w:pStyle w:val="ListNumber"/>
              <w:numPr>
                <w:ilvl w:val="0"/>
                <w:numId w:val="6"/>
              </w:numPr>
              <w:spacing w:after="0"/>
              <w:ind w:hanging="261"/>
              <w:jc w:val="left"/>
              <w:rPr>
                <w:rFonts w:asciiTheme="minorHAnsi" w:eastAsia="Calibri" w:hAnsiTheme="minorHAnsi" w:cstheme="minorHAnsi"/>
                <w:szCs w:val="22"/>
              </w:rPr>
            </w:pPr>
            <w:r w:rsidRPr="003907D9">
              <w:rPr>
                <w:rFonts w:asciiTheme="minorHAnsi" w:eastAsia="Calibri" w:hAnsiTheme="minorHAnsi" w:cstheme="minorHAnsi"/>
                <w:szCs w:val="22"/>
              </w:rPr>
              <w:t>feedback</w:t>
            </w:r>
          </w:p>
        </w:tc>
        <w:tc>
          <w:tcPr>
            <w:tcW w:w="3260" w:type="dxa"/>
            <w:shd w:val="clear" w:color="auto" w:fill="auto"/>
          </w:tcPr>
          <w:p w14:paraId="663E4859" w14:textId="40A38B33" w:rsidR="001E57A3" w:rsidRPr="003907D9" w:rsidRDefault="001E57A3" w:rsidP="002F2284">
            <w:pPr>
              <w:rPr>
                <w:rFonts w:cstheme="minorHAnsi"/>
                <w:b/>
              </w:rPr>
            </w:pPr>
          </w:p>
        </w:tc>
      </w:tr>
      <w:tr w:rsidR="00E70F2D" w:rsidRPr="003907D9" w14:paraId="7B205801" w14:textId="77777777" w:rsidTr="00114CEB">
        <w:trPr>
          <w:trHeight w:val="397"/>
        </w:trPr>
        <w:tc>
          <w:tcPr>
            <w:tcW w:w="6521" w:type="dxa"/>
            <w:shd w:val="clear" w:color="auto" w:fill="auto"/>
            <w:vAlign w:val="center"/>
          </w:tcPr>
          <w:p w14:paraId="3A189E9B" w14:textId="42AE7D77" w:rsidR="00E70F2D" w:rsidRPr="003907D9" w:rsidRDefault="00E70F2D" w:rsidP="00AD44B2">
            <w:pPr>
              <w:pStyle w:val="NormalWeb"/>
              <w:numPr>
                <w:ilvl w:val="0"/>
                <w:numId w:val="7"/>
              </w:numPr>
              <w:spacing w:before="0" w:beforeAutospacing="0" w:after="0" w:afterAutospacing="0"/>
              <w:ind w:left="462" w:hanging="462"/>
              <w:rPr>
                <w:rFonts w:eastAsia="Calibri" w:cstheme="minorHAnsi"/>
              </w:rPr>
            </w:pPr>
            <w:r w:rsidRPr="003907D9">
              <w:rPr>
                <w:rFonts w:cstheme="minorHAnsi"/>
                <w:iCs/>
              </w:rPr>
              <w:t xml:space="preserve">Purpose of the adapted pre-screening paperwork for </w:t>
            </w:r>
            <w:r w:rsidR="00401BED" w:rsidRPr="003907D9">
              <w:rPr>
                <w:rFonts w:cstheme="minorHAnsi"/>
                <w:b/>
                <w:iCs/>
              </w:rPr>
              <w:t>clients with disabilities</w:t>
            </w:r>
          </w:p>
        </w:tc>
        <w:tc>
          <w:tcPr>
            <w:tcW w:w="3260" w:type="dxa"/>
            <w:shd w:val="clear" w:color="auto" w:fill="auto"/>
            <w:vAlign w:val="center"/>
          </w:tcPr>
          <w:p w14:paraId="5D896624" w14:textId="77777777" w:rsidR="00E70F2D" w:rsidRPr="003907D9" w:rsidRDefault="00E70F2D" w:rsidP="00A66B9B">
            <w:pPr>
              <w:rPr>
                <w:rFonts w:cstheme="minorHAnsi"/>
                <w:b/>
              </w:rPr>
            </w:pPr>
          </w:p>
        </w:tc>
      </w:tr>
      <w:tr w:rsidR="00F93F56" w:rsidRPr="003907D9" w14:paraId="6736615C" w14:textId="77777777" w:rsidTr="00114CEB">
        <w:trPr>
          <w:trHeight w:val="397"/>
        </w:trPr>
        <w:tc>
          <w:tcPr>
            <w:tcW w:w="6521" w:type="dxa"/>
            <w:shd w:val="clear" w:color="auto" w:fill="auto"/>
            <w:vAlign w:val="center"/>
          </w:tcPr>
          <w:p w14:paraId="50614E6C" w14:textId="25D948D1" w:rsidR="00F93F56" w:rsidRPr="003907D9" w:rsidRDefault="00F93F56" w:rsidP="00AD44B2">
            <w:pPr>
              <w:pStyle w:val="NormalWeb"/>
              <w:numPr>
                <w:ilvl w:val="0"/>
                <w:numId w:val="7"/>
              </w:numPr>
              <w:spacing w:before="0" w:beforeAutospacing="0" w:after="0" w:afterAutospacing="0"/>
              <w:ind w:left="462" w:hanging="462"/>
              <w:rPr>
                <w:rFonts w:cstheme="minorHAnsi"/>
                <w:iCs/>
              </w:rPr>
            </w:pPr>
            <w:r w:rsidRPr="003907D9">
              <w:rPr>
                <w:rFonts w:eastAsia="Arial" w:cstheme="minorHAnsi"/>
                <w:b/>
              </w:rPr>
              <w:t>Legal and organisational procedures</w:t>
            </w:r>
            <w:r w:rsidRPr="003907D9">
              <w:rPr>
                <w:rFonts w:eastAsia="Arial" w:cstheme="minorHAnsi"/>
              </w:rPr>
              <w:t xml:space="preserve"> for gaining consent from </w:t>
            </w:r>
            <w:r w:rsidRPr="003907D9">
              <w:rPr>
                <w:rFonts w:eastAsia="Arial" w:cstheme="minorHAnsi"/>
                <w:b/>
              </w:rPr>
              <w:t>clients</w:t>
            </w:r>
            <w:r w:rsidRPr="003907D9">
              <w:rPr>
                <w:rFonts w:eastAsia="Arial" w:cstheme="minorHAnsi"/>
              </w:rPr>
              <w:t xml:space="preserve"> prior to participating in the physical activity </w:t>
            </w:r>
            <w:r w:rsidRPr="003907D9">
              <w:rPr>
                <w:rFonts w:eastAsia="Arial" w:cstheme="minorHAnsi"/>
                <w:b/>
              </w:rPr>
              <w:t>sessions</w:t>
            </w:r>
          </w:p>
        </w:tc>
        <w:tc>
          <w:tcPr>
            <w:tcW w:w="3260" w:type="dxa"/>
            <w:shd w:val="clear" w:color="auto" w:fill="auto"/>
            <w:vAlign w:val="center"/>
          </w:tcPr>
          <w:p w14:paraId="400A539C" w14:textId="77777777" w:rsidR="00F93F56" w:rsidRPr="003907D9" w:rsidRDefault="00F93F56" w:rsidP="00A66B9B">
            <w:pPr>
              <w:rPr>
                <w:rFonts w:cstheme="minorHAnsi"/>
                <w:b/>
              </w:rPr>
            </w:pPr>
          </w:p>
        </w:tc>
      </w:tr>
      <w:tr w:rsidR="00F93F56" w:rsidRPr="003907D9" w14:paraId="4CD51393" w14:textId="77777777" w:rsidTr="00114CEB">
        <w:trPr>
          <w:trHeight w:val="397"/>
        </w:trPr>
        <w:tc>
          <w:tcPr>
            <w:tcW w:w="6521" w:type="dxa"/>
            <w:shd w:val="clear" w:color="auto" w:fill="auto"/>
            <w:vAlign w:val="center"/>
          </w:tcPr>
          <w:p w14:paraId="78332BA4" w14:textId="77777777" w:rsidR="00F93F56" w:rsidRPr="003907D9" w:rsidRDefault="00F93F56" w:rsidP="00AD44B2">
            <w:pPr>
              <w:pStyle w:val="NormalWeb"/>
              <w:numPr>
                <w:ilvl w:val="0"/>
                <w:numId w:val="7"/>
              </w:numPr>
              <w:spacing w:before="0" w:beforeAutospacing="0" w:after="0" w:afterAutospacing="0"/>
              <w:ind w:left="462" w:hanging="462"/>
              <w:rPr>
                <w:rFonts w:cstheme="minorHAnsi"/>
              </w:rPr>
            </w:pPr>
            <w:r w:rsidRPr="003907D9">
              <w:rPr>
                <w:rFonts w:cstheme="minorHAnsi"/>
              </w:rPr>
              <w:t xml:space="preserve">The legal and ethical implications and responsibilities of screening and of collecting </w:t>
            </w:r>
            <w:r w:rsidRPr="003907D9">
              <w:rPr>
                <w:rFonts w:cstheme="minorHAnsi"/>
                <w:b/>
              </w:rPr>
              <w:t>client</w:t>
            </w:r>
            <w:r w:rsidRPr="003907D9">
              <w:rPr>
                <w:rFonts w:cstheme="minorHAnsi"/>
              </w:rPr>
              <w:t xml:space="preserve"> </w:t>
            </w:r>
            <w:r w:rsidRPr="003907D9">
              <w:rPr>
                <w:rFonts w:cstheme="minorHAnsi"/>
                <w:b/>
              </w:rPr>
              <w:t>information</w:t>
            </w:r>
            <w:r w:rsidRPr="003907D9">
              <w:rPr>
                <w:rFonts w:cstheme="minorHAnsi"/>
              </w:rPr>
              <w:t xml:space="preserve">, to include: </w:t>
            </w:r>
          </w:p>
          <w:p w14:paraId="5E1E20CC" w14:textId="77777777" w:rsidR="00F93F56" w:rsidRPr="003907D9" w:rsidRDefault="00F93F56" w:rsidP="00AD44B2">
            <w:pPr>
              <w:pStyle w:val="NormalWeb"/>
              <w:numPr>
                <w:ilvl w:val="0"/>
                <w:numId w:val="54"/>
              </w:numPr>
              <w:spacing w:before="0" w:beforeAutospacing="0" w:after="0" w:afterAutospacing="0"/>
              <w:ind w:left="746" w:hanging="284"/>
              <w:rPr>
                <w:rFonts w:cstheme="minorHAnsi"/>
              </w:rPr>
            </w:pPr>
            <w:r w:rsidRPr="003907D9">
              <w:rPr>
                <w:rFonts w:cstheme="minorHAnsi"/>
              </w:rPr>
              <w:t xml:space="preserve">data protection </w:t>
            </w:r>
          </w:p>
          <w:p w14:paraId="44DD1371" w14:textId="77777777" w:rsidR="00F93F56" w:rsidRPr="003907D9" w:rsidRDefault="00F93F56" w:rsidP="00AD44B2">
            <w:pPr>
              <w:pStyle w:val="NormalWeb"/>
              <w:numPr>
                <w:ilvl w:val="0"/>
                <w:numId w:val="54"/>
              </w:numPr>
              <w:spacing w:before="0" w:beforeAutospacing="0" w:after="0" w:afterAutospacing="0"/>
              <w:ind w:left="746" w:hanging="284"/>
              <w:rPr>
                <w:rFonts w:cstheme="minorHAnsi"/>
              </w:rPr>
            </w:pPr>
            <w:r w:rsidRPr="003907D9">
              <w:rPr>
                <w:rFonts w:cstheme="minorHAnsi"/>
              </w:rPr>
              <w:t xml:space="preserve">storage of documentation </w:t>
            </w:r>
          </w:p>
          <w:p w14:paraId="4AED3635" w14:textId="77777777" w:rsidR="00F93F56" w:rsidRPr="003907D9" w:rsidRDefault="00F93F56" w:rsidP="00AD44B2">
            <w:pPr>
              <w:pStyle w:val="NormalWeb"/>
              <w:numPr>
                <w:ilvl w:val="0"/>
                <w:numId w:val="54"/>
              </w:numPr>
              <w:spacing w:before="0" w:beforeAutospacing="0" w:after="0" w:afterAutospacing="0"/>
              <w:ind w:left="746" w:hanging="284"/>
              <w:rPr>
                <w:rFonts w:cstheme="minorHAnsi"/>
              </w:rPr>
            </w:pPr>
            <w:r w:rsidRPr="003907D9">
              <w:rPr>
                <w:rFonts w:cstheme="minorHAnsi"/>
              </w:rPr>
              <w:t xml:space="preserve">confidentiality of </w:t>
            </w:r>
            <w:r w:rsidRPr="003907D9">
              <w:rPr>
                <w:rFonts w:cstheme="minorHAnsi"/>
                <w:b/>
              </w:rPr>
              <w:t>client</w:t>
            </w:r>
            <w:r w:rsidRPr="003907D9">
              <w:rPr>
                <w:rFonts w:cstheme="minorHAnsi"/>
              </w:rPr>
              <w:t xml:space="preserve"> </w:t>
            </w:r>
            <w:r w:rsidRPr="003907D9">
              <w:rPr>
                <w:rFonts w:cstheme="minorHAnsi"/>
                <w:b/>
              </w:rPr>
              <w:t>information</w:t>
            </w:r>
          </w:p>
          <w:p w14:paraId="400C3453" w14:textId="7B56C5BF" w:rsidR="00F93F56" w:rsidRPr="003907D9" w:rsidRDefault="00F93F56" w:rsidP="00AD44B2">
            <w:pPr>
              <w:pStyle w:val="NormalWeb"/>
              <w:numPr>
                <w:ilvl w:val="0"/>
                <w:numId w:val="54"/>
              </w:numPr>
              <w:spacing w:before="0" w:beforeAutospacing="0" w:after="0" w:afterAutospacing="0"/>
              <w:ind w:left="746" w:hanging="284"/>
              <w:rPr>
                <w:rFonts w:cstheme="minorHAnsi"/>
              </w:rPr>
            </w:pPr>
            <w:r w:rsidRPr="003907D9">
              <w:rPr>
                <w:rFonts w:cstheme="minorHAnsi"/>
              </w:rPr>
              <w:t xml:space="preserve">instructor’s duty of care to respond appropriately to </w:t>
            </w:r>
            <w:r w:rsidRPr="003907D9">
              <w:rPr>
                <w:rFonts w:cstheme="minorHAnsi"/>
                <w:b/>
              </w:rPr>
              <w:t>client’s information</w:t>
            </w:r>
          </w:p>
        </w:tc>
        <w:tc>
          <w:tcPr>
            <w:tcW w:w="3260" w:type="dxa"/>
            <w:shd w:val="clear" w:color="auto" w:fill="auto"/>
            <w:vAlign w:val="center"/>
          </w:tcPr>
          <w:p w14:paraId="2F403243" w14:textId="77777777" w:rsidR="00F93F56" w:rsidRPr="003907D9" w:rsidRDefault="00F93F56" w:rsidP="00A66B9B">
            <w:pPr>
              <w:rPr>
                <w:rFonts w:cstheme="minorHAnsi"/>
                <w:b/>
              </w:rPr>
            </w:pPr>
          </w:p>
        </w:tc>
      </w:tr>
      <w:tr w:rsidR="001E57A3" w:rsidRPr="003907D9" w14:paraId="18081822" w14:textId="77777777" w:rsidTr="00114CEB">
        <w:trPr>
          <w:trHeight w:val="340"/>
        </w:trPr>
        <w:tc>
          <w:tcPr>
            <w:tcW w:w="9781" w:type="dxa"/>
            <w:gridSpan w:val="2"/>
            <w:shd w:val="clear" w:color="auto" w:fill="D9D9D9" w:themeFill="background1" w:themeFillShade="D9"/>
            <w:vAlign w:val="center"/>
          </w:tcPr>
          <w:p w14:paraId="698E6D68" w14:textId="4A13A159" w:rsidR="001E57A3" w:rsidRPr="003907D9" w:rsidRDefault="00A41E99" w:rsidP="00550DBE">
            <w:pPr>
              <w:rPr>
                <w:rFonts w:cstheme="minorHAnsi"/>
                <w:b/>
              </w:rPr>
            </w:pPr>
            <w:r w:rsidRPr="003907D9">
              <w:rPr>
                <w:rFonts w:cstheme="minorHAnsi"/>
                <w:b/>
              </w:rPr>
              <w:t xml:space="preserve">Task 2: </w:t>
            </w:r>
            <w:r w:rsidR="001E57A3" w:rsidRPr="003907D9">
              <w:rPr>
                <w:rFonts w:cstheme="minorHAnsi"/>
                <w:b/>
              </w:rPr>
              <w:t>Screening</w:t>
            </w:r>
          </w:p>
        </w:tc>
      </w:tr>
      <w:tr w:rsidR="00114CEB" w:rsidRPr="003907D9" w14:paraId="4DB6D772" w14:textId="77777777" w:rsidTr="00114CEB">
        <w:trPr>
          <w:trHeight w:val="397"/>
        </w:trPr>
        <w:tc>
          <w:tcPr>
            <w:tcW w:w="6521" w:type="dxa"/>
            <w:shd w:val="clear" w:color="auto" w:fill="auto"/>
            <w:vAlign w:val="center"/>
          </w:tcPr>
          <w:p w14:paraId="795037C6" w14:textId="35BAE476" w:rsidR="00114CEB" w:rsidRPr="003907D9" w:rsidRDefault="00114CEB" w:rsidP="00AD44B2">
            <w:pPr>
              <w:pStyle w:val="ListParagraph"/>
              <w:numPr>
                <w:ilvl w:val="0"/>
                <w:numId w:val="7"/>
              </w:numPr>
              <w:ind w:left="462" w:hanging="462"/>
              <w:rPr>
                <w:rFonts w:eastAsia="Calibri" w:cstheme="minorHAnsi"/>
              </w:rPr>
            </w:pPr>
            <w:r w:rsidRPr="003907D9">
              <w:rPr>
                <w:rFonts w:cstheme="minorHAnsi"/>
                <w:lang w:val="en-US"/>
              </w:rPr>
              <w:t xml:space="preserve">How to use pre-participation assessments to risk stratify (i.e. </w:t>
            </w:r>
            <w:r w:rsidRPr="003907D9">
              <w:rPr>
                <w:rFonts w:cstheme="minorHAnsi"/>
                <w:b/>
                <w:bCs/>
                <w:lang w:val="en-US"/>
              </w:rPr>
              <w:t>asymptomatic</w:t>
            </w:r>
            <w:r w:rsidRPr="003907D9">
              <w:rPr>
                <w:rFonts w:cstheme="minorHAnsi"/>
                <w:lang w:val="en-US"/>
              </w:rPr>
              <w:t xml:space="preserve"> or low risk etc.) and manage the risks associated with any conditions and limitations during physical activity</w:t>
            </w:r>
          </w:p>
        </w:tc>
        <w:tc>
          <w:tcPr>
            <w:tcW w:w="3260" w:type="dxa"/>
            <w:shd w:val="clear" w:color="auto" w:fill="auto"/>
            <w:vAlign w:val="center"/>
          </w:tcPr>
          <w:p w14:paraId="15789347" w14:textId="77777777" w:rsidR="00114CEB" w:rsidRPr="003907D9" w:rsidRDefault="00114CEB" w:rsidP="00A66B9B">
            <w:pPr>
              <w:rPr>
                <w:rFonts w:cstheme="minorHAnsi"/>
                <w:b/>
              </w:rPr>
            </w:pPr>
          </w:p>
        </w:tc>
      </w:tr>
      <w:tr w:rsidR="00E70F2D" w:rsidRPr="003907D9" w14:paraId="722106FB" w14:textId="77777777" w:rsidTr="00114CEB">
        <w:trPr>
          <w:trHeight w:val="397"/>
        </w:trPr>
        <w:tc>
          <w:tcPr>
            <w:tcW w:w="6521" w:type="dxa"/>
            <w:shd w:val="clear" w:color="auto" w:fill="auto"/>
            <w:vAlign w:val="center"/>
          </w:tcPr>
          <w:p w14:paraId="2B7CD94F" w14:textId="07AF797E" w:rsidR="00E70F2D" w:rsidRPr="003907D9" w:rsidRDefault="00E70F2D" w:rsidP="00AD44B2">
            <w:pPr>
              <w:pStyle w:val="Knowledge"/>
              <w:numPr>
                <w:ilvl w:val="0"/>
                <w:numId w:val="7"/>
              </w:numPr>
              <w:spacing w:before="0" w:after="0"/>
              <w:ind w:left="462" w:hanging="462"/>
              <w:rPr>
                <w:rFonts w:asciiTheme="minorHAnsi" w:eastAsia="Calibri" w:hAnsiTheme="minorHAnsi" w:cstheme="minorHAnsi"/>
                <w:b/>
              </w:rPr>
            </w:pPr>
            <w:r w:rsidRPr="003907D9">
              <w:rPr>
                <w:rFonts w:asciiTheme="minorHAnsi" w:eastAsia="Calibri" w:hAnsiTheme="minorHAnsi" w:cstheme="minorHAnsi"/>
              </w:rPr>
              <w:t xml:space="preserve">Identify a range of suitable screening tools </w:t>
            </w:r>
            <w:r w:rsidR="00DA01FA" w:rsidRPr="003907D9">
              <w:rPr>
                <w:rFonts w:asciiTheme="minorHAnsi" w:eastAsia="Calibri" w:hAnsiTheme="minorHAnsi" w:cstheme="minorHAnsi"/>
              </w:rPr>
              <w:t xml:space="preserve">and assessments </w:t>
            </w:r>
            <w:r w:rsidRPr="003907D9">
              <w:rPr>
                <w:rFonts w:asciiTheme="minorHAnsi" w:eastAsia="Calibri" w:hAnsiTheme="minorHAnsi" w:cstheme="minorHAnsi"/>
              </w:rPr>
              <w:t xml:space="preserve">for </w:t>
            </w:r>
            <w:r w:rsidR="00A41E99" w:rsidRPr="003907D9">
              <w:rPr>
                <w:rFonts w:asciiTheme="minorHAnsi" w:eastAsia="Calibri" w:hAnsiTheme="minorHAnsi" w:cstheme="minorHAnsi"/>
                <w:b/>
              </w:rPr>
              <w:t>clients with disabilities</w:t>
            </w:r>
            <w:r w:rsidR="00A41E99" w:rsidRPr="003907D9">
              <w:rPr>
                <w:rFonts w:asciiTheme="minorHAnsi" w:eastAsia="Calibri" w:hAnsiTheme="minorHAnsi" w:cstheme="minorHAnsi"/>
              </w:rPr>
              <w:t xml:space="preserve"> </w:t>
            </w:r>
            <w:r w:rsidR="007570B1" w:rsidRPr="003907D9">
              <w:rPr>
                <w:rFonts w:asciiTheme="minorHAnsi" w:eastAsia="Calibri" w:hAnsiTheme="minorHAnsi" w:cstheme="minorHAnsi"/>
              </w:rPr>
              <w:t>could include assessing the following:</w:t>
            </w:r>
          </w:p>
          <w:p w14:paraId="0CBD211B" w14:textId="1128EAD4" w:rsidR="007570B1" w:rsidRPr="003907D9" w:rsidRDefault="004D1062" w:rsidP="00AD44B2">
            <w:pPr>
              <w:pStyle w:val="Knowledge"/>
              <w:numPr>
                <w:ilvl w:val="0"/>
                <w:numId w:val="35"/>
              </w:numPr>
              <w:spacing w:before="0" w:after="0"/>
              <w:ind w:left="746" w:hanging="284"/>
              <w:rPr>
                <w:rFonts w:asciiTheme="minorHAnsi" w:eastAsia="Calibri" w:hAnsiTheme="minorHAnsi" w:cstheme="minorHAnsi"/>
              </w:rPr>
            </w:pPr>
            <w:r w:rsidRPr="003907D9">
              <w:rPr>
                <w:rFonts w:asciiTheme="minorHAnsi" w:eastAsia="Calibri" w:hAnsiTheme="minorHAnsi" w:cstheme="minorHAnsi"/>
              </w:rPr>
              <w:t>grip strength</w:t>
            </w:r>
          </w:p>
          <w:p w14:paraId="67772433" w14:textId="5B0F81E1" w:rsidR="007570B1" w:rsidRPr="003907D9" w:rsidRDefault="004D1062" w:rsidP="00AD44B2">
            <w:pPr>
              <w:pStyle w:val="Knowledge"/>
              <w:numPr>
                <w:ilvl w:val="0"/>
                <w:numId w:val="35"/>
              </w:numPr>
              <w:spacing w:before="0" w:after="0"/>
              <w:ind w:left="746" w:hanging="284"/>
              <w:rPr>
                <w:rFonts w:asciiTheme="minorHAnsi" w:eastAsia="Calibri" w:hAnsiTheme="minorHAnsi" w:cstheme="minorHAnsi"/>
              </w:rPr>
            </w:pPr>
            <w:r w:rsidRPr="003907D9">
              <w:rPr>
                <w:rFonts w:asciiTheme="minorHAnsi" w:eastAsia="Calibri" w:hAnsiTheme="minorHAnsi" w:cstheme="minorHAnsi"/>
              </w:rPr>
              <w:t>flexibility</w:t>
            </w:r>
          </w:p>
          <w:p w14:paraId="56236DAE" w14:textId="178F37D3" w:rsidR="007570B1" w:rsidRPr="003907D9" w:rsidRDefault="004D1062" w:rsidP="00AD44B2">
            <w:pPr>
              <w:pStyle w:val="Knowledge"/>
              <w:numPr>
                <w:ilvl w:val="0"/>
                <w:numId w:val="35"/>
              </w:numPr>
              <w:spacing w:before="0" w:after="0"/>
              <w:ind w:left="746" w:hanging="284"/>
              <w:rPr>
                <w:rFonts w:asciiTheme="minorHAnsi" w:eastAsia="Calibri" w:hAnsiTheme="minorHAnsi" w:cstheme="minorHAnsi"/>
              </w:rPr>
            </w:pPr>
            <w:r w:rsidRPr="003907D9">
              <w:rPr>
                <w:rFonts w:asciiTheme="minorHAnsi" w:eastAsia="Calibri" w:hAnsiTheme="minorHAnsi" w:cstheme="minorHAnsi"/>
              </w:rPr>
              <w:t>range of movement</w:t>
            </w:r>
          </w:p>
          <w:p w14:paraId="331A7676" w14:textId="54A3A2CB" w:rsidR="007570B1" w:rsidRPr="003907D9" w:rsidRDefault="004D1062" w:rsidP="00AD44B2">
            <w:pPr>
              <w:pStyle w:val="Knowledge"/>
              <w:numPr>
                <w:ilvl w:val="0"/>
                <w:numId w:val="35"/>
              </w:numPr>
              <w:spacing w:before="0" w:after="0"/>
              <w:ind w:left="746" w:hanging="284"/>
              <w:rPr>
                <w:rFonts w:asciiTheme="minorHAnsi" w:eastAsia="Calibri" w:hAnsiTheme="minorHAnsi" w:cstheme="minorHAnsi"/>
              </w:rPr>
            </w:pPr>
            <w:r w:rsidRPr="003907D9">
              <w:rPr>
                <w:rFonts w:asciiTheme="minorHAnsi" w:eastAsia="Calibri" w:hAnsiTheme="minorHAnsi" w:cstheme="minorHAnsi"/>
              </w:rPr>
              <w:t>balance</w:t>
            </w:r>
          </w:p>
          <w:p w14:paraId="205788C1" w14:textId="4DFF98F8" w:rsidR="007570B1" w:rsidRPr="003907D9" w:rsidRDefault="004D1062" w:rsidP="00AD44B2">
            <w:pPr>
              <w:pStyle w:val="Knowledge"/>
              <w:numPr>
                <w:ilvl w:val="0"/>
                <w:numId w:val="35"/>
              </w:numPr>
              <w:spacing w:before="0" w:after="0"/>
              <w:ind w:left="746" w:hanging="284"/>
              <w:rPr>
                <w:rFonts w:asciiTheme="minorHAnsi" w:eastAsia="Calibri" w:hAnsiTheme="minorHAnsi" w:cstheme="minorHAnsi"/>
              </w:rPr>
            </w:pPr>
            <w:r w:rsidRPr="003907D9">
              <w:rPr>
                <w:rFonts w:asciiTheme="minorHAnsi" w:eastAsia="Calibri" w:hAnsiTheme="minorHAnsi" w:cstheme="minorHAnsi"/>
              </w:rPr>
              <w:t>BMI</w:t>
            </w:r>
          </w:p>
          <w:p w14:paraId="20EB43A3" w14:textId="184B7E40" w:rsidR="007570B1" w:rsidRPr="003907D9" w:rsidRDefault="004D1062" w:rsidP="00AD44B2">
            <w:pPr>
              <w:pStyle w:val="Knowledge"/>
              <w:numPr>
                <w:ilvl w:val="0"/>
                <w:numId w:val="35"/>
              </w:numPr>
              <w:spacing w:before="0" w:after="0"/>
              <w:ind w:left="746" w:hanging="284"/>
              <w:rPr>
                <w:rFonts w:asciiTheme="minorHAnsi" w:eastAsia="Calibri" w:hAnsiTheme="minorHAnsi" w:cstheme="minorHAnsi"/>
              </w:rPr>
            </w:pPr>
            <w:r w:rsidRPr="003907D9">
              <w:rPr>
                <w:rFonts w:asciiTheme="minorHAnsi" w:eastAsia="Calibri" w:hAnsiTheme="minorHAnsi" w:cstheme="minorHAnsi"/>
              </w:rPr>
              <w:t>peak flow</w:t>
            </w:r>
          </w:p>
          <w:p w14:paraId="7C8E8F5D" w14:textId="16F04E8D" w:rsidR="007570B1" w:rsidRPr="003907D9" w:rsidRDefault="004D1062" w:rsidP="00AD44B2">
            <w:pPr>
              <w:pStyle w:val="ListParagraph"/>
              <w:numPr>
                <w:ilvl w:val="0"/>
                <w:numId w:val="35"/>
              </w:numPr>
              <w:ind w:left="746" w:hanging="284"/>
              <w:rPr>
                <w:rFonts w:cstheme="minorHAnsi"/>
                <w:iCs/>
              </w:rPr>
            </w:pPr>
            <w:r w:rsidRPr="003907D9">
              <w:rPr>
                <w:rFonts w:cstheme="minorHAnsi"/>
                <w:iCs/>
              </w:rPr>
              <w:t>fitness and ability levels</w:t>
            </w:r>
          </w:p>
          <w:p w14:paraId="3107E972" w14:textId="197AAEB8" w:rsidR="007570B1" w:rsidRPr="003907D9" w:rsidRDefault="004D1062" w:rsidP="00AD44B2">
            <w:pPr>
              <w:pStyle w:val="ListParagraph"/>
              <w:numPr>
                <w:ilvl w:val="0"/>
                <w:numId w:val="35"/>
              </w:numPr>
              <w:ind w:left="746" w:hanging="284"/>
              <w:rPr>
                <w:rFonts w:cstheme="minorHAnsi"/>
                <w:iCs/>
              </w:rPr>
            </w:pPr>
            <w:r w:rsidRPr="003907D9">
              <w:rPr>
                <w:rFonts w:cstheme="minorHAnsi"/>
                <w:iCs/>
              </w:rPr>
              <w:t>posture</w:t>
            </w:r>
          </w:p>
          <w:p w14:paraId="30D10838" w14:textId="77777777" w:rsidR="007570B1" w:rsidRPr="003907D9" w:rsidRDefault="007570B1" w:rsidP="00AD44B2">
            <w:pPr>
              <w:pStyle w:val="ListParagraph"/>
              <w:numPr>
                <w:ilvl w:val="0"/>
                <w:numId w:val="35"/>
              </w:numPr>
              <w:ind w:left="746" w:hanging="284"/>
              <w:rPr>
                <w:rFonts w:cstheme="minorHAnsi"/>
                <w:iCs/>
              </w:rPr>
            </w:pPr>
            <w:r w:rsidRPr="003907D9">
              <w:rPr>
                <w:rFonts w:cstheme="minorHAnsi"/>
                <w:iCs/>
              </w:rPr>
              <w:t>movement control</w:t>
            </w:r>
          </w:p>
          <w:p w14:paraId="5E351EEA" w14:textId="77777777" w:rsidR="007570B1" w:rsidRPr="003907D9" w:rsidRDefault="007570B1" w:rsidP="00AD44B2">
            <w:pPr>
              <w:pStyle w:val="ListParagraph"/>
              <w:numPr>
                <w:ilvl w:val="0"/>
                <w:numId w:val="35"/>
              </w:numPr>
              <w:ind w:left="746" w:hanging="284"/>
              <w:rPr>
                <w:rFonts w:cstheme="minorHAnsi"/>
                <w:iCs/>
              </w:rPr>
            </w:pPr>
            <w:r w:rsidRPr="003907D9">
              <w:rPr>
                <w:rFonts w:cstheme="minorHAnsi"/>
                <w:iCs/>
              </w:rPr>
              <w:t>skeletal alignment</w:t>
            </w:r>
          </w:p>
          <w:p w14:paraId="36EFD74B" w14:textId="77777777" w:rsidR="007570B1" w:rsidRPr="003907D9" w:rsidRDefault="007570B1" w:rsidP="00AD44B2">
            <w:pPr>
              <w:pStyle w:val="ListParagraph"/>
              <w:numPr>
                <w:ilvl w:val="0"/>
                <w:numId w:val="35"/>
              </w:numPr>
              <w:ind w:left="746" w:hanging="284"/>
              <w:rPr>
                <w:rFonts w:cstheme="minorHAnsi"/>
                <w:iCs/>
              </w:rPr>
            </w:pPr>
            <w:r w:rsidRPr="003907D9">
              <w:rPr>
                <w:rFonts w:cstheme="minorHAnsi"/>
                <w:iCs/>
              </w:rPr>
              <w:t>previous injury</w:t>
            </w:r>
          </w:p>
          <w:p w14:paraId="1A06ABC1" w14:textId="77777777" w:rsidR="004D1062" w:rsidRPr="003907D9" w:rsidRDefault="007570B1" w:rsidP="00AD44B2">
            <w:pPr>
              <w:pStyle w:val="ListParagraph"/>
              <w:numPr>
                <w:ilvl w:val="0"/>
                <w:numId w:val="35"/>
              </w:numPr>
              <w:ind w:left="746" w:hanging="284"/>
              <w:rPr>
                <w:rFonts w:cstheme="minorHAnsi"/>
                <w:iCs/>
              </w:rPr>
            </w:pPr>
            <w:r w:rsidRPr="003907D9">
              <w:rPr>
                <w:rFonts w:cstheme="minorHAnsi"/>
                <w:iCs/>
              </w:rPr>
              <w:t>exercise history</w:t>
            </w:r>
          </w:p>
          <w:p w14:paraId="4E81583B" w14:textId="03A63332" w:rsidR="007570B1" w:rsidRPr="003907D9" w:rsidRDefault="007570B1" w:rsidP="00AD44B2">
            <w:pPr>
              <w:pStyle w:val="ListParagraph"/>
              <w:numPr>
                <w:ilvl w:val="0"/>
                <w:numId w:val="35"/>
              </w:numPr>
              <w:ind w:left="746" w:hanging="284"/>
              <w:rPr>
                <w:rFonts w:cstheme="minorHAnsi"/>
                <w:iCs/>
              </w:rPr>
            </w:pPr>
            <w:r w:rsidRPr="003907D9">
              <w:rPr>
                <w:rFonts w:cstheme="minorHAnsi"/>
                <w:iCs/>
              </w:rPr>
              <w:t>form</w:t>
            </w:r>
          </w:p>
        </w:tc>
        <w:tc>
          <w:tcPr>
            <w:tcW w:w="3260" w:type="dxa"/>
            <w:shd w:val="clear" w:color="auto" w:fill="auto"/>
            <w:vAlign w:val="center"/>
          </w:tcPr>
          <w:p w14:paraId="53229E55" w14:textId="77777777" w:rsidR="00E70F2D" w:rsidRPr="003907D9" w:rsidRDefault="00E70F2D" w:rsidP="00A66B9B">
            <w:pPr>
              <w:rPr>
                <w:rFonts w:cstheme="minorHAnsi"/>
                <w:b/>
              </w:rPr>
            </w:pPr>
          </w:p>
        </w:tc>
      </w:tr>
      <w:tr w:rsidR="00E70F2D" w:rsidRPr="003907D9" w14:paraId="05C3B6EC" w14:textId="77777777" w:rsidTr="00114CEB">
        <w:trPr>
          <w:trHeight w:val="397"/>
        </w:trPr>
        <w:tc>
          <w:tcPr>
            <w:tcW w:w="6521" w:type="dxa"/>
            <w:shd w:val="clear" w:color="auto" w:fill="auto"/>
            <w:vAlign w:val="center"/>
          </w:tcPr>
          <w:p w14:paraId="7815BECB" w14:textId="52435603" w:rsidR="00E70F2D" w:rsidRPr="003907D9" w:rsidRDefault="00E70F2D" w:rsidP="00AD44B2">
            <w:pPr>
              <w:pStyle w:val="NormalWeb"/>
              <w:numPr>
                <w:ilvl w:val="0"/>
                <w:numId w:val="7"/>
              </w:numPr>
              <w:spacing w:before="0" w:beforeAutospacing="0" w:after="0" w:afterAutospacing="0"/>
              <w:ind w:left="462" w:hanging="462"/>
              <w:rPr>
                <w:rFonts w:cstheme="minorHAnsi"/>
              </w:rPr>
            </w:pPr>
            <w:r w:rsidRPr="003907D9">
              <w:rPr>
                <w:rFonts w:cstheme="minorHAnsi"/>
              </w:rPr>
              <w:t>The importance of recommending referral to appropriate medical or health professionals where necessary</w:t>
            </w:r>
          </w:p>
        </w:tc>
        <w:tc>
          <w:tcPr>
            <w:tcW w:w="3260" w:type="dxa"/>
            <w:shd w:val="clear" w:color="auto" w:fill="auto"/>
            <w:vAlign w:val="center"/>
          </w:tcPr>
          <w:p w14:paraId="75457C6F" w14:textId="77777777" w:rsidR="00E70F2D" w:rsidRPr="003907D9" w:rsidRDefault="00E70F2D" w:rsidP="00A66B9B">
            <w:pPr>
              <w:rPr>
                <w:rFonts w:cstheme="minorHAnsi"/>
                <w:b/>
              </w:rPr>
            </w:pPr>
          </w:p>
        </w:tc>
      </w:tr>
      <w:tr w:rsidR="007570B1" w:rsidRPr="003907D9" w14:paraId="41D35D98" w14:textId="77777777" w:rsidTr="00114CEB">
        <w:trPr>
          <w:trHeight w:val="397"/>
        </w:trPr>
        <w:tc>
          <w:tcPr>
            <w:tcW w:w="6521" w:type="dxa"/>
          </w:tcPr>
          <w:p w14:paraId="1CDB35C8" w14:textId="037D7745" w:rsidR="007570B1" w:rsidRPr="003907D9" w:rsidRDefault="007570B1" w:rsidP="00AD44B2">
            <w:pPr>
              <w:pStyle w:val="ListParagraph"/>
              <w:numPr>
                <w:ilvl w:val="0"/>
                <w:numId w:val="7"/>
              </w:numPr>
              <w:autoSpaceDE w:val="0"/>
              <w:autoSpaceDN w:val="0"/>
              <w:adjustRightInd w:val="0"/>
              <w:ind w:left="462" w:hanging="462"/>
              <w:rPr>
                <w:rFonts w:cstheme="minorHAnsi"/>
                <w:lang w:val="en-US"/>
              </w:rPr>
            </w:pPr>
            <w:r w:rsidRPr="003907D9">
              <w:rPr>
                <w:rFonts w:cstheme="minorHAnsi"/>
                <w:lang w:val="en-US"/>
              </w:rPr>
              <w:t xml:space="preserve">Awareness of the following injury risks or considerations that may be related to </w:t>
            </w:r>
            <w:r w:rsidR="00A41E99" w:rsidRPr="003907D9">
              <w:rPr>
                <w:rFonts w:eastAsia="Calibri" w:cstheme="minorHAnsi"/>
                <w:b/>
              </w:rPr>
              <w:t>clients with disabilities</w:t>
            </w:r>
            <w:r w:rsidRPr="003907D9">
              <w:rPr>
                <w:rFonts w:cstheme="minorHAnsi"/>
                <w:lang w:val="en-US"/>
              </w:rPr>
              <w:t xml:space="preserve">: </w:t>
            </w:r>
          </w:p>
          <w:p w14:paraId="20AB07BC" w14:textId="382C9F06" w:rsidR="007570B1" w:rsidRPr="003907D9" w:rsidRDefault="007570B1" w:rsidP="00AD44B2">
            <w:pPr>
              <w:pStyle w:val="ListParagraph"/>
              <w:numPr>
                <w:ilvl w:val="0"/>
                <w:numId w:val="36"/>
              </w:numPr>
              <w:autoSpaceDE w:val="0"/>
              <w:autoSpaceDN w:val="0"/>
              <w:adjustRightInd w:val="0"/>
              <w:ind w:left="746" w:hanging="284"/>
              <w:rPr>
                <w:rFonts w:cstheme="minorHAnsi"/>
                <w:lang w:val="en-US"/>
              </w:rPr>
            </w:pPr>
            <w:r w:rsidRPr="003907D9">
              <w:rPr>
                <w:rFonts w:cstheme="minorHAnsi"/>
                <w:lang w:val="en-US"/>
              </w:rPr>
              <w:t>inadequate skill and physical preparation</w:t>
            </w:r>
          </w:p>
          <w:p w14:paraId="5C54751C" w14:textId="2493E409" w:rsidR="007570B1" w:rsidRPr="003907D9" w:rsidRDefault="007570B1" w:rsidP="00AD44B2">
            <w:pPr>
              <w:pStyle w:val="ListParagraph"/>
              <w:numPr>
                <w:ilvl w:val="0"/>
                <w:numId w:val="36"/>
              </w:numPr>
              <w:autoSpaceDE w:val="0"/>
              <w:autoSpaceDN w:val="0"/>
              <w:adjustRightInd w:val="0"/>
              <w:ind w:left="746" w:hanging="284"/>
              <w:rPr>
                <w:rFonts w:cstheme="minorHAnsi"/>
                <w:lang w:val="en-US"/>
              </w:rPr>
            </w:pPr>
            <w:r w:rsidRPr="003907D9">
              <w:rPr>
                <w:rFonts w:cstheme="minorHAnsi"/>
                <w:lang w:val="en-US"/>
              </w:rPr>
              <w:t>overtraining</w:t>
            </w:r>
          </w:p>
          <w:p w14:paraId="2F1DADC2" w14:textId="0D7CF783" w:rsidR="007570B1" w:rsidRPr="003907D9" w:rsidRDefault="007570B1" w:rsidP="00AD44B2">
            <w:pPr>
              <w:pStyle w:val="ListParagraph"/>
              <w:numPr>
                <w:ilvl w:val="0"/>
                <w:numId w:val="36"/>
              </w:numPr>
              <w:autoSpaceDE w:val="0"/>
              <w:autoSpaceDN w:val="0"/>
              <w:adjustRightInd w:val="0"/>
              <w:ind w:left="746" w:hanging="284"/>
              <w:rPr>
                <w:rFonts w:cstheme="minorHAnsi"/>
                <w:lang w:val="en-US"/>
              </w:rPr>
            </w:pPr>
            <w:r w:rsidRPr="003907D9">
              <w:rPr>
                <w:rFonts w:cstheme="minorHAnsi"/>
                <w:lang w:val="en-US"/>
              </w:rPr>
              <w:t>biomechanics and exercise technique</w:t>
            </w:r>
          </w:p>
          <w:p w14:paraId="209FA540" w14:textId="65F6418F" w:rsidR="007570B1" w:rsidRPr="003907D9" w:rsidRDefault="007570B1" w:rsidP="00AD44B2">
            <w:pPr>
              <w:pStyle w:val="ListParagraph"/>
              <w:numPr>
                <w:ilvl w:val="0"/>
                <w:numId w:val="36"/>
              </w:numPr>
              <w:autoSpaceDE w:val="0"/>
              <w:autoSpaceDN w:val="0"/>
              <w:adjustRightInd w:val="0"/>
              <w:ind w:left="746" w:hanging="284"/>
              <w:rPr>
                <w:rFonts w:cstheme="minorHAnsi"/>
                <w:lang w:val="en-US"/>
              </w:rPr>
            </w:pPr>
            <w:r w:rsidRPr="003907D9">
              <w:rPr>
                <w:rFonts w:cstheme="minorHAnsi"/>
                <w:lang w:val="en-US"/>
              </w:rPr>
              <w:t>physical and mental preparation</w:t>
            </w:r>
          </w:p>
          <w:p w14:paraId="27933D73" w14:textId="333E02D6" w:rsidR="007570B1" w:rsidRPr="003907D9" w:rsidRDefault="007570B1" w:rsidP="00AD44B2">
            <w:pPr>
              <w:pStyle w:val="ListParagraph"/>
              <w:numPr>
                <w:ilvl w:val="0"/>
                <w:numId w:val="36"/>
              </w:numPr>
              <w:autoSpaceDE w:val="0"/>
              <w:autoSpaceDN w:val="0"/>
              <w:adjustRightInd w:val="0"/>
              <w:ind w:left="746" w:hanging="284"/>
              <w:rPr>
                <w:rFonts w:cstheme="minorHAnsi"/>
                <w:lang w:val="en-US"/>
              </w:rPr>
            </w:pPr>
            <w:r w:rsidRPr="003907D9">
              <w:rPr>
                <w:rFonts w:cstheme="minorHAnsi"/>
                <w:lang w:val="en-US"/>
              </w:rPr>
              <w:t xml:space="preserve">poor core and </w:t>
            </w:r>
            <w:r w:rsidRPr="003907D9">
              <w:rPr>
                <w:rFonts w:cstheme="minorHAnsi"/>
                <w:b/>
                <w:bCs/>
                <w:lang w:val="en-US"/>
              </w:rPr>
              <w:t>postural</w:t>
            </w:r>
            <w:r w:rsidRPr="003907D9">
              <w:rPr>
                <w:rFonts w:cstheme="minorHAnsi"/>
                <w:lang w:val="en-US"/>
              </w:rPr>
              <w:t xml:space="preserve"> awareness </w:t>
            </w:r>
          </w:p>
          <w:p w14:paraId="56A93D44" w14:textId="24582FA2" w:rsidR="007570B1" w:rsidRPr="003907D9" w:rsidRDefault="007570B1" w:rsidP="00AD44B2">
            <w:pPr>
              <w:pStyle w:val="ListParagraph"/>
              <w:numPr>
                <w:ilvl w:val="0"/>
                <w:numId w:val="36"/>
              </w:numPr>
              <w:autoSpaceDE w:val="0"/>
              <w:autoSpaceDN w:val="0"/>
              <w:adjustRightInd w:val="0"/>
              <w:ind w:left="746" w:hanging="284"/>
              <w:rPr>
                <w:rFonts w:cstheme="minorHAnsi"/>
                <w:lang w:val="en-US"/>
              </w:rPr>
            </w:pPr>
            <w:r w:rsidRPr="003907D9">
              <w:rPr>
                <w:rFonts w:cstheme="minorHAnsi"/>
                <w:lang w:val="en-US"/>
              </w:rPr>
              <w:t>fatigue and recover</w:t>
            </w:r>
          </w:p>
          <w:p w14:paraId="359823DB" w14:textId="35A04766" w:rsidR="007570B1" w:rsidRPr="003907D9" w:rsidRDefault="007570B1" w:rsidP="00AD44B2">
            <w:pPr>
              <w:pStyle w:val="ListParagraph"/>
              <w:numPr>
                <w:ilvl w:val="0"/>
                <w:numId w:val="36"/>
              </w:numPr>
              <w:autoSpaceDE w:val="0"/>
              <w:autoSpaceDN w:val="0"/>
              <w:adjustRightInd w:val="0"/>
              <w:ind w:left="746" w:hanging="284"/>
              <w:rPr>
                <w:rFonts w:cstheme="minorHAnsi"/>
                <w:lang w:val="en-US"/>
              </w:rPr>
            </w:pPr>
            <w:r w:rsidRPr="003907D9">
              <w:rPr>
                <w:rFonts w:cstheme="minorHAnsi"/>
                <w:lang w:val="en-US"/>
              </w:rPr>
              <w:t>history of falls</w:t>
            </w:r>
          </w:p>
        </w:tc>
        <w:tc>
          <w:tcPr>
            <w:tcW w:w="3260" w:type="dxa"/>
          </w:tcPr>
          <w:p w14:paraId="28A44AB9" w14:textId="77777777" w:rsidR="007570B1" w:rsidRPr="003907D9" w:rsidRDefault="007570B1" w:rsidP="00A529BC">
            <w:pPr>
              <w:rPr>
                <w:rFonts w:cstheme="minorHAnsi"/>
                <w:b/>
              </w:rPr>
            </w:pPr>
          </w:p>
        </w:tc>
      </w:tr>
      <w:tr w:rsidR="00114CEB" w:rsidRPr="003907D9" w14:paraId="42C20C45" w14:textId="77777777" w:rsidTr="00114CEB">
        <w:trPr>
          <w:trHeight w:val="397"/>
        </w:trPr>
        <w:tc>
          <w:tcPr>
            <w:tcW w:w="6521" w:type="dxa"/>
          </w:tcPr>
          <w:p w14:paraId="23BB8909" w14:textId="4B174C9A" w:rsidR="00114CEB" w:rsidRPr="003907D9" w:rsidRDefault="007570B1" w:rsidP="00AD44B2">
            <w:pPr>
              <w:pStyle w:val="ListParagraph"/>
              <w:numPr>
                <w:ilvl w:val="0"/>
                <w:numId w:val="7"/>
              </w:numPr>
              <w:autoSpaceDE w:val="0"/>
              <w:autoSpaceDN w:val="0"/>
              <w:adjustRightInd w:val="0"/>
              <w:ind w:left="462" w:hanging="462"/>
              <w:rPr>
                <w:rFonts w:cstheme="minorHAnsi"/>
                <w:lang w:val="en-US"/>
              </w:rPr>
            </w:pPr>
            <w:r w:rsidRPr="003907D9">
              <w:rPr>
                <w:rFonts w:cstheme="minorHAnsi"/>
                <w:lang w:val="en-US"/>
              </w:rPr>
              <w:t>The</w:t>
            </w:r>
            <w:r w:rsidR="00114CEB" w:rsidRPr="003907D9">
              <w:rPr>
                <w:rFonts w:cstheme="minorHAnsi"/>
                <w:lang w:val="en-US"/>
              </w:rPr>
              <w:t xml:space="preserve"> conditions that may present in </w:t>
            </w:r>
            <w:r w:rsidR="00114CEB" w:rsidRPr="003907D9">
              <w:rPr>
                <w:rFonts w:cstheme="minorHAnsi"/>
                <w:b/>
                <w:lang w:val="en-US"/>
              </w:rPr>
              <w:t xml:space="preserve">clients </w:t>
            </w:r>
            <w:r w:rsidR="004A2609" w:rsidRPr="003907D9">
              <w:rPr>
                <w:rFonts w:cstheme="minorHAnsi"/>
                <w:b/>
                <w:lang w:val="en-US"/>
              </w:rPr>
              <w:t>with disabilities</w:t>
            </w:r>
            <w:r w:rsidR="004A2609" w:rsidRPr="003907D9">
              <w:rPr>
                <w:rFonts w:cstheme="minorHAnsi"/>
                <w:lang w:val="en-US"/>
              </w:rPr>
              <w:t xml:space="preserve"> </w:t>
            </w:r>
            <w:r w:rsidR="00114CEB" w:rsidRPr="003907D9">
              <w:rPr>
                <w:rFonts w:cstheme="minorHAnsi"/>
                <w:lang w:val="en-US"/>
              </w:rPr>
              <w:t>that may require referral to a relevant medical or appropriate allied health professional:</w:t>
            </w:r>
          </w:p>
        </w:tc>
        <w:tc>
          <w:tcPr>
            <w:tcW w:w="3260" w:type="dxa"/>
          </w:tcPr>
          <w:p w14:paraId="6C84EE97" w14:textId="77777777" w:rsidR="00114CEB" w:rsidRPr="003907D9" w:rsidRDefault="00114CEB" w:rsidP="00A529BC">
            <w:pPr>
              <w:rPr>
                <w:rFonts w:cstheme="minorHAnsi"/>
                <w:b/>
              </w:rPr>
            </w:pPr>
          </w:p>
        </w:tc>
      </w:tr>
      <w:tr w:rsidR="00114CEB" w:rsidRPr="003907D9" w14:paraId="0EB1B397" w14:textId="77777777" w:rsidTr="004D1062">
        <w:trPr>
          <w:trHeight w:val="340"/>
        </w:trPr>
        <w:tc>
          <w:tcPr>
            <w:tcW w:w="6521" w:type="dxa"/>
            <w:vAlign w:val="center"/>
          </w:tcPr>
          <w:p w14:paraId="295D7ED2" w14:textId="7C479DBC" w:rsidR="00114CEB" w:rsidRPr="003907D9" w:rsidRDefault="00114CEB" w:rsidP="00AD44B2">
            <w:pPr>
              <w:pStyle w:val="ListParagraph"/>
              <w:numPr>
                <w:ilvl w:val="0"/>
                <w:numId w:val="7"/>
              </w:numPr>
              <w:ind w:left="462" w:hanging="462"/>
              <w:rPr>
                <w:rFonts w:cstheme="minorHAnsi"/>
                <w:lang w:val="en-US"/>
              </w:rPr>
            </w:pPr>
            <w:r w:rsidRPr="003907D9">
              <w:rPr>
                <w:rFonts w:cstheme="minorHAnsi"/>
                <w:lang w:val="en-US"/>
              </w:rPr>
              <w:t>The role of medical or health professionals for referral purposes</w:t>
            </w:r>
          </w:p>
        </w:tc>
        <w:tc>
          <w:tcPr>
            <w:tcW w:w="3260" w:type="dxa"/>
          </w:tcPr>
          <w:p w14:paraId="02D70A45" w14:textId="77777777" w:rsidR="00114CEB" w:rsidRPr="003907D9" w:rsidRDefault="00114CEB" w:rsidP="00A529BC">
            <w:pPr>
              <w:rPr>
                <w:rFonts w:cstheme="minorHAnsi"/>
                <w:b/>
              </w:rPr>
            </w:pPr>
          </w:p>
        </w:tc>
      </w:tr>
      <w:tr w:rsidR="00114CEB" w:rsidRPr="003907D9" w14:paraId="4669EFE4" w14:textId="77777777" w:rsidTr="004D1062">
        <w:trPr>
          <w:trHeight w:val="340"/>
        </w:trPr>
        <w:tc>
          <w:tcPr>
            <w:tcW w:w="6521" w:type="dxa"/>
            <w:vAlign w:val="center"/>
          </w:tcPr>
          <w:p w14:paraId="4FCB3F4D" w14:textId="49AC6E4F" w:rsidR="00114CEB" w:rsidRPr="003907D9" w:rsidRDefault="007570B1" w:rsidP="00AD44B2">
            <w:pPr>
              <w:pStyle w:val="ListParagraph"/>
              <w:numPr>
                <w:ilvl w:val="0"/>
                <w:numId w:val="7"/>
              </w:numPr>
              <w:autoSpaceDE w:val="0"/>
              <w:autoSpaceDN w:val="0"/>
              <w:adjustRightInd w:val="0"/>
              <w:ind w:left="462" w:hanging="462"/>
              <w:rPr>
                <w:rFonts w:cstheme="minorHAnsi"/>
                <w:lang w:val="en-US"/>
              </w:rPr>
            </w:pPr>
            <w:r w:rsidRPr="003907D9">
              <w:rPr>
                <w:rFonts w:cstheme="minorHAnsi"/>
                <w:b/>
                <w:bCs/>
                <w:lang w:val="en-US"/>
              </w:rPr>
              <w:t>M</w:t>
            </w:r>
            <w:r w:rsidR="00114CEB" w:rsidRPr="003907D9">
              <w:rPr>
                <w:rFonts w:cstheme="minorHAnsi"/>
                <w:b/>
                <w:bCs/>
                <w:lang w:val="en-US"/>
              </w:rPr>
              <w:t>ethod</w:t>
            </w:r>
            <w:r w:rsidR="00114CEB" w:rsidRPr="003907D9">
              <w:rPr>
                <w:rFonts w:cstheme="minorHAnsi"/>
                <w:lang w:val="en-US"/>
              </w:rPr>
              <w:t xml:space="preserve">s for </w:t>
            </w:r>
            <w:r w:rsidR="00114CEB" w:rsidRPr="003907D9">
              <w:rPr>
                <w:rFonts w:cstheme="minorHAnsi"/>
                <w:b/>
                <w:bCs/>
                <w:lang w:val="en-US"/>
              </w:rPr>
              <w:t>client</w:t>
            </w:r>
            <w:r w:rsidR="00114CEB" w:rsidRPr="003907D9">
              <w:rPr>
                <w:rFonts w:cstheme="minorHAnsi"/>
                <w:lang w:val="en-US"/>
              </w:rPr>
              <w:t xml:space="preserve"> reassessment and </w:t>
            </w:r>
            <w:r w:rsidR="00114CEB" w:rsidRPr="003907D9">
              <w:rPr>
                <w:rFonts w:cstheme="minorHAnsi"/>
                <w:b/>
                <w:bCs/>
                <w:lang w:val="en-US"/>
              </w:rPr>
              <w:t>programme</w:t>
            </w:r>
            <w:r w:rsidR="00114CEB" w:rsidRPr="003907D9">
              <w:rPr>
                <w:rFonts w:cstheme="minorHAnsi"/>
                <w:lang w:val="en-US"/>
              </w:rPr>
              <w:t xml:space="preserve"> evaluation</w:t>
            </w:r>
          </w:p>
        </w:tc>
        <w:tc>
          <w:tcPr>
            <w:tcW w:w="3260" w:type="dxa"/>
          </w:tcPr>
          <w:p w14:paraId="4348441D" w14:textId="77777777" w:rsidR="00114CEB" w:rsidRPr="003907D9" w:rsidRDefault="00114CEB" w:rsidP="00A529BC">
            <w:pPr>
              <w:rPr>
                <w:rFonts w:cstheme="minorHAnsi"/>
                <w:b/>
              </w:rPr>
            </w:pPr>
          </w:p>
        </w:tc>
      </w:tr>
    </w:tbl>
    <w:p w14:paraId="590A0DC9" w14:textId="77777777" w:rsidR="00E1029C" w:rsidRDefault="00E1029C" w:rsidP="004D1062">
      <w:pPr>
        <w:rPr>
          <w:rFonts w:eastAsia="Calibri"/>
        </w:rPr>
      </w:pPr>
    </w:p>
    <w:p w14:paraId="1567FCCE" w14:textId="516FF4DD" w:rsidR="00C40FF9" w:rsidRPr="00267EE8" w:rsidRDefault="00C40FF9" w:rsidP="00C40FF9">
      <w:pPr>
        <w:pStyle w:val="Heading2"/>
      </w:pPr>
      <w:bookmarkStart w:id="33" w:name="_Toc43889294"/>
      <w:bookmarkStart w:id="34" w:name="_Toc55220910"/>
      <w:r>
        <w:rPr>
          <w:rFonts w:eastAsia="Calibri" w:cstheme="minorHAnsi"/>
        </w:rPr>
        <w:t xml:space="preserve">Assessment </w:t>
      </w:r>
      <w:r w:rsidR="004D1062">
        <w:rPr>
          <w:rFonts w:eastAsia="Calibri" w:cstheme="minorHAnsi"/>
        </w:rPr>
        <w:t>Strategy: C</w:t>
      </w:r>
      <w:r w:rsidRPr="00267EE8">
        <w:t xml:space="preserve">ollect and analyse information </w:t>
      </w:r>
      <w:r w:rsidR="00A41E99">
        <w:t>about clients with disabilities</w:t>
      </w:r>
      <w:bookmarkEnd w:id="33"/>
      <w:bookmarkEnd w:id="34"/>
    </w:p>
    <w:tbl>
      <w:tblPr>
        <w:tblStyle w:val="TableGrid"/>
        <w:tblW w:w="9781" w:type="dxa"/>
        <w:tblInd w:w="-5" w:type="dxa"/>
        <w:tblLook w:val="04A0" w:firstRow="1" w:lastRow="0" w:firstColumn="1" w:lastColumn="0" w:noHBand="0" w:noVBand="1"/>
      </w:tblPr>
      <w:tblGrid>
        <w:gridCol w:w="3544"/>
        <w:gridCol w:w="6237"/>
      </w:tblGrid>
      <w:tr w:rsidR="00C40FF9" w:rsidRPr="00267EE8" w14:paraId="3FAEF8DB" w14:textId="77777777" w:rsidTr="00ED32E0">
        <w:trPr>
          <w:trHeight w:val="340"/>
        </w:trPr>
        <w:tc>
          <w:tcPr>
            <w:tcW w:w="9781" w:type="dxa"/>
            <w:gridSpan w:val="2"/>
            <w:shd w:val="clear" w:color="auto" w:fill="92D050"/>
            <w:vAlign w:val="center"/>
          </w:tcPr>
          <w:p w14:paraId="3B1F6D40" w14:textId="77777777" w:rsidR="00C40FF9" w:rsidRPr="00A339B3" w:rsidRDefault="00C40FF9"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40FF9" w:rsidRPr="00267EE8" w14:paraId="42DF576A" w14:textId="77777777" w:rsidTr="004D1062">
        <w:trPr>
          <w:trHeight w:val="340"/>
        </w:trPr>
        <w:tc>
          <w:tcPr>
            <w:tcW w:w="3544" w:type="dxa"/>
            <w:shd w:val="clear" w:color="auto" w:fill="C5E0B3" w:themeFill="accent6" w:themeFillTint="66"/>
            <w:vAlign w:val="center"/>
          </w:tcPr>
          <w:p w14:paraId="368DC3C6" w14:textId="77777777" w:rsidR="00C40FF9" w:rsidRPr="00A339B3" w:rsidRDefault="00C40FF9"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779C5114" w14:textId="77777777" w:rsidR="00C40FF9" w:rsidRPr="00267EE8" w:rsidRDefault="00C40FF9" w:rsidP="00ED32E0">
            <w:pPr>
              <w:rPr>
                <w:rFonts w:cstheme="minorHAnsi"/>
                <w:b/>
                <w:color w:val="FFFFFF" w:themeColor="background1"/>
              </w:rPr>
            </w:pPr>
            <w:r w:rsidRPr="00A339B3">
              <w:rPr>
                <w:rFonts w:cstheme="minorHAnsi"/>
                <w:b/>
                <w:bCs/>
                <w:color w:val="000000" w:themeColor="text1"/>
              </w:rPr>
              <w:t>Requirements of the assessment</w:t>
            </w:r>
          </w:p>
        </w:tc>
      </w:tr>
      <w:tr w:rsidR="00C40FF9" w:rsidRPr="00267EE8" w14:paraId="206DBE21" w14:textId="77777777" w:rsidTr="00ED32E0">
        <w:trPr>
          <w:trHeight w:val="397"/>
        </w:trPr>
        <w:tc>
          <w:tcPr>
            <w:tcW w:w="3544" w:type="dxa"/>
          </w:tcPr>
          <w:p w14:paraId="0D294DC2" w14:textId="77777777" w:rsidR="00C40FF9" w:rsidRDefault="00C40FF9" w:rsidP="00ED32E0">
            <w:pPr>
              <w:rPr>
                <w:rFonts w:cstheme="minorHAnsi"/>
              </w:rPr>
            </w:pPr>
            <w:r>
              <w:rPr>
                <w:rFonts w:cstheme="minorHAnsi"/>
              </w:rPr>
              <w:t>Worksheets</w:t>
            </w:r>
          </w:p>
          <w:p w14:paraId="0498D390" w14:textId="77777777" w:rsidR="00C40FF9" w:rsidRDefault="00C40FF9" w:rsidP="00ED32E0">
            <w:pPr>
              <w:rPr>
                <w:rFonts w:cstheme="minorHAnsi"/>
              </w:rPr>
            </w:pPr>
          </w:p>
        </w:tc>
        <w:tc>
          <w:tcPr>
            <w:tcW w:w="6237" w:type="dxa"/>
          </w:tcPr>
          <w:p w14:paraId="75F8E4BF" w14:textId="77777777" w:rsidR="00C40FF9" w:rsidRPr="00A339B3" w:rsidRDefault="00C40FF9" w:rsidP="00AD44B2">
            <w:pPr>
              <w:pStyle w:val="ListParagraph"/>
              <w:numPr>
                <w:ilvl w:val="0"/>
                <w:numId w:val="55"/>
              </w:numPr>
              <w:ind w:left="318"/>
              <w:rPr>
                <w:rFonts w:cstheme="minorHAnsi"/>
              </w:rPr>
            </w:pPr>
            <w:r w:rsidRPr="00A339B3">
              <w:rPr>
                <w:rFonts w:cstheme="minorHAnsi"/>
              </w:rPr>
              <w:t>A clear marking scheme must be given for each question in the worksheets.</w:t>
            </w:r>
          </w:p>
          <w:p w14:paraId="686C5E62" w14:textId="4F119887" w:rsidR="00C40FF9" w:rsidRPr="00A339B3" w:rsidRDefault="00C40FF9" w:rsidP="00AD44B2">
            <w:pPr>
              <w:pStyle w:val="ListParagraph"/>
              <w:numPr>
                <w:ilvl w:val="0"/>
                <w:numId w:val="55"/>
              </w:numPr>
              <w:ind w:left="318"/>
              <w:rPr>
                <w:rFonts w:cstheme="minorHAnsi"/>
              </w:rPr>
            </w:pPr>
            <w:r w:rsidRPr="00A339B3">
              <w:rPr>
                <w:rFonts w:cstheme="minorHAnsi"/>
              </w:rPr>
              <w:t>The training provider must produce a marking scheme to assist with standardisation of marking worksheets</w:t>
            </w:r>
            <w:r w:rsidR="004D1062">
              <w:rPr>
                <w:rFonts w:cstheme="minorHAnsi"/>
              </w:rPr>
              <w:t>.</w:t>
            </w:r>
          </w:p>
        </w:tc>
      </w:tr>
      <w:tr w:rsidR="00C40FF9" w:rsidRPr="00267EE8" w14:paraId="62AD188D" w14:textId="77777777" w:rsidTr="00ED32E0">
        <w:trPr>
          <w:trHeight w:val="397"/>
        </w:trPr>
        <w:tc>
          <w:tcPr>
            <w:tcW w:w="3544" w:type="dxa"/>
          </w:tcPr>
          <w:p w14:paraId="4EB1CC2A" w14:textId="18FF7B98" w:rsidR="00C40FF9" w:rsidRDefault="00C40FF9" w:rsidP="00C40FF9">
            <w:pPr>
              <w:rPr>
                <w:rFonts w:cstheme="minorHAnsi"/>
              </w:rPr>
            </w:pPr>
            <w:r>
              <w:rPr>
                <w:rFonts w:cstheme="minorHAnsi"/>
              </w:rPr>
              <w:t xml:space="preserve">Live </w:t>
            </w:r>
            <w:r w:rsidRPr="00F33024">
              <w:rPr>
                <w:rFonts w:cstheme="minorHAnsi"/>
                <w:b/>
                <w:bCs/>
              </w:rPr>
              <w:t>case study</w:t>
            </w:r>
          </w:p>
        </w:tc>
        <w:tc>
          <w:tcPr>
            <w:tcW w:w="6237" w:type="dxa"/>
          </w:tcPr>
          <w:p w14:paraId="2C1322EF" w14:textId="3712C646" w:rsidR="00C40FF9" w:rsidRDefault="00C40FF9" w:rsidP="00AD44B2">
            <w:pPr>
              <w:pStyle w:val="ListParagraph"/>
              <w:numPr>
                <w:ilvl w:val="0"/>
                <w:numId w:val="56"/>
              </w:numPr>
              <w:ind w:left="318"/>
              <w:rPr>
                <w:rFonts w:cstheme="minorHAnsi"/>
              </w:rPr>
            </w:pPr>
            <w:r>
              <w:rPr>
                <w:rFonts w:cstheme="minorHAnsi"/>
              </w:rPr>
              <w:t xml:space="preserve">The learner </w:t>
            </w:r>
            <w:r w:rsidR="00055D91">
              <w:rPr>
                <w:rFonts w:cstheme="minorHAnsi"/>
              </w:rPr>
              <w:t>must</w:t>
            </w:r>
            <w:r>
              <w:rPr>
                <w:rFonts w:cstheme="minorHAnsi"/>
              </w:rPr>
              <w:t xml:space="preserve"> use an apparently healthy </w:t>
            </w:r>
            <w:r w:rsidRPr="00055D91">
              <w:rPr>
                <w:rFonts w:cstheme="minorHAnsi"/>
                <w:b/>
                <w:bCs/>
              </w:rPr>
              <w:t>case</w:t>
            </w:r>
            <w:r w:rsidRPr="00F33024">
              <w:rPr>
                <w:rFonts w:cstheme="minorHAnsi"/>
                <w:b/>
                <w:bCs/>
              </w:rPr>
              <w:t xml:space="preserve"> study</w:t>
            </w:r>
            <w:r>
              <w:rPr>
                <w:rFonts w:cstheme="minorHAnsi"/>
              </w:rPr>
              <w:t xml:space="preserve">, the learner could be assessed completing a practical application of the </w:t>
            </w:r>
            <w:r w:rsidRPr="00D26693">
              <w:rPr>
                <w:rFonts w:cstheme="minorHAnsi"/>
                <w:b/>
                <w:bCs/>
              </w:rPr>
              <w:t>client</w:t>
            </w:r>
            <w:r>
              <w:rPr>
                <w:rFonts w:cstheme="minorHAnsi"/>
              </w:rPr>
              <w:t xml:space="preserve"> interview and </w:t>
            </w:r>
            <w:r w:rsidRPr="00D26693">
              <w:rPr>
                <w:rFonts w:cstheme="minorHAnsi"/>
                <w:b/>
                <w:bCs/>
              </w:rPr>
              <w:t>client</w:t>
            </w:r>
            <w:r>
              <w:rPr>
                <w:rFonts w:cstheme="minorHAnsi"/>
              </w:rPr>
              <w:t xml:space="preserve"> assessments.</w:t>
            </w:r>
          </w:p>
          <w:p w14:paraId="6128D154" w14:textId="6BFEA4F6" w:rsidR="00C40FF9" w:rsidRPr="00C40FF9" w:rsidRDefault="00C40FF9" w:rsidP="00AD44B2">
            <w:pPr>
              <w:pStyle w:val="ListParagraph"/>
              <w:numPr>
                <w:ilvl w:val="0"/>
                <w:numId w:val="56"/>
              </w:numPr>
              <w:ind w:left="318"/>
              <w:rPr>
                <w:rFonts w:cstheme="minorHAnsi"/>
              </w:rPr>
            </w:pPr>
            <w:r>
              <w:rPr>
                <w:rFonts w:cstheme="minorHAnsi"/>
              </w:rPr>
              <w:t>It is the responsibility of the training provider to ensure that the live case study that the learner has chosen is suitable for this training.</w:t>
            </w:r>
          </w:p>
          <w:p w14:paraId="4DD79648" w14:textId="3E04EE8B" w:rsidR="00C40FF9" w:rsidRPr="00A339B3" w:rsidRDefault="00C40FF9" w:rsidP="00AD44B2">
            <w:pPr>
              <w:pStyle w:val="ListParagraph"/>
              <w:numPr>
                <w:ilvl w:val="0"/>
                <w:numId w:val="56"/>
              </w:numPr>
              <w:ind w:left="318"/>
              <w:rPr>
                <w:rFonts w:cstheme="minorHAnsi"/>
              </w:rPr>
            </w:pPr>
            <w:r>
              <w:rPr>
                <w:rFonts w:cstheme="minorHAnsi"/>
              </w:rPr>
              <w:t>If there is a practical assessment, the training provider must create a marking checklist for this assessment, which must be made available to the learner at the start of the course</w:t>
            </w:r>
            <w:r w:rsidR="00D91895">
              <w:rPr>
                <w:rFonts w:cstheme="minorHAnsi"/>
              </w:rPr>
              <w:t>.</w:t>
            </w:r>
          </w:p>
        </w:tc>
      </w:tr>
      <w:tr w:rsidR="00C40FF9" w:rsidRPr="00267EE8" w14:paraId="1498C3DF" w14:textId="77777777" w:rsidTr="00ED32E0">
        <w:trPr>
          <w:trHeight w:val="397"/>
        </w:trPr>
        <w:tc>
          <w:tcPr>
            <w:tcW w:w="3544" w:type="dxa"/>
          </w:tcPr>
          <w:p w14:paraId="2593D59B" w14:textId="292A74C6" w:rsidR="00C40FF9" w:rsidRDefault="00C40FF9" w:rsidP="00ED32E0">
            <w:pPr>
              <w:rPr>
                <w:rFonts w:cstheme="minorHAnsi"/>
              </w:rPr>
            </w:pPr>
            <w:r>
              <w:rPr>
                <w:rFonts w:cstheme="minorHAnsi"/>
              </w:rPr>
              <w:t>Theoretical case study</w:t>
            </w:r>
          </w:p>
        </w:tc>
        <w:tc>
          <w:tcPr>
            <w:tcW w:w="6237" w:type="dxa"/>
          </w:tcPr>
          <w:p w14:paraId="337662DE" w14:textId="6643B401" w:rsidR="00C40FF9" w:rsidRDefault="00C40FF9" w:rsidP="00AD44B2">
            <w:pPr>
              <w:pStyle w:val="ListParagraph"/>
              <w:numPr>
                <w:ilvl w:val="0"/>
                <w:numId w:val="56"/>
              </w:numPr>
              <w:ind w:left="318"/>
              <w:rPr>
                <w:rFonts w:cstheme="minorHAnsi"/>
              </w:rPr>
            </w:pPr>
            <w:r w:rsidRPr="00A339B3">
              <w:rPr>
                <w:rFonts w:cstheme="minorHAnsi"/>
              </w:rPr>
              <w:t>Th</w:t>
            </w:r>
            <w:r>
              <w:rPr>
                <w:rFonts w:cstheme="minorHAnsi"/>
              </w:rPr>
              <w:t>e training provider could produce theoretical case studies</w:t>
            </w:r>
            <w:r w:rsidR="00652118">
              <w:rPr>
                <w:rFonts w:cstheme="minorHAnsi"/>
              </w:rPr>
              <w:t xml:space="preserve"> </w:t>
            </w:r>
            <w:r>
              <w:rPr>
                <w:rFonts w:cstheme="minorHAnsi"/>
              </w:rPr>
              <w:t xml:space="preserve">for the learner to base their </w:t>
            </w:r>
            <w:r w:rsidRPr="000C2ECE">
              <w:rPr>
                <w:rFonts w:cstheme="minorHAnsi"/>
                <w:b/>
                <w:bCs/>
              </w:rPr>
              <w:t>session</w:t>
            </w:r>
            <w:r>
              <w:rPr>
                <w:rFonts w:cstheme="minorHAnsi"/>
              </w:rPr>
              <w:t xml:space="preserve"> plan on and be assessed on their knowledge and understanding.</w:t>
            </w:r>
          </w:p>
          <w:p w14:paraId="66E48B55" w14:textId="4E5D803A" w:rsidR="00C40FF9" w:rsidRPr="00C40FF9" w:rsidRDefault="00C40FF9" w:rsidP="00AD44B2">
            <w:pPr>
              <w:pStyle w:val="ListParagraph"/>
              <w:numPr>
                <w:ilvl w:val="0"/>
                <w:numId w:val="56"/>
              </w:numPr>
              <w:ind w:left="318"/>
              <w:rPr>
                <w:rFonts w:cstheme="minorHAnsi"/>
              </w:rPr>
            </w:pPr>
            <w:r>
              <w:rPr>
                <w:rFonts w:cstheme="minorHAnsi"/>
              </w:rPr>
              <w:t>The training provider must have at least two case studies for the learner to choose from</w:t>
            </w:r>
            <w:r w:rsidR="00652118">
              <w:rPr>
                <w:rFonts w:cstheme="minorHAnsi"/>
              </w:rPr>
              <w:t>.</w:t>
            </w:r>
          </w:p>
          <w:p w14:paraId="3C90A863" w14:textId="0D05CD21" w:rsidR="00C40FF9" w:rsidRPr="00C40FF9" w:rsidRDefault="00C40FF9" w:rsidP="00AD44B2">
            <w:pPr>
              <w:pStyle w:val="ListParagraph"/>
              <w:numPr>
                <w:ilvl w:val="0"/>
                <w:numId w:val="56"/>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tc>
      </w:tr>
      <w:tr w:rsidR="00C40FF9" w:rsidRPr="00267EE8" w14:paraId="5227343B" w14:textId="77777777" w:rsidTr="00ED32E0">
        <w:trPr>
          <w:trHeight w:val="397"/>
        </w:trPr>
        <w:tc>
          <w:tcPr>
            <w:tcW w:w="3544" w:type="dxa"/>
          </w:tcPr>
          <w:p w14:paraId="439EF6B0" w14:textId="77777777" w:rsidR="00C40FF9" w:rsidRDefault="00C40FF9" w:rsidP="00ED32E0">
            <w:pPr>
              <w:rPr>
                <w:rFonts w:cstheme="minorHAnsi"/>
              </w:rPr>
            </w:pPr>
            <w:r>
              <w:rPr>
                <w:rFonts w:cstheme="minorHAnsi"/>
              </w:rPr>
              <w:t xml:space="preserve">Professional discussion with the assessor </w:t>
            </w:r>
          </w:p>
          <w:p w14:paraId="446A8C03" w14:textId="77777777" w:rsidR="00C40FF9" w:rsidRPr="00A339B3" w:rsidRDefault="00C40FF9" w:rsidP="00ED32E0">
            <w:pPr>
              <w:rPr>
                <w:rFonts w:cstheme="minorHAnsi"/>
              </w:rPr>
            </w:pPr>
          </w:p>
        </w:tc>
        <w:tc>
          <w:tcPr>
            <w:tcW w:w="6237" w:type="dxa"/>
          </w:tcPr>
          <w:p w14:paraId="468A3345" w14:textId="77777777" w:rsidR="00C40FF9" w:rsidRDefault="00C40FF9" w:rsidP="00AD44B2">
            <w:pPr>
              <w:pStyle w:val="ListParagraph"/>
              <w:numPr>
                <w:ilvl w:val="0"/>
                <w:numId w:val="57"/>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EDDB249" w14:textId="77777777" w:rsidR="00C40FF9" w:rsidRDefault="00C40FF9" w:rsidP="00AD44B2">
            <w:pPr>
              <w:pStyle w:val="ListParagraph"/>
              <w:numPr>
                <w:ilvl w:val="0"/>
                <w:numId w:val="57"/>
              </w:numPr>
              <w:ind w:left="318"/>
              <w:rPr>
                <w:rFonts w:cstheme="minorHAnsi"/>
              </w:rPr>
            </w:pPr>
            <w:r w:rsidRPr="00A339B3">
              <w:rPr>
                <w:rFonts w:cstheme="minorHAnsi"/>
              </w:rPr>
              <w:t xml:space="preserve">The learner is able to bring notes into the professional discussion.  </w:t>
            </w:r>
          </w:p>
          <w:p w14:paraId="5A0D7AA7" w14:textId="31CD50D0" w:rsidR="00C40FF9" w:rsidRPr="00A339B3" w:rsidRDefault="00C40FF9" w:rsidP="00AD44B2">
            <w:pPr>
              <w:pStyle w:val="ListParagraph"/>
              <w:numPr>
                <w:ilvl w:val="0"/>
                <w:numId w:val="57"/>
              </w:numPr>
              <w:ind w:left="318"/>
              <w:rPr>
                <w:rFonts w:cstheme="minorHAnsi"/>
              </w:rPr>
            </w:pPr>
            <w:r w:rsidRPr="00A339B3">
              <w:rPr>
                <w:rFonts w:cstheme="minorHAnsi"/>
              </w:rPr>
              <w:t>The professional discussion must be recorded</w:t>
            </w:r>
            <w:r w:rsidR="00652118">
              <w:rPr>
                <w:rFonts w:cstheme="minorHAnsi"/>
              </w:rPr>
              <w:t>,</w:t>
            </w:r>
            <w:r w:rsidRPr="00A339B3">
              <w:rPr>
                <w:rFonts w:cstheme="minorHAnsi"/>
              </w:rPr>
              <w:t xml:space="preserve"> either written or audio recording</w:t>
            </w:r>
            <w:r w:rsidR="00652118">
              <w:rPr>
                <w:rFonts w:cstheme="minorHAnsi"/>
              </w:rPr>
              <w:t>,</w:t>
            </w:r>
            <w:r w:rsidRPr="00A339B3">
              <w:rPr>
                <w:rFonts w:cstheme="minorHAnsi"/>
              </w:rPr>
              <w:t xml:space="preserve"> for purposes of quality assurance.</w:t>
            </w:r>
          </w:p>
        </w:tc>
      </w:tr>
    </w:tbl>
    <w:p w14:paraId="66750DFC" w14:textId="77777777" w:rsidR="00C40FF9" w:rsidRDefault="00C40FF9" w:rsidP="00652118"/>
    <w:p w14:paraId="119FEADF" w14:textId="77777777" w:rsidR="00C40FF9" w:rsidRDefault="00C40FF9">
      <w:pPr>
        <w:spacing w:after="120" w:line="259" w:lineRule="auto"/>
        <w:ind w:right="-142"/>
        <w:rPr>
          <w:rFonts w:eastAsia="Calibri" w:cstheme="minorHAnsi"/>
          <w:b/>
          <w:bCs/>
          <w:color w:val="4B98D3"/>
          <w:szCs w:val="22"/>
        </w:rPr>
      </w:pPr>
      <w:r>
        <w:rPr>
          <w:szCs w:val="22"/>
        </w:rPr>
        <w:br w:type="page"/>
      </w:r>
    </w:p>
    <w:p w14:paraId="4D112859" w14:textId="651F46B7" w:rsidR="00B37081" w:rsidRDefault="00652118" w:rsidP="00E1029C">
      <w:pPr>
        <w:pStyle w:val="Heading1"/>
      </w:pPr>
      <w:bookmarkStart w:id="35" w:name="_Toc43889295"/>
      <w:bookmarkStart w:id="36" w:name="_Toc55220911"/>
      <w:r>
        <w:t xml:space="preserve">5. </w:t>
      </w:r>
      <w:r w:rsidR="001E57A3" w:rsidRPr="00267EE8">
        <w:t xml:space="preserve">Plan exercise for </w:t>
      </w:r>
      <w:r w:rsidR="0016573E">
        <w:t>clients with disabilities</w:t>
      </w:r>
      <w:bookmarkEnd w:id="35"/>
      <w:bookmarkEnd w:id="36"/>
    </w:p>
    <w:p w14:paraId="7BE8BB96" w14:textId="2A602103" w:rsidR="005978A8" w:rsidRDefault="005978A8" w:rsidP="00AD44B2">
      <w:pPr>
        <w:pStyle w:val="ListParagraph"/>
        <w:numPr>
          <w:ilvl w:val="0"/>
          <w:numId w:val="80"/>
        </w:numPr>
      </w:pPr>
      <w:bookmarkStart w:id="37" w:name="_Hlk43978596"/>
      <w:r>
        <w:t xml:space="preserve">Plan how to manage risks in exercise </w:t>
      </w:r>
      <w:r w:rsidRPr="000C2ECE">
        <w:rPr>
          <w:b/>
          <w:bCs/>
        </w:rPr>
        <w:t>session</w:t>
      </w:r>
      <w:r>
        <w:t>s for the disabled</w:t>
      </w:r>
    </w:p>
    <w:p w14:paraId="44DF3CAB" w14:textId="492AD3EC" w:rsidR="005978A8" w:rsidRDefault="005978A8" w:rsidP="00AD44B2">
      <w:pPr>
        <w:pStyle w:val="ListParagraph"/>
        <w:numPr>
          <w:ilvl w:val="0"/>
          <w:numId w:val="80"/>
        </w:numPr>
      </w:pPr>
      <w:r>
        <w:t xml:space="preserve">Plan suitable </w:t>
      </w:r>
      <w:r w:rsidRPr="000C2ECE">
        <w:rPr>
          <w:b/>
          <w:bCs/>
        </w:rPr>
        <w:t>session</w:t>
      </w:r>
      <w:r>
        <w:t>s for the disabled</w:t>
      </w:r>
    </w:p>
    <w:bookmarkEnd w:id="37"/>
    <w:p w14:paraId="0B10D549" w14:textId="77777777" w:rsidR="005978A8" w:rsidRPr="005978A8" w:rsidRDefault="005978A8" w:rsidP="00055D91"/>
    <w:tbl>
      <w:tblPr>
        <w:tblStyle w:val="TableGrid"/>
        <w:tblW w:w="9781" w:type="dxa"/>
        <w:tblInd w:w="-5" w:type="dxa"/>
        <w:tblLook w:val="04A0" w:firstRow="1" w:lastRow="0" w:firstColumn="1" w:lastColumn="0" w:noHBand="0" w:noVBand="1"/>
      </w:tblPr>
      <w:tblGrid>
        <w:gridCol w:w="6521"/>
        <w:gridCol w:w="3260"/>
      </w:tblGrid>
      <w:tr w:rsidR="001E57A3" w:rsidRPr="003907D9" w14:paraId="368D3173" w14:textId="77777777" w:rsidTr="004A727B">
        <w:trPr>
          <w:trHeight w:val="340"/>
        </w:trPr>
        <w:tc>
          <w:tcPr>
            <w:tcW w:w="6521" w:type="dxa"/>
            <w:shd w:val="clear" w:color="auto" w:fill="5B9BD5" w:themeFill="accent5"/>
            <w:vAlign w:val="center"/>
          </w:tcPr>
          <w:p w14:paraId="64DB5810" w14:textId="77777777" w:rsidR="001E57A3" w:rsidRPr="003907D9" w:rsidRDefault="001E57A3" w:rsidP="00550DBE">
            <w:pPr>
              <w:rPr>
                <w:rFonts w:cstheme="minorHAnsi"/>
                <w:b/>
                <w:bCs/>
                <w:sz w:val="24"/>
                <w:szCs w:val="24"/>
              </w:rPr>
            </w:pPr>
            <w:r w:rsidRPr="003907D9">
              <w:rPr>
                <w:rFonts w:cstheme="minorHAnsi"/>
                <w:b/>
                <w:bCs/>
                <w:sz w:val="24"/>
                <w:szCs w:val="24"/>
              </w:rPr>
              <w:t xml:space="preserve">Performance Criteria </w:t>
            </w:r>
          </w:p>
          <w:p w14:paraId="4DCE58EB" w14:textId="2F92F36B" w:rsidR="001E57A3" w:rsidRPr="003907D9" w:rsidRDefault="001E57A3" w:rsidP="00550DBE">
            <w:pPr>
              <w:rPr>
                <w:rFonts w:cstheme="minorHAnsi"/>
                <w:sz w:val="24"/>
                <w:szCs w:val="24"/>
              </w:rPr>
            </w:pPr>
            <w:r w:rsidRPr="003907D9">
              <w:rPr>
                <w:rFonts w:cstheme="minorHAnsi"/>
                <w:sz w:val="24"/>
                <w:szCs w:val="24"/>
              </w:rPr>
              <w:t xml:space="preserve">Exercise professionals </w:t>
            </w:r>
            <w:r w:rsidR="003C4457" w:rsidRPr="003907D9">
              <w:rPr>
                <w:rFonts w:cstheme="minorHAnsi"/>
                <w:sz w:val="24"/>
                <w:szCs w:val="24"/>
              </w:rPr>
              <w:t>must</w:t>
            </w:r>
            <w:r w:rsidRPr="003907D9">
              <w:rPr>
                <w:rFonts w:cstheme="minorHAnsi"/>
                <w:sz w:val="24"/>
                <w:szCs w:val="24"/>
              </w:rPr>
              <w:t xml:space="preserve"> be able to:</w:t>
            </w:r>
          </w:p>
        </w:tc>
        <w:tc>
          <w:tcPr>
            <w:tcW w:w="3260" w:type="dxa"/>
            <w:shd w:val="clear" w:color="auto" w:fill="5B9BD5" w:themeFill="accent5"/>
            <w:vAlign w:val="center"/>
          </w:tcPr>
          <w:p w14:paraId="003619EC" w14:textId="77777777" w:rsidR="001E57A3" w:rsidRPr="003907D9" w:rsidRDefault="001E57A3" w:rsidP="00550DBE">
            <w:pPr>
              <w:rPr>
                <w:rFonts w:cstheme="minorHAnsi"/>
                <w:b/>
                <w:sz w:val="24"/>
                <w:szCs w:val="24"/>
              </w:rPr>
            </w:pPr>
            <w:r w:rsidRPr="003907D9">
              <w:rPr>
                <w:rFonts w:cstheme="minorHAnsi"/>
                <w:b/>
                <w:bCs/>
                <w:sz w:val="24"/>
                <w:szCs w:val="24"/>
              </w:rPr>
              <w:t>Mapping to assessments</w:t>
            </w:r>
          </w:p>
        </w:tc>
      </w:tr>
      <w:tr w:rsidR="001E57A3" w:rsidRPr="003907D9" w14:paraId="0D698543" w14:textId="77777777" w:rsidTr="004A727B">
        <w:trPr>
          <w:trHeight w:val="340"/>
        </w:trPr>
        <w:tc>
          <w:tcPr>
            <w:tcW w:w="9781" w:type="dxa"/>
            <w:gridSpan w:val="2"/>
            <w:shd w:val="clear" w:color="auto" w:fill="BFBFBF" w:themeFill="background1" w:themeFillShade="BF"/>
            <w:vAlign w:val="center"/>
          </w:tcPr>
          <w:p w14:paraId="61AEE3E4" w14:textId="664D2BDE" w:rsidR="001E57A3" w:rsidRPr="003907D9" w:rsidRDefault="001E57A3" w:rsidP="00550DBE">
            <w:pPr>
              <w:rPr>
                <w:rFonts w:cstheme="minorHAnsi"/>
                <w:b/>
              </w:rPr>
            </w:pPr>
            <w:r w:rsidRPr="003907D9">
              <w:rPr>
                <w:rFonts w:cstheme="minorHAnsi"/>
                <w:b/>
              </w:rPr>
              <w:t>Task 1</w:t>
            </w:r>
            <w:r w:rsidR="00D8193F" w:rsidRPr="003907D9">
              <w:rPr>
                <w:rFonts w:cstheme="minorHAnsi"/>
                <w:b/>
              </w:rPr>
              <w:t>:</w:t>
            </w:r>
            <w:r w:rsidRPr="003907D9">
              <w:rPr>
                <w:rFonts w:cstheme="minorHAnsi"/>
                <w:b/>
              </w:rPr>
              <w:t xml:space="preserve"> Plan how to manage risks in exercise sessions</w:t>
            </w:r>
            <w:r w:rsidRPr="003907D9">
              <w:rPr>
                <w:rFonts w:eastAsia="Calibri" w:cstheme="minorHAnsi"/>
                <w:b/>
              </w:rPr>
              <w:t xml:space="preserve"> for </w:t>
            </w:r>
            <w:r w:rsidR="005978A8" w:rsidRPr="003907D9">
              <w:rPr>
                <w:rFonts w:eastAsia="Calibri" w:cstheme="minorHAnsi"/>
                <w:b/>
              </w:rPr>
              <w:t>the disabled</w:t>
            </w:r>
          </w:p>
        </w:tc>
      </w:tr>
      <w:tr w:rsidR="003907D9" w:rsidRPr="003907D9" w14:paraId="08FD8E38" w14:textId="77777777" w:rsidTr="000C2ECE">
        <w:trPr>
          <w:trHeight w:val="397"/>
        </w:trPr>
        <w:tc>
          <w:tcPr>
            <w:tcW w:w="6521" w:type="dxa"/>
            <w:vAlign w:val="center"/>
          </w:tcPr>
          <w:p w14:paraId="03BA7CB6" w14:textId="642E2F62" w:rsidR="00FF024F" w:rsidRPr="003907D9" w:rsidRDefault="00FF024F" w:rsidP="00AD44B2">
            <w:pPr>
              <w:pStyle w:val="Default"/>
              <w:numPr>
                <w:ilvl w:val="0"/>
                <w:numId w:val="41"/>
              </w:numPr>
              <w:ind w:left="465" w:hanging="465"/>
              <w:rPr>
                <w:rFonts w:asciiTheme="minorHAnsi" w:hAnsiTheme="minorHAnsi" w:cstheme="minorHAnsi"/>
                <w:color w:val="auto"/>
              </w:rPr>
            </w:pPr>
            <w:r w:rsidRPr="003907D9">
              <w:rPr>
                <w:rFonts w:asciiTheme="minorHAnsi" w:hAnsiTheme="minorHAnsi" w:cstheme="minorHAnsi"/>
                <w:color w:val="auto"/>
              </w:rPr>
              <w:t>Plan movements for safety and effectiveness</w:t>
            </w:r>
          </w:p>
        </w:tc>
        <w:tc>
          <w:tcPr>
            <w:tcW w:w="3260" w:type="dxa"/>
          </w:tcPr>
          <w:p w14:paraId="244F15A1" w14:textId="77777777" w:rsidR="00FF024F" w:rsidRPr="003907D9" w:rsidRDefault="00FF024F" w:rsidP="00F55FCA">
            <w:pPr>
              <w:rPr>
                <w:rFonts w:cstheme="minorHAnsi"/>
              </w:rPr>
            </w:pPr>
          </w:p>
        </w:tc>
      </w:tr>
      <w:tr w:rsidR="00FF024F" w:rsidRPr="003907D9" w14:paraId="567ED12D" w14:textId="77777777" w:rsidTr="004A727B">
        <w:trPr>
          <w:trHeight w:val="397"/>
        </w:trPr>
        <w:tc>
          <w:tcPr>
            <w:tcW w:w="6521" w:type="dxa"/>
          </w:tcPr>
          <w:p w14:paraId="5BC3222D" w14:textId="78FA1526" w:rsidR="00FF024F" w:rsidRPr="003907D9" w:rsidRDefault="008351A1" w:rsidP="00AD44B2">
            <w:pPr>
              <w:pStyle w:val="Default"/>
              <w:numPr>
                <w:ilvl w:val="0"/>
                <w:numId w:val="41"/>
              </w:numPr>
              <w:ind w:left="465" w:hanging="465"/>
              <w:rPr>
                <w:rFonts w:asciiTheme="minorHAnsi" w:hAnsiTheme="minorHAnsi" w:cstheme="minorHAnsi"/>
                <w:iCs/>
                <w:color w:val="auto"/>
              </w:rPr>
            </w:pPr>
            <w:r w:rsidRPr="003907D9">
              <w:rPr>
                <w:rFonts w:asciiTheme="minorHAnsi" w:hAnsiTheme="minorHAnsi" w:cstheme="minorHAnsi"/>
                <w:color w:val="auto"/>
              </w:rPr>
              <w:t>Identify ways of reducing the risks associated with unsafe exercise including</w:t>
            </w:r>
            <w:r w:rsidR="00FF024F" w:rsidRPr="003907D9">
              <w:rPr>
                <w:rFonts w:asciiTheme="minorHAnsi" w:hAnsiTheme="minorHAnsi" w:cstheme="minorHAnsi"/>
                <w:color w:val="auto"/>
              </w:rPr>
              <w:t xml:space="preserve"> minimis</w:t>
            </w:r>
            <w:r w:rsidRPr="003907D9">
              <w:rPr>
                <w:rFonts w:asciiTheme="minorHAnsi" w:hAnsiTheme="minorHAnsi" w:cstheme="minorHAnsi"/>
                <w:color w:val="auto"/>
              </w:rPr>
              <w:t>ing</w:t>
            </w:r>
            <w:r w:rsidR="00FF024F" w:rsidRPr="003907D9">
              <w:rPr>
                <w:rFonts w:asciiTheme="minorHAnsi" w:hAnsiTheme="minorHAnsi" w:cstheme="minorHAnsi"/>
                <w:color w:val="auto"/>
              </w:rPr>
              <w:t xml:space="preserve"> the risk of falls</w:t>
            </w:r>
            <w:r w:rsidR="00493B9D" w:rsidRPr="003907D9">
              <w:rPr>
                <w:rFonts w:asciiTheme="minorHAnsi" w:hAnsiTheme="minorHAnsi" w:cstheme="minorHAnsi"/>
                <w:color w:val="auto"/>
              </w:rPr>
              <w:t xml:space="preserve"> in the </w:t>
            </w:r>
            <w:r w:rsidR="00493B9D" w:rsidRPr="003907D9">
              <w:rPr>
                <w:rFonts w:asciiTheme="minorHAnsi" w:hAnsiTheme="minorHAnsi" w:cstheme="minorHAnsi"/>
                <w:b/>
                <w:bCs/>
                <w:color w:val="auto"/>
              </w:rPr>
              <w:t>session</w:t>
            </w:r>
          </w:p>
        </w:tc>
        <w:tc>
          <w:tcPr>
            <w:tcW w:w="3260" w:type="dxa"/>
          </w:tcPr>
          <w:p w14:paraId="6803025E" w14:textId="77777777" w:rsidR="00FF024F" w:rsidRPr="003907D9" w:rsidRDefault="00FF024F" w:rsidP="00F55FCA">
            <w:pPr>
              <w:rPr>
                <w:rFonts w:cstheme="minorHAnsi"/>
              </w:rPr>
            </w:pPr>
          </w:p>
        </w:tc>
      </w:tr>
      <w:tr w:rsidR="00FF024F" w:rsidRPr="003907D9" w14:paraId="711100D1" w14:textId="77777777" w:rsidTr="004A727B">
        <w:trPr>
          <w:trHeight w:val="397"/>
        </w:trPr>
        <w:tc>
          <w:tcPr>
            <w:tcW w:w="6521" w:type="dxa"/>
            <w:shd w:val="clear" w:color="auto" w:fill="auto"/>
            <w:vAlign w:val="center"/>
          </w:tcPr>
          <w:p w14:paraId="34DF9CCE" w14:textId="2459E10F" w:rsidR="00FF024F" w:rsidRPr="003907D9" w:rsidRDefault="00493B9D" w:rsidP="00AD44B2">
            <w:pPr>
              <w:pStyle w:val="ListParagraph"/>
              <w:numPr>
                <w:ilvl w:val="0"/>
                <w:numId w:val="41"/>
              </w:numPr>
              <w:autoSpaceDE w:val="0"/>
              <w:autoSpaceDN w:val="0"/>
              <w:adjustRightInd w:val="0"/>
              <w:ind w:left="465" w:hanging="465"/>
              <w:rPr>
                <w:rFonts w:cstheme="minorHAnsi"/>
                <w:lang w:val="en-US"/>
              </w:rPr>
            </w:pPr>
            <w:r w:rsidRPr="003907D9">
              <w:rPr>
                <w:rFonts w:cstheme="minorHAnsi"/>
                <w:lang w:val="en-US"/>
              </w:rPr>
              <w:t>I</w:t>
            </w:r>
            <w:r w:rsidR="00FF024F" w:rsidRPr="003907D9">
              <w:rPr>
                <w:rFonts w:cstheme="minorHAnsi"/>
                <w:lang w:val="en-US"/>
              </w:rPr>
              <w:t xml:space="preserve">dentify a </w:t>
            </w:r>
            <w:r w:rsidR="00FF024F" w:rsidRPr="003907D9">
              <w:rPr>
                <w:rFonts w:cstheme="minorHAnsi"/>
                <w:b/>
                <w:bCs/>
                <w:lang w:val="en-US"/>
              </w:rPr>
              <w:t>safe</w:t>
            </w:r>
            <w:r w:rsidR="00FF024F" w:rsidRPr="003907D9">
              <w:rPr>
                <w:rFonts w:cstheme="minorHAnsi"/>
                <w:lang w:val="en-US"/>
              </w:rPr>
              <w:t xml:space="preserve"> and friendly exercise </w:t>
            </w:r>
            <w:r w:rsidR="00FF024F" w:rsidRPr="003907D9">
              <w:rPr>
                <w:rFonts w:cstheme="minorHAnsi"/>
                <w:b/>
                <w:bCs/>
                <w:lang w:val="en-US"/>
              </w:rPr>
              <w:t>environment</w:t>
            </w:r>
            <w:r w:rsidR="00FF024F" w:rsidRPr="003907D9">
              <w:rPr>
                <w:rFonts w:cstheme="minorHAnsi"/>
                <w:lang w:val="en-US"/>
              </w:rPr>
              <w:t xml:space="preserve"> </w:t>
            </w:r>
          </w:p>
        </w:tc>
        <w:tc>
          <w:tcPr>
            <w:tcW w:w="3260" w:type="dxa"/>
            <w:shd w:val="clear" w:color="auto" w:fill="auto"/>
            <w:vAlign w:val="center"/>
          </w:tcPr>
          <w:p w14:paraId="018F49DB" w14:textId="77777777" w:rsidR="00FF024F" w:rsidRPr="003907D9" w:rsidRDefault="00FF024F" w:rsidP="00F55FCA">
            <w:pPr>
              <w:rPr>
                <w:rFonts w:cstheme="minorHAnsi"/>
                <w:b/>
              </w:rPr>
            </w:pPr>
          </w:p>
        </w:tc>
      </w:tr>
      <w:tr w:rsidR="008351A1" w:rsidRPr="003907D9" w14:paraId="68FA0067" w14:textId="77777777" w:rsidTr="004A727B">
        <w:trPr>
          <w:trHeight w:val="397"/>
        </w:trPr>
        <w:tc>
          <w:tcPr>
            <w:tcW w:w="6521" w:type="dxa"/>
            <w:shd w:val="clear" w:color="auto" w:fill="auto"/>
            <w:vAlign w:val="center"/>
          </w:tcPr>
          <w:p w14:paraId="16DB3B91" w14:textId="26073471" w:rsidR="008351A1" w:rsidRPr="003907D9" w:rsidRDefault="008351A1" w:rsidP="00AD44B2">
            <w:pPr>
              <w:pStyle w:val="Knowledge"/>
              <w:numPr>
                <w:ilvl w:val="0"/>
                <w:numId w:val="41"/>
              </w:numPr>
              <w:spacing w:before="0" w:after="0"/>
              <w:ind w:left="465" w:hanging="465"/>
              <w:rPr>
                <w:rFonts w:asciiTheme="minorHAnsi" w:eastAsia="Calibri" w:hAnsiTheme="minorHAnsi" w:cstheme="minorHAnsi"/>
              </w:rPr>
            </w:pPr>
            <w:r w:rsidRPr="003907D9">
              <w:rPr>
                <w:rFonts w:asciiTheme="minorHAnsi" w:hAnsiTheme="minorHAnsi" w:cstheme="minorHAnsi"/>
              </w:rPr>
              <w:t>Identify an appropriate selection of equipment</w:t>
            </w:r>
          </w:p>
        </w:tc>
        <w:tc>
          <w:tcPr>
            <w:tcW w:w="3260" w:type="dxa"/>
            <w:shd w:val="clear" w:color="auto" w:fill="auto"/>
            <w:vAlign w:val="center"/>
          </w:tcPr>
          <w:p w14:paraId="7388FA5F" w14:textId="77777777" w:rsidR="008351A1" w:rsidRPr="003907D9" w:rsidRDefault="008351A1" w:rsidP="00F55FCA">
            <w:pPr>
              <w:rPr>
                <w:rFonts w:cstheme="minorHAnsi"/>
                <w:b/>
              </w:rPr>
            </w:pPr>
          </w:p>
        </w:tc>
      </w:tr>
      <w:tr w:rsidR="00FF024F" w:rsidRPr="003907D9" w14:paraId="78D778C9" w14:textId="77777777" w:rsidTr="004A727B">
        <w:trPr>
          <w:trHeight w:val="397"/>
        </w:trPr>
        <w:tc>
          <w:tcPr>
            <w:tcW w:w="6521" w:type="dxa"/>
            <w:shd w:val="clear" w:color="auto" w:fill="auto"/>
            <w:vAlign w:val="center"/>
          </w:tcPr>
          <w:p w14:paraId="34593CDA" w14:textId="6F4D1824" w:rsidR="00FF024F" w:rsidRPr="003907D9" w:rsidRDefault="00493B9D" w:rsidP="00AD44B2">
            <w:pPr>
              <w:pStyle w:val="Knowledge"/>
              <w:numPr>
                <w:ilvl w:val="0"/>
                <w:numId w:val="41"/>
              </w:numPr>
              <w:spacing w:before="0" w:after="0"/>
              <w:ind w:left="465" w:hanging="465"/>
              <w:rPr>
                <w:rFonts w:asciiTheme="minorHAnsi" w:eastAsia="Calibri" w:hAnsiTheme="minorHAnsi" w:cstheme="minorHAnsi"/>
              </w:rPr>
            </w:pPr>
            <w:r w:rsidRPr="003907D9">
              <w:rPr>
                <w:rFonts w:asciiTheme="minorHAnsi" w:eastAsia="Calibri" w:hAnsiTheme="minorHAnsi" w:cstheme="minorHAnsi"/>
              </w:rPr>
              <w:t>Adhere to</w:t>
            </w:r>
            <w:r w:rsidR="00FF024F" w:rsidRPr="003907D9">
              <w:rPr>
                <w:rFonts w:asciiTheme="minorHAnsi" w:eastAsia="Calibri" w:hAnsiTheme="minorHAnsi" w:cstheme="minorHAnsi"/>
              </w:rPr>
              <w:t xml:space="preserve"> </w:t>
            </w:r>
            <w:r w:rsidR="00FF024F" w:rsidRPr="003907D9">
              <w:rPr>
                <w:rFonts w:asciiTheme="minorHAnsi" w:eastAsia="Calibri" w:hAnsiTheme="minorHAnsi" w:cstheme="minorHAnsi"/>
                <w:b/>
              </w:rPr>
              <w:t>evidence-based</w:t>
            </w:r>
            <w:r w:rsidR="00FF024F" w:rsidRPr="003907D9">
              <w:rPr>
                <w:rFonts w:asciiTheme="minorHAnsi" w:eastAsia="Calibri" w:hAnsiTheme="minorHAnsi" w:cstheme="minorHAnsi"/>
              </w:rPr>
              <w:t xml:space="preserve"> </w:t>
            </w:r>
            <w:r w:rsidR="00FF024F" w:rsidRPr="003907D9">
              <w:rPr>
                <w:rFonts w:asciiTheme="minorHAnsi" w:eastAsia="Calibri" w:hAnsiTheme="minorHAnsi" w:cstheme="minorHAnsi"/>
                <w:b/>
              </w:rPr>
              <w:t>guidelines</w:t>
            </w:r>
            <w:r w:rsidR="00FF024F" w:rsidRPr="003907D9">
              <w:rPr>
                <w:rFonts w:asciiTheme="minorHAnsi" w:eastAsia="Calibri" w:hAnsiTheme="minorHAnsi" w:cstheme="minorHAnsi"/>
              </w:rPr>
              <w:t xml:space="preserve"> for physical activity for previously active and previously inactive </w:t>
            </w:r>
            <w:r w:rsidR="00055D91" w:rsidRPr="003907D9">
              <w:rPr>
                <w:rFonts w:asciiTheme="minorHAnsi" w:eastAsia="Calibri" w:hAnsiTheme="minorHAnsi" w:cstheme="minorHAnsi"/>
                <w:b/>
              </w:rPr>
              <w:t>disabled participants</w:t>
            </w:r>
          </w:p>
        </w:tc>
        <w:tc>
          <w:tcPr>
            <w:tcW w:w="3260" w:type="dxa"/>
            <w:shd w:val="clear" w:color="auto" w:fill="auto"/>
            <w:vAlign w:val="center"/>
          </w:tcPr>
          <w:p w14:paraId="5E803E00" w14:textId="77777777" w:rsidR="00FF024F" w:rsidRPr="003907D9" w:rsidRDefault="00FF024F" w:rsidP="00F55FCA">
            <w:pPr>
              <w:rPr>
                <w:rFonts w:cstheme="minorHAnsi"/>
                <w:b/>
              </w:rPr>
            </w:pPr>
          </w:p>
        </w:tc>
      </w:tr>
      <w:tr w:rsidR="00493B9D" w:rsidRPr="003907D9" w14:paraId="7DD9178F" w14:textId="77777777" w:rsidTr="004A727B">
        <w:trPr>
          <w:trHeight w:val="283"/>
        </w:trPr>
        <w:tc>
          <w:tcPr>
            <w:tcW w:w="9781" w:type="dxa"/>
            <w:gridSpan w:val="2"/>
            <w:shd w:val="clear" w:color="auto" w:fill="BFBFBF" w:themeFill="background1" w:themeFillShade="BF"/>
            <w:vAlign w:val="center"/>
          </w:tcPr>
          <w:p w14:paraId="7A6E8B0B" w14:textId="7BA4200D" w:rsidR="00493B9D" w:rsidRPr="003907D9" w:rsidRDefault="00493B9D" w:rsidP="00F55FCA">
            <w:pPr>
              <w:rPr>
                <w:rFonts w:eastAsia="Calibri" w:cstheme="minorHAnsi"/>
                <w:b/>
              </w:rPr>
            </w:pPr>
            <w:r w:rsidRPr="003907D9">
              <w:rPr>
                <w:rFonts w:eastAsia="Calibri" w:cstheme="minorHAnsi"/>
                <w:b/>
              </w:rPr>
              <w:t xml:space="preserve">Task 2: Plan suitable sessions for </w:t>
            </w:r>
            <w:r w:rsidR="005978A8" w:rsidRPr="003907D9">
              <w:rPr>
                <w:rFonts w:eastAsia="Calibri" w:cstheme="minorHAnsi"/>
                <w:b/>
              </w:rPr>
              <w:t>the disabled</w:t>
            </w:r>
          </w:p>
        </w:tc>
      </w:tr>
      <w:tr w:rsidR="00493B9D" w:rsidRPr="003907D9" w14:paraId="0F440FA7" w14:textId="77777777" w:rsidTr="004A727B">
        <w:trPr>
          <w:trHeight w:val="283"/>
        </w:trPr>
        <w:tc>
          <w:tcPr>
            <w:tcW w:w="6521" w:type="dxa"/>
            <w:shd w:val="clear" w:color="auto" w:fill="auto"/>
            <w:vAlign w:val="center"/>
          </w:tcPr>
          <w:p w14:paraId="375F1327" w14:textId="1B2505C7" w:rsidR="00493B9D" w:rsidRPr="003907D9" w:rsidRDefault="008351A1" w:rsidP="00AD44B2">
            <w:pPr>
              <w:pStyle w:val="Default"/>
              <w:numPr>
                <w:ilvl w:val="0"/>
                <w:numId w:val="41"/>
              </w:numPr>
              <w:ind w:left="465" w:hanging="465"/>
              <w:rPr>
                <w:rFonts w:asciiTheme="minorHAnsi" w:hAnsiTheme="minorHAnsi" w:cstheme="minorHAnsi"/>
                <w:color w:val="auto"/>
              </w:rPr>
            </w:pPr>
            <w:r w:rsidRPr="003907D9">
              <w:rPr>
                <w:rFonts w:asciiTheme="minorHAnsi" w:hAnsiTheme="minorHAnsi" w:cstheme="minorHAnsi"/>
                <w:color w:val="auto"/>
              </w:rPr>
              <w:t xml:space="preserve">Plan a suitably structured </w:t>
            </w:r>
            <w:r w:rsidRPr="003907D9">
              <w:rPr>
                <w:rFonts w:asciiTheme="minorHAnsi" w:hAnsiTheme="minorHAnsi" w:cstheme="minorHAnsi"/>
                <w:b/>
                <w:bCs/>
                <w:color w:val="auto"/>
              </w:rPr>
              <w:t>session</w:t>
            </w:r>
            <w:r w:rsidRPr="003907D9">
              <w:rPr>
                <w:rFonts w:asciiTheme="minorHAnsi" w:hAnsiTheme="minorHAnsi" w:cstheme="minorHAnsi"/>
                <w:color w:val="auto"/>
              </w:rPr>
              <w:t xml:space="preserve"> in a format of exercise for which you hold relevant competency qualifications that is suitable to the level of fitness, co-ordination and ability of </w:t>
            </w:r>
            <w:r w:rsidRPr="003907D9">
              <w:rPr>
                <w:rFonts w:asciiTheme="minorHAnsi" w:hAnsiTheme="minorHAnsi" w:cstheme="minorHAnsi"/>
                <w:b/>
                <w:color w:val="auto"/>
              </w:rPr>
              <w:t>participants</w:t>
            </w:r>
          </w:p>
        </w:tc>
        <w:tc>
          <w:tcPr>
            <w:tcW w:w="3260" w:type="dxa"/>
            <w:shd w:val="clear" w:color="auto" w:fill="auto"/>
            <w:vAlign w:val="center"/>
          </w:tcPr>
          <w:p w14:paraId="556E9B2E" w14:textId="77777777" w:rsidR="00493B9D" w:rsidRPr="003907D9" w:rsidRDefault="00493B9D" w:rsidP="00F55FCA">
            <w:pPr>
              <w:rPr>
                <w:rFonts w:cstheme="minorHAnsi"/>
                <w:b/>
              </w:rPr>
            </w:pPr>
          </w:p>
        </w:tc>
      </w:tr>
      <w:tr w:rsidR="00493B9D" w:rsidRPr="003907D9" w14:paraId="70A76D07" w14:textId="77777777" w:rsidTr="004A727B">
        <w:trPr>
          <w:trHeight w:val="283"/>
        </w:trPr>
        <w:tc>
          <w:tcPr>
            <w:tcW w:w="6521" w:type="dxa"/>
            <w:shd w:val="clear" w:color="auto" w:fill="auto"/>
            <w:vAlign w:val="center"/>
          </w:tcPr>
          <w:p w14:paraId="41192846" w14:textId="63A1CFDF" w:rsidR="00493B9D" w:rsidRPr="003907D9" w:rsidRDefault="00493B9D" w:rsidP="00AD44B2">
            <w:pPr>
              <w:pStyle w:val="Knowledge"/>
              <w:numPr>
                <w:ilvl w:val="0"/>
                <w:numId w:val="41"/>
              </w:numPr>
              <w:spacing w:before="0" w:after="0"/>
              <w:ind w:left="465" w:hanging="465"/>
              <w:rPr>
                <w:rFonts w:asciiTheme="minorHAnsi" w:hAnsiTheme="minorHAnsi" w:cstheme="minorHAnsi"/>
              </w:rPr>
            </w:pPr>
            <w:r w:rsidRPr="003907D9">
              <w:rPr>
                <w:rFonts w:asciiTheme="minorHAnsi" w:hAnsiTheme="minorHAnsi" w:cstheme="minorHAnsi"/>
                <w:lang w:val="en-US"/>
              </w:rPr>
              <w:t xml:space="preserve">Include appropriate </w:t>
            </w:r>
            <w:r w:rsidRPr="003907D9">
              <w:rPr>
                <w:rFonts w:asciiTheme="minorHAnsi" w:hAnsiTheme="minorHAnsi" w:cstheme="minorHAnsi"/>
                <w:b/>
                <w:bCs/>
                <w:lang w:val="en-US"/>
              </w:rPr>
              <w:t>adaptation</w:t>
            </w:r>
            <w:r w:rsidRPr="003907D9">
              <w:rPr>
                <w:rFonts w:asciiTheme="minorHAnsi" w:hAnsiTheme="minorHAnsi" w:cstheme="minorHAnsi"/>
                <w:lang w:val="en-US"/>
              </w:rPr>
              <w:t xml:space="preserve">s to the structure and content of </w:t>
            </w:r>
            <w:r w:rsidRPr="003907D9">
              <w:rPr>
                <w:rFonts w:asciiTheme="minorHAnsi" w:hAnsiTheme="minorHAnsi" w:cstheme="minorHAnsi"/>
                <w:b/>
                <w:bCs/>
                <w:lang w:val="en-US"/>
              </w:rPr>
              <w:t>session</w:t>
            </w:r>
            <w:r w:rsidRPr="003907D9">
              <w:rPr>
                <w:rFonts w:asciiTheme="minorHAnsi" w:hAnsiTheme="minorHAnsi" w:cstheme="minorHAnsi"/>
                <w:lang w:val="en-US"/>
              </w:rPr>
              <w:t xml:space="preserve">s required for </w:t>
            </w:r>
            <w:r w:rsidRPr="003907D9">
              <w:rPr>
                <w:rFonts w:asciiTheme="minorHAnsi" w:hAnsiTheme="minorHAnsi" w:cstheme="minorHAnsi"/>
                <w:b/>
                <w:bCs/>
                <w:lang w:val="en-US"/>
              </w:rPr>
              <w:t>client</w:t>
            </w:r>
            <w:r w:rsidRPr="003907D9">
              <w:rPr>
                <w:rFonts w:asciiTheme="minorHAnsi" w:hAnsiTheme="minorHAnsi" w:cstheme="minorHAnsi"/>
                <w:lang w:val="en-US"/>
              </w:rPr>
              <w:t xml:space="preserve">s with medical conditions associated with </w:t>
            </w:r>
            <w:r w:rsidR="0016573E" w:rsidRPr="003907D9">
              <w:rPr>
                <w:rFonts w:asciiTheme="minorHAnsi" w:hAnsiTheme="minorHAnsi" w:cstheme="minorHAnsi"/>
                <w:lang w:val="en-US"/>
              </w:rPr>
              <w:t>their disability</w:t>
            </w:r>
            <w:r w:rsidRPr="003907D9">
              <w:rPr>
                <w:rFonts w:asciiTheme="minorHAnsi" w:hAnsiTheme="minorHAnsi" w:cstheme="minorHAnsi"/>
                <w:lang w:val="en-US"/>
              </w:rPr>
              <w:t xml:space="preserve"> which may be adversely affected by physical activity</w:t>
            </w:r>
          </w:p>
        </w:tc>
        <w:tc>
          <w:tcPr>
            <w:tcW w:w="3260" w:type="dxa"/>
            <w:shd w:val="clear" w:color="auto" w:fill="auto"/>
            <w:vAlign w:val="center"/>
          </w:tcPr>
          <w:p w14:paraId="7D2ADE84" w14:textId="77777777" w:rsidR="00493B9D" w:rsidRPr="003907D9" w:rsidRDefault="00493B9D" w:rsidP="00F55FCA">
            <w:pPr>
              <w:rPr>
                <w:rFonts w:cstheme="minorHAnsi"/>
                <w:b/>
              </w:rPr>
            </w:pPr>
          </w:p>
        </w:tc>
      </w:tr>
      <w:tr w:rsidR="00493B9D" w:rsidRPr="003907D9" w14:paraId="20DEDF35" w14:textId="77777777" w:rsidTr="004A727B">
        <w:trPr>
          <w:trHeight w:val="283"/>
        </w:trPr>
        <w:tc>
          <w:tcPr>
            <w:tcW w:w="6521" w:type="dxa"/>
            <w:shd w:val="clear" w:color="auto" w:fill="auto"/>
            <w:vAlign w:val="center"/>
          </w:tcPr>
          <w:p w14:paraId="1A3120B6" w14:textId="731E9962" w:rsidR="00493B9D" w:rsidRPr="003907D9" w:rsidRDefault="00493B9D" w:rsidP="00AD44B2">
            <w:pPr>
              <w:pStyle w:val="ListParagraph"/>
              <w:numPr>
                <w:ilvl w:val="0"/>
                <w:numId w:val="41"/>
              </w:numPr>
              <w:autoSpaceDE w:val="0"/>
              <w:autoSpaceDN w:val="0"/>
              <w:adjustRightInd w:val="0"/>
              <w:ind w:left="465" w:hanging="465"/>
              <w:rPr>
                <w:rFonts w:cstheme="minorHAnsi"/>
                <w:lang w:val="en-US"/>
              </w:rPr>
            </w:pPr>
            <w:r w:rsidRPr="003907D9">
              <w:rPr>
                <w:rFonts w:cstheme="minorHAnsi"/>
                <w:lang w:val="en-US"/>
              </w:rPr>
              <w:t xml:space="preserve">Structure exercise </w:t>
            </w:r>
            <w:r w:rsidRPr="003907D9">
              <w:rPr>
                <w:rFonts w:cstheme="minorHAnsi"/>
                <w:b/>
                <w:bCs/>
                <w:lang w:val="en-US"/>
              </w:rPr>
              <w:t>session</w:t>
            </w:r>
            <w:r w:rsidRPr="003907D9">
              <w:rPr>
                <w:rFonts w:cstheme="minorHAnsi"/>
                <w:lang w:val="en-US"/>
              </w:rPr>
              <w:t>s to provide opportunities for comfort breaks</w:t>
            </w:r>
          </w:p>
        </w:tc>
        <w:tc>
          <w:tcPr>
            <w:tcW w:w="3260" w:type="dxa"/>
            <w:shd w:val="clear" w:color="auto" w:fill="auto"/>
            <w:vAlign w:val="center"/>
          </w:tcPr>
          <w:p w14:paraId="69C0B4A4" w14:textId="77777777" w:rsidR="00493B9D" w:rsidRPr="003907D9" w:rsidRDefault="00493B9D" w:rsidP="00F55FCA">
            <w:pPr>
              <w:rPr>
                <w:rFonts w:cstheme="minorHAnsi"/>
                <w:b/>
              </w:rPr>
            </w:pPr>
          </w:p>
        </w:tc>
      </w:tr>
      <w:tr w:rsidR="00493B9D" w:rsidRPr="003907D9" w14:paraId="733D881D" w14:textId="77777777" w:rsidTr="004A727B">
        <w:trPr>
          <w:trHeight w:val="283"/>
        </w:trPr>
        <w:tc>
          <w:tcPr>
            <w:tcW w:w="6521" w:type="dxa"/>
            <w:shd w:val="clear" w:color="auto" w:fill="auto"/>
            <w:vAlign w:val="center"/>
          </w:tcPr>
          <w:p w14:paraId="4AFA1FF3" w14:textId="528A438E" w:rsidR="00493B9D" w:rsidRPr="003907D9" w:rsidRDefault="004A727B" w:rsidP="00AD44B2">
            <w:pPr>
              <w:pStyle w:val="Default"/>
              <w:numPr>
                <w:ilvl w:val="0"/>
                <w:numId w:val="41"/>
              </w:numPr>
              <w:spacing w:after="54"/>
              <w:ind w:left="465" w:hanging="465"/>
              <w:rPr>
                <w:rFonts w:asciiTheme="minorHAnsi" w:hAnsiTheme="minorHAnsi" w:cstheme="minorHAnsi"/>
                <w:color w:val="auto"/>
              </w:rPr>
            </w:pPr>
            <w:r w:rsidRPr="003907D9">
              <w:rPr>
                <w:rFonts w:asciiTheme="minorHAnsi" w:hAnsiTheme="minorHAnsi" w:cstheme="minorHAnsi"/>
                <w:color w:val="auto"/>
              </w:rPr>
              <w:t>Apply knowledge of physiological changes occurring in the body to the planning</w:t>
            </w:r>
          </w:p>
        </w:tc>
        <w:tc>
          <w:tcPr>
            <w:tcW w:w="3260" w:type="dxa"/>
            <w:shd w:val="clear" w:color="auto" w:fill="auto"/>
            <w:vAlign w:val="center"/>
          </w:tcPr>
          <w:p w14:paraId="78A87FD8" w14:textId="77777777" w:rsidR="00493B9D" w:rsidRPr="003907D9" w:rsidRDefault="00493B9D" w:rsidP="00F55FCA">
            <w:pPr>
              <w:rPr>
                <w:rFonts w:cstheme="minorHAnsi"/>
                <w:b/>
              </w:rPr>
            </w:pPr>
          </w:p>
        </w:tc>
      </w:tr>
      <w:tr w:rsidR="00493B9D" w:rsidRPr="003907D9" w14:paraId="49E45525" w14:textId="77777777" w:rsidTr="004A727B">
        <w:trPr>
          <w:trHeight w:val="340"/>
        </w:trPr>
        <w:tc>
          <w:tcPr>
            <w:tcW w:w="6521" w:type="dxa"/>
            <w:shd w:val="clear" w:color="auto" w:fill="auto"/>
            <w:vAlign w:val="center"/>
          </w:tcPr>
          <w:p w14:paraId="27085600" w14:textId="19AFFDB2" w:rsidR="00493B9D" w:rsidRPr="003907D9" w:rsidRDefault="00493B9D" w:rsidP="00AD44B2">
            <w:pPr>
              <w:pStyle w:val="ListParagraph"/>
              <w:numPr>
                <w:ilvl w:val="0"/>
                <w:numId w:val="41"/>
              </w:numPr>
              <w:autoSpaceDE w:val="0"/>
              <w:autoSpaceDN w:val="0"/>
              <w:adjustRightInd w:val="0"/>
              <w:ind w:left="465" w:hanging="465"/>
              <w:rPr>
                <w:rFonts w:cstheme="minorHAnsi"/>
                <w:lang w:val="en-US"/>
              </w:rPr>
            </w:pPr>
            <w:r w:rsidRPr="003907D9">
              <w:rPr>
                <w:rFonts w:cstheme="minorHAnsi"/>
                <w:lang w:val="en-US"/>
              </w:rPr>
              <w:t xml:space="preserve">Include functional (life-related) movement patterns and activities into all </w:t>
            </w:r>
            <w:r w:rsidRPr="003907D9">
              <w:rPr>
                <w:rFonts w:cstheme="minorHAnsi"/>
                <w:b/>
                <w:bCs/>
                <w:lang w:val="en-US"/>
              </w:rPr>
              <w:t>session</w:t>
            </w:r>
            <w:r w:rsidRPr="003907D9">
              <w:rPr>
                <w:rFonts w:cstheme="minorHAnsi"/>
                <w:lang w:val="en-US"/>
              </w:rPr>
              <w:t xml:space="preserve">s </w:t>
            </w:r>
          </w:p>
        </w:tc>
        <w:tc>
          <w:tcPr>
            <w:tcW w:w="3260" w:type="dxa"/>
            <w:shd w:val="clear" w:color="auto" w:fill="auto"/>
          </w:tcPr>
          <w:p w14:paraId="05D7FBD2" w14:textId="77777777" w:rsidR="00493B9D" w:rsidRPr="003907D9" w:rsidRDefault="00493B9D" w:rsidP="00F55FCA">
            <w:pPr>
              <w:rPr>
                <w:rFonts w:cstheme="minorHAnsi"/>
                <w:b/>
              </w:rPr>
            </w:pPr>
          </w:p>
        </w:tc>
      </w:tr>
      <w:tr w:rsidR="00D91895" w:rsidRPr="003907D9" w14:paraId="3B0D40A5" w14:textId="77777777" w:rsidTr="004A727B">
        <w:trPr>
          <w:trHeight w:val="340"/>
        </w:trPr>
        <w:tc>
          <w:tcPr>
            <w:tcW w:w="6521" w:type="dxa"/>
            <w:shd w:val="clear" w:color="auto" w:fill="auto"/>
            <w:vAlign w:val="center"/>
          </w:tcPr>
          <w:p w14:paraId="57FA5094" w14:textId="07C65D10" w:rsidR="00D91895" w:rsidRPr="003907D9" w:rsidRDefault="00D91895" w:rsidP="00AD44B2">
            <w:pPr>
              <w:pStyle w:val="ListParagraph"/>
              <w:numPr>
                <w:ilvl w:val="0"/>
                <w:numId w:val="41"/>
              </w:numPr>
              <w:autoSpaceDE w:val="0"/>
              <w:autoSpaceDN w:val="0"/>
              <w:adjustRightInd w:val="0"/>
              <w:ind w:left="465" w:hanging="465"/>
              <w:rPr>
                <w:rFonts w:cstheme="minorHAnsi"/>
                <w:lang w:val="en-US"/>
              </w:rPr>
            </w:pPr>
            <w:r w:rsidRPr="003907D9">
              <w:rPr>
                <w:rFonts w:cstheme="minorHAnsi"/>
              </w:rPr>
              <w:t xml:space="preserve">Identify suitable personal maximum heart rates and effective target heart rate training zones based on an individual </w:t>
            </w:r>
            <w:r w:rsidRPr="003907D9">
              <w:rPr>
                <w:rFonts w:cstheme="minorHAnsi"/>
                <w:b/>
              </w:rPr>
              <w:t>participant</w:t>
            </w:r>
            <w:r w:rsidR="000C2ECE" w:rsidRPr="003907D9">
              <w:rPr>
                <w:rFonts w:cstheme="minorHAnsi"/>
                <w:b/>
              </w:rPr>
              <w:t>’</w:t>
            </w:r>
            <w:r w:rsidRPr="003907D9">
              <w:rPr>
                <w:rFonts w:cstheme="minorHAnsi"/>
                <w:b/>
              </w:rPr>
              <w:t>s</w:t>
            </w:r>
            <w:r w:rsidRPr="003907D9">
              <w:rPr>
                <w:rFonts w:cstheme="minorHAnsi"/>
              </w:rPr>
              <w:t xml:space="preserve"> age and fitness levels</w:t>
            </w:r>
          </w:p>
        </w:tc>
        <w:tc>
          <w:tcPr>
            <w:tcW w:w="3260" w:type="dxa"/>
            <w:shd w:val="clear" w:color="auto" w:fill="auto"/>
          </w:tcPr>
          <w:p w14:paraId="38F21B47" w14:textId="77777777" w:rsidR="00D91895" w:rsidRPr="003907D9" w:rsidRDefault="00D91895" w:rsidP="00F55FCA">
            <w:pPr>
              <w:rPr>
                <w:rFonts w:cstheme="minorHAnsi"/>
                <w:b/>
              </w:rPr>
            </w:pPr>
          </w:p>
        </w:tc>
      </w:tr>
    </w:tbl>
    <w:p w14:paraId="5EFBE125" w14:textId="77777777" w:rsidR="004A727B" w:rsidRPr="003907D9" w:rsidRDefault="004A727B" w:rsidP="00000DB7">
      <w:pPr>
        <w:spacing w:line="276" w:lineRule="auto"/>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1E57A3" w:rsidRPr="003907D9" w14:paraId="53278B35" w14:textId="77777777" w:rsidTr="00550DBE">
        <w:trPr>
          <w:trHeight w:val="340"/>
        </w:trPr>
        <w:tc>
          <w:tcPr>
            <w:tcW w:w="6521" w:type="dxa"/>
            <w:shd w:val="clear" w:color="auto" w:fill="FFC000"/>
            <w:vAlign w:val="center"/>
          </w:tcPr>
          <w:p w14:paraId="6FB27817" w14:textId="77777777" w:rsidR="001E57A3" w:rsidRPr="003907D9" w:rsidRDefault="001E57A3" w:rsidP="00550DBE">
            <w:pPr>
              <w:rPr>
                <w:rFonts w:cstheme="minorHAnsi"/>
                <w:b/>
                <w:bCs/>
                <w:sz w:val="24"/>
                <w:szCs w:val="24"/>
              </w:rPr>
            </w:pPr>
            <w:r w:rsidRPr="003907D9">
              <w:rPr>
                <w:rFonts w:cstheme="minorHAnsi"/>
                <w:b/>
                <w:bCs/>
                <w:sz w:val="24"/>
                <w:szCs w:val="24"/>
              </w:rPr>
              <w:t xml:space="preserve">Knowledge and understanding </w:t>
            </w:r>
          </w:p>
          <w:p w14:paraId="2CB60444" w14:textId="60389B92" w:rsidR="001E57A3" w:rsidRPr="003907D9" w:rsidRDefault="001E57A3" w:rsidP="00550DBE">
            <w:pPr>
              <w:rPr>
                <w:rFonts w:cstheme="minorHAnsi"/>
                <w:sz w:val="24"/>
                <w:szCs w:val="24"/>
              </w:rPr>
            </w:pPr>
            <w:r w:rsidRPr="003907D9">
              <w:rPr>
                <w:rFonts w:cstheme="minorHAnsi"/>
                <w:sz w:val="24"/>
                <w:szCs w:val="24"/>
              </w:rPr>
              <w:t xml:space="preserve">Exercise professionals </w:t>
            </w:r>
            <w:r w:rsidR="00E856CE" w:rsidRPr="003907D9">
              <w:rPr>
                <w:rFonts w:cstheme="minorHAnsi"/>
                <w:sz w:val="24"/>
                <w:szCs w:val="24"/>
              </w:rPr>
              <w:t>must</w:t>
            </w:r>
            <w:r w:rsidRPr="003907D9">
              <w:rPr>
                <w:rFonts w:cstheme="minorHAnsi"/>
                <w:sz w:val="24"/>
                <w:szCs w:val="24"/>
              </w:rPr>
              <w:t xml:space="preserve"> know and understand:</w:t>
            </w:r>
          </w:p>
        </w:tc>
        <w:tc>
          <w:tcPr>
            <w:tcW w:w="3260" w:type="dxa"/>
            <w:shd w:val="clear" w:color="auto" w:fill="FFC000"/>
            <w:vAlign w:val="center"/>
          </w:tcPr>
          <w:p w14:paraId="5DCE6C8F" w14:textId="3FD3E051" w:rsidR="001E57A3" w:rsidRPr="003907D9" w:rsidRDefault="001E57A3" w:rsidP="00E856CE">
            <w:pPr>
              <w:rPr>
                <w:rFonts w:cstheme="minorHAnsi"/>
                <w:b/>
                <w:sz w:val="24"/>
                <w:szCs w:val="24"/>
              </w:rPr>
            </w:pPr>
            <w:r w:rsidRPr="003907D9">
              <w:rPr>
                <w:rFonts w:cstheme="minorHAnsi"/>
                <w:b/>
                <w:bCs/>
                <w:sz w:val="24"/>
                <w:szCs w:val="24"/>
              </w:rPr>
              <w:t xml:space="preserve">Mapping to </w:t>
            </w:r>
            <w:r w:rsidR="002071FD" w:rsidRPr="003907D9">
              <w:rPr>
                <w:rFonts w:cstheme="minorHAnsi"/>
                <w:b/>
                <w:bCs/>
                <w:sz w:val="24"/>
                <w:szCs w:val="24"/>
              </w:rPr>
              <w:t>l</w:t>
            </w:r>
            <w:r w:rsidRPr="003907D9">
              <w:rPr>
                <w:rFonts w:cstheme="minorHAnsi"/>
                <w:b/>
                <w:bCs/>
                <w:sz w:val="24"/>
                <w:szCs w:val="24"/>
              </w:rPr>
              <w:t>earning resources</w:t>
            </w:r>
          </w:p>
        </w:tc>
      </w:tr>
      <w:tr w:rsidR="001E57A3" w:rsidRPr="003907D9" w14:paraId="37181BA7" w14:textId="77777777" w:rsidTr="0030000B">
        <w:trPr>
          <w:trHeight w:val="340"/>
        </w:trPr>
        <w:tc>
          <w:tcPr>
            <w:tcW w:w="9781" w:type="dxa"/>
            <w:gridSpan w:val="2"/>
            <w:shd w:val="clear" w:color="auto" w:fill="BFBFBF" w:themeFill="background1" w:themeFillShade="BF"/>
            <w:vAlign w:val="center"/>
          </w:tcPr>
          <w:p w14:paraId="2F144141" w14:textId="626E800B" w:rsidR="001E57A3" w:rsidRPr="003907D9" w:rsidRDefault="001E57A3" w:rsidP="00550DBE">
            <w:pPr>
              <w:rPr>
                <w:rFonts w:cstheme="minorHAnsi"/>
                <w:b/>
              </w:rPr>
            </w:pPr>
            <w:r w:rsidRPr="003907D9">
              <w:rPr>
                <w:rFonts w:cstheme="minorHAnsi"/>
                <w:b/>
              </w:rPr>
              <w:t>Task 1</w:t>
            </w:r>
            <w:r w:rsidR="000B69A0" w:rsidRPr="003907D9">
              <w:rPr>
                <w:rFonts w:cstheme="minorHAnsi"/>
                <w:b/>
              </w:rPr>
              <w:t>:</w:t>
            </w:r>
            <w:r w:rsidRPr="003907D9">
              <w:rPr>
                <w:rFonts w:cstheme="minorHAnsi"/>
                <w:b/>
              </w:rPr>
              <w:t xml:space="preserve"> Plan how to manage risks in exercise sessions</w:t>
            </w:r>
            <w:r w:rsidRPr="003907D9">
              <w:rPr>
                <w:rFonts w:eastAsia="Calibri" w:cstheme="minorHAnsi"/>
                <w:b/>
              </w:rPr>
              <w:t xml:space="preserve"> for </w:t>
            </w:r>
            <w:r w:rsidR="005978A8" w:rsidRPr="003907D9">
              <w:rPr>
                <w:rFonts w:eastAsia="Calibri" w:cstheme="minorHAnsi"/>
                <w:b/>
              </w:rPr>
              <w:t>the disabled</w:t>
            </w:r>
            <w:r w:rsidRPr="003907D9">
              <w:rPr>
                <w:rFonts w:cstheme="minorHAnsi"/>
                <w:b/>
              </w:rPr>
              <w:t xml:space="preserve"> </w:t>
            </w:r>
          </w:p>
        </w:tc>
      </w:tr>
      <w:tr w:rsidR="003907D9" w:rsidRPr="003907D9" w14:paraId="64926EA4" w14:textId="77777777" w:rsidTr="00055D91">
        <w:trPr>
          <w:trHeight w:val="397"/>
        </w:trPr>
        <w:tc>
          <w:tcPr>
            <w:tcW w:w="6521" w:type="dxa"/>
            <w:vAlign w:val="center"/>
          </w:tcPr>
          <w:p w14:paraId="15B8579C" w14:textId="7B622E32" w:rsidR="00F01528" w:rsidRPr="003907D9" w:rsidRDefault="00FF024F" w:rsidP="00AD44B2">
            <w:pPr>
              <w:pStyle w:val="Default"/>
              <w:numPr>
                <w:ilvl w:val="0"/>
                <w:numId w:val="37"/>
              </w:numPr>
              <w:ind w:left="465" w:hanging="465"/>
              <w:rPr>
                <w:rFonts w:asciiTheme="minorHAnsi" w:hAnsiTheme="minorHAnsi" w:cstheme="minorHAnsi"/>
                <w:color w:val="auto"/>
              </w:rPr>
            </w:pPr>
            <w:r w:rsidRPr="003907D9">
              <w:rPr>
                <w:rFonts w:asciiTheme="minorHAnsi" w:hAnsiTheme="minorHAnsi" w:cstheme="minorHAnsi"/>
                <w:color w:val="auto"/>
              </w:rPr>
              <w:t>How to p</w:t>
            </w:r>
            <w:r w:rsidR="00F01528" w:rsidRPr="003907D9">
              <w:rPr>
                <w:rFonts w:asciiTheme="minorHAnsi" w:hAnsiTheme="minorHAnsi" w:cstheme="minorHAnsi"/>
                <w:color w:val="auto"/>
              </w:rPr>
              <w:t xml:space="preserve">lan movements for safety and effectiveness </w:t>
            </w:r>
          </w:p>
        </w:tc>
        <w:tc>
          <w:tcPr>
            <w:tcW w:w="3260" w:type="dxa"/>
          </w:tcPr>
          <w:p w14:paraId="5C05C639" w14:textId="77777777" w:rsidR="00F01528" w:rsidRPr="003907D9" w:rsidRDefault="00F01528" w:rsidP="00A66B9B">
            <w:pPr>
              <w:rPr>
                <w:rFonts w:cstheme="minorHAnsi"/>
              </w:rPr>
            </w:pPr>
          </w:p>
        </w:tc>
      </w:tr>
      <w:tr w:rsidR="00F01528" w:rsidRPr="003907D9" w14:paraId="549DB193" w14:textId="77777777" w:rsidTr="00A66B9B">
        <w:trPr>
          <w:trHeight w:val="397"/>
        </w:trPr>
        <w:tc>
          <w:tcPr>
            <w:tcW w:w="6521" w:type="dxa"/>
          </w:tcPr>
          <w:p w14:paraId="04596BA4" w14:textId="29CE5196" w:rsidR="00F01528" w:rsidRPr="003907D9" w:rsidRDefault="00FF024F" w:rsidP="00AD44B2">
            <w:pPr>
              <w:pStyle w:val="Default"/>
              <w:numPr>
                <w:ilvl w:val="0"/>
                <w:numId w:val="37"/>
              </w:numPr>
              <w:ind w:left="465" w:hanging="465"/>
              <w:rPr>
                <w:rFonts w:asciiTheme="minorHAnsi" w:hAnsiTheme="minorHAnsi" w:cstheme="minorHAnsi"/>
                <w:color w:val="auto"/>
              </w:rPr>
            </w:pPr>
            <w:r w:rsidRPr="003907D9">
              <w:rPr>
                <w:rFonts w:asciiTheme="minorHAnsi" w:hAnsiTheme="minorHAnsi" w:cstheme="minorHAnsi"/>
                <w:color w:val="auto"/>
              </w:rPr>
              <w:t>W</w:t>
            </w:r>
            <w:r w:rsidR="00F01528" w:rsidRPr="003907D9">
              <w:rPr>
                <w:rFonts w:asciiTheme="minorHAnsi" w:hAnsiTheme="minorHAnsi" w:cstheme="minorHAnsi"/>
                <w:color w:val="auto"/>
              </w:rPr>
              <w:t>ays of reducing the risks associated with unsafe exercise such as:</w:t>
            </w:r>
          </w:p>
          <w:p w14:paraId="7583236E" w14:textId="77777777" w:rsidR="00F01528" w:rsidRPr="003907D9" w:rsidRDefault="00F01528" w:rsidP="00AD44B2">
            <w:pPr>
              <w:pStyle w:val="Default"/>
              <w:numPr>
                <w:ilvl w:val="0"/>
                <w:numId w:val="38"/>
              </w:numPr>
              <w:ind w:hanging="258"/>
              <w:rPr>
                <w:rFonts w:asciiTheme="minorHAnsi" w:hAnsiTheme="minorHAnsi" w:cstheme="minorHAnsi"/>
                <w:iCs/>
                <w:color w:val="auto"/>
              </w:rPr>
            </w:pPr>
            <w:r w:rsidRPr="003907D9">
              <w:rPr>
                <w:rFonts w:asciiTheme="minorHAnsi" w:hAnsiTheme="minorHAnsi" w:cstheme="minorHAnsi"/>
                <w:iCs/>
                <w:color w:val="auto"/>
              </w:rPr>
              <w:t>exercise intensity</w:t>
            </w:r>
          </w:p>
          <w:p w14:paraId="42F31D49" w14:textId="77777777" w:rsidR="00F01528" w:rsidRPr="003907D9" w:rsidRDefault="00F01528" w:rsidP="00AD44B2">
            <w:pPr>
              <w:pStyle w:val="Default"/>
              <w:numPr>
                <w:ilvl w:val="0"/>
                <w:numId w:val="38"/>
              </w:numPr>
              <w:ind w:hanging="258"/>
              <w:rPr>
                <w:rFonts w:asciiTheme="minorHAnsi" w:hAnsiTheme="minorHAnsi" w:cstheme="minorHAnsi"/>
                <w:iCs/>
                <w:color w:val="auto"/>
              </w:rPr>
            </w:pPr>
            <w:r w:rsidRPr="003907D9">
              <w:rPr>
                <w:rFonts w:asciiTheme="minorHAnsi" w:hAnsiTheme="minorHAnsi" w:cstheme="minorHAnsi"/>
                <w:iCs/>
                <w:color w:val="auto"/>
              </w:rPr>
              <w:t>timing</w:t>
            </w:r>
          </w:p>
          <w:p w14:paraId="03B749C6" w14:textId="77777777" w:rsidR="00F01528" w:rsidRPr="003907D9" w:rsidRDefault="00F01528" w:rsidP="00AD44B2">
            <w:pPr>
              <w:pStyle w:val="Default"/>
              <w:numPr>
                <w:ilvl w:val="0"/>
                <w:numId w:val="38"/>
              </w:numPr>
              <w:ind w:hanging="258"/>
              <w:rPr>
                <w:rFonts w:asciiTheme="minorHAnsi" w:hAnsiTheme="minorHAnsi" w:cstheme="minorHAnsi"/>
                <w:color w:val="auto"/>
              </w:rPr>
            </w:pPr>
            <w:r w:rsidRPr="003907D9">
              <w:rPr>
                <w:rFonts w:asciiTheme="minorHAnsi" w:hAnsiTheme="minorHAnsi" w:cstheme="minorHAnsi"/>
                <w:color w:val="auto"/>
              </w:rPr>
              <w:t>equipment</w:t>
            </w:r>
          </w:p>
          <w:p w14:paraId="2B5E39DD" w14:textId="77777777" w:rsidR="007E060E" w:rsidRPr="003907D9" w:rsidRDefault="00F01528" w:rsidP="00AD44B2">
            <w:pPr>
              <w:pStyle w:val="Default"/>
              <w:numPr>
                <w:ilvl w:val="0"/>
                <w:numId w:val="38"/>
              </w:numPr>
              <w:ind w:hanging="258"/>
              <w:rPr>
                <w:rFonts w:asciiTheme="minorHAnsi" w:hAnsiTheme="minorHAnsi" w:cstheme="minorHAnsi"/>
                <w:color w:val="auto"/>
              </w:rPr>
            </w:pPr>
            <w:r w:rsidRPr="003907D9">
              <w:rPr>
                <w:rFonts w:asciiTheme="minorHAnsi" w:hAnsiTheme="minorHAnsi" w:cstheme="minorHAnsi"/>
                <w:color w:val="auto"/>
              </w:rPr>
              <w:t>technique</w:t>
            </w:r>
          </w:p>
          <w:p w14:paraId="73BEFA1A" w14:textId="30B503C4" w:rsidR="00F01528" w:rsidRPr="003907D9" w:rsidRDefault="00F01528" w:rsidP="00AD44B2">
            <w:pPr>
              <w:pStyle w:val="Default"/>
              <w:numPr>
                <w:ilvl w:val="0"/>
                <w:numId w:val="38"/>
              </w:numPr>
              <w:ind w:hanging="258"/>
              <w:rPr>
                <w:rFonts w:asciiTheme="minorHAnsi" w:hAnsiTheme="minorHAnsi" w:cstheme="minorHAnsi"/>
                <w:color w:val="auto"/>
              </w:rPr>
            </w:pPr>
            <w:r w:rsidRPr="003907D9">
              <w:rPr>
                <w:rFonts w:asciiTheme="minorHAnsi" w:hAnsiTheme="minorHAnsi" w:cstheme="minorHAnsi"/>
                <w:color w:val="auto"/>
              </w:rPr>
              <w:t>supervision</w:t>
            </w:r>
          </w:p>
        </w:tc>
        <w:tc>
          <w:tcPr>
            <w:tcW w:w="3260" w:type="dxa"/>
          </w:tcPr>
          <w:p w14:paraId="008DA272" w14:textId="77777777" w:rsidR="00F01528" w:rsidRPr="003907D9" w:rsidRDefault="00F01528" w:rsidP="00A66B9B">
            <w:pPr>
              <w:rPr>
                <w:rFonts w:cstheme="minorHAnsi"/>
              </w:rPr>
            </w:pPr>
          </w:p>
        </w:tc>
      </w:tr>
      <w:tr w:rsidR="00114CEB" w:rsidRPr="003907D9" w14:paraId="2FCDF1ED" w14:textId="77777777" w:rsidTr="007E060E">
        <w:trPr>
          <w:trHeight w:val="397"/>
        </w:trPr>
        <w:tc>
          <w:tcPr>
            <w:tcW w:w="6521" w:type="dxa"/>
            <w:vAlign w:val="center"/>
          </w:tcPr>
          <w:p w14:paraId="5A773886" w14:textId="48995DE8" w:rsidR="00114CEB" w:rsidRPr="003907D9" w:rsidRDefault="00FF024F" w:rsidP="00AD44B2">
            <w:pPr>
              <w:pStyle w:val="Default"/>
              <w:numPr>
                <w:ilvl w:val="0"/>
                <w:numId w:val="37"/>
              </w:numPr>
              <w:ind w:left="465" w:hanging="465"/>
              <w:rPr>
                <w:rFonts w:asciiTheme="minorHAnsi" w:hAnsiTheme="minorHAnsi" w:cstheme="minorHAnsi"/>
                <w:iCs/>
                <w:color w:val="auto"/>
              </w:rPr>
            </w:pPr>
            <w:r w:rsidRPr="003907D9">
              <w:rPr>
                <w:rFonts w:asciiTheme="minorHAnsi" w:hAnsiTheme="minorHAnsi" w:cstheme="minorHAnsi"/>
                <w:color w:val="auto"/>
              </w:rPr>
              <w:t>H</w:t>
            </w:r>
            <w:r w:rsidR="00114CEB" w:rsidRPr="003907D9">
              <w:rPr>
                <w:rFonts w:asciiTheme="minorHAnsi" w:hAnsiTheme="minorHAnsi" w:cstheme="minorHAnsi"/>
                <w:color w:val="auto"/>
              </w:rPr>
              <w:t>ow to minimise the risk of falls</w:t>
            </w:r>
          </w:p>
        </w:tc>
        <w:tc>
          <w:tcPr>
            <w:tcW w:w="3260" w:type="dxa"/>
          </w:tcPr>
          <w:p w14:paraId="2AC056C8" w14:textId="77777777" w:rsidR="00114CEB" w:rsidRPr="003907D9" w:rsidRDefault="00114CEB" w:rsidP="00A66B9B">
            <w:pPr>
              <w:rPr>
                <w:rFonts w:cstheme="minorHAnsi"/>
              </w:rPr>
            </w:pPr>
          </w:p>
        </w:tc>
      </w:tr>
      <w:tr w:rsidR="00114CEB" w:rsidRPr="003907D9" w14:paraId="307FA813" w14:textId="77777777" w:rsidTr="00A66B9B">
        <w:trPr>
          <w:trHeight w:val="397"/>
        </w:trPr>
        <w:tc>
          <w:tcPr>
            <w:tcW w:w="6521" w:type="dxa"/>
            <w:shd w:val="clear" w:color="auto" w:fill="auto"/>
            <w:vAlign w:val="center"/>
          </w:tcPr>
          <w:p w14:paraId="03DC61A4" w14:textId="4433006F" w:rsidR="00114CEB" w:rsidRPr="003907D9" w:rsidRDefault="00FF024F" w:rsidP="00AD44B2">
            <w:pPr>
              <w:pStyle w:val="ListParagraph"/>
              <w:numPr>
                <w:ilvl w:val="0"/>
                <w:numId w:val="37"/>
              </w:numPr>
              <w:autoSpaceDE w:val="0"/>
              <w:autoSpaceDN w:val="0"/>
              <w:adjustRightInd w:val="0"/>
              <w:ind w:left="465" w:hanging="465"/>
              <w:rPr>
                <w:rFonts w:cstheme="minorHAnsi"/>
                <w:lang w:val="en-US"/>
              </w:rPr>
            </w:pPr>
            <w:r w:rsidRPr="003907D9">
              <w:rPr>
                <w:rFonts w:cstheme="minorHAnsi"/>
                <w:lang w:val="en-US"/>
              </w:rPr>
              <w:t>How to identify</w:t>
            </w:r>
            <w:r w:rsidR="00114CEB" w:rsidRPr="003907D9">
              <w:rPr>
                <w:rFonts w:cstheme="minorHAnsi"/>
                <w:lang w:val="en-US"/>
              </w:rPr>
              <w:t xml:space="preserve"> a </w:t>
            </w:r>
            <w:r w:rsidR="00114CEB" w:rsidRPr="003907D9">
              <w:rPr>
                <w:rFonts w:cstheme="minorHAnsi"/>
                <w:b/>
                <w:bCs/>
                <w:lang w:val="en-US"/>
              </w:rPr>
              <w:t>safe</w:t>
            </w:r>
            <w:r w:rsidR="00114CEB" w:rsidRPr="003907D9">
              <w:rPr>
                <w:rFonts w:cstheme="minorHAnsi"/>
                <w:lang w:val="en-US"/>
              </w:rPr>
              <w:t xml:space="preserve"> and </w:t>
            </w:r>
            <w:r w:rsidR="005978A8" w:rsidRPr="003907D9">
              <w:rPr>
                <w:rFonts w:cstheme="minorHAnsi"/>
                <w:lang w:val="en-US"/>
              </w:rPr>
              <w:t xml:space="preserve">disability </w:t>
            </w:r>
            <w:r w:rsidR="00114CEB" w:rsidRPr="003907D9">
              <w:rPr>
                <w:rFonts w:cstheme="minorHAnsi"/>
                <w:lang w:val="en-US"/>
              </w:rPr>
              <w:t xml:space="preserve">friendly exercise </w:t>
            </w:r>
            <w:r w:rsidR="00114CEB" w:rsidRPr="003907D9">
              <w:rPr>
                <w:rFonts w:cstheme="minorHAnsi"/>
                <w:b/>
                <w:bCs/>
                <w:lang w:val="en-US"/>
              </w:rPr>
              <w:t>environment</w:t>
            </w:r>
            <w:r w:rsidR="00114CEB" w:rsidRPr="003907D9">
              <w:rPr>
                <w:rFonts w:cstheme="minorHAnsi"/>
                <w:lang w:val="en-US"/>
              </w:rPr>
              <w:t xml:space="preserve"> to include: </w:t>
            </w:r>
          </w:p>
          <w:p w14:paraId="3E65B70F" w14:textId="661B9443" w:rsidR="00114CEB" w:rsidRPr="003907D9" w:rsidRDefault="00114CEB" w:rsidP="00AD44B2">
            <w:pPr>
              <w:pStyle w:val="ListParagraph"/>
              <w:numPr>
                <w:ilvl w:val="0"/>
                <w:numId w:val="39"/>
              </w:numPr>
              <w:autoSpaceDE w:val="0"/>
              <w:autoSpaceDN w:val="0"/>
              <w:adjustRightInd w:val="0"/>
              <w:ind w:hanging="258"/>
              <w:rPr>
                <w:rFonts w:cstheme="minorHAnsi"/>
                <w:lang w:val="en-US"/>
              </w:rPr>
            </w:pPr>
            <w:r w:rsidRPr="003907D9">
              <w:rPr>
                <w:rFonts w:cstheme="minorHAnsi"/>
                <w:lang w:val="en-US"/>
              </w:rPr>
              <w:t>accessibility/transport</w:t>
            </w:r>
          </w:p>
          <w:p w14:paraId="4E6C7398" w14:textId="4DA04D71" w:rsidR="00114CEB" w:rsidRPr="003907D9" w:rsidRDefault="00114CEB" w:rsidP="00AD44B2">
            <w:pPr>
              <w:pStyle w:val="ListParagraph"/>
              <w:numPr>
                <w:ilvl w:val="0"/>
                <w:numId w:val="39"/>
              </w:numPr>
              <w:autoSpaceDE w:val="0"/>
              <w:autoSpaceDN w:val="0"/>
              <w:adjustRightInd w:val="0"/>
              <w:ind w:hanging="258"/>
              <w:rPr>
                <w:rFonts w:cstheme="minorHAnsi"/>
                <w:lang w:val="en-US"/>
              </w:rPr>
            </w:pPr>
            <w:r w:rsidRPr="003907D9">
              <w:rPr>
                <w:rFonts w:cstheme="minorHAnsi"/>
                <w:lang w:val="en-US"/>
              </w:rPr>
              <w:t>floor surfaces</w:t>
            </w:r>
          </w:p>
          <w:p w14:paraId="40E8C1CD" w14:textId="78CE6EB6" w:rsidR="00C67214" w:rsidRPr="003907D9" w:rsidRDefault="00C67214" w:rsidP="00AD44B2">
            <w:pPr>
              <w:pStyle w:val="ListParagraph"/>
              <w:numPr>
                <w:ilvl w:val="0"/>
                <w:numId w:val="39"/>
              </w:numPr>
              <w:autoSpaceDE w:val="0"/>
              <w:autoSpaceDN w:val="0"/>
              <w:adjustRightInd w:val="0"/>
              <w:ind w:hanging="258"/>
              <w:rPr>
                <w:rFonts w:cstheme="minorHAnsi"/>
                <w:lang w:val="en-US"/>
              </w:rPr>
            </w:pPr>
            <w:r w:rsidRPr="003907D9">
              <w:rPr>
                <w:rFonts w:cstheme="minorHAnsi"/>
                <w:lang w:val="en-US"/>
              </w:rPr>
              <w:t>hazards, trips and slips</w:t>
            </w:r>
          </w:p>
          <w:p w14:paraId="5FEC0674" w14:textId="77777777" w:rsidR="00114CEB" w:rsidRPr="003907D9" w:rsidRDefault="00114CEB" w:rsidP="00AD44B2">
            <w:pPr>
              <w:pStyle w:val="ListParagraph"/>
              <w:numPr>
                <w:ilvl w:val="0"/>
                <w:numId w:val="39"/>
              </w:numPr>
              <w:autoSpaceDE w:val="0"/>
              <w:autoSpaceDN w:val="0"/>
              <w:adjustRightInd w:val="0"/>
              <w:ind w:hanging="258"/>
              <w:rPr>
                <w:rFonts w:cstheme="minorHAnsi"/>
                <w:lang w:val="en-US"/>
              </w:rPr>
            </w:pPr>
            <w:r w:rsidRPr="003907D9">
              <w:rPr>
                <w:rFonts w:cstheme="minorHAnsi"/>
                <w:lang w:val="en-US"/>
              </w:rPr>
              <w:t>footwear</w:t>
            </w:r>
          </w:p>
          <w:p w14:paraId="3854B470" w14:textId="77777777" w:rsidR="00114CEB" w:rsidRPr="003907D9" w:rsidRDefault="00114CEB" w:rsidP="00AD44B2">
            <w:pPr>
              <w:pStyle w:val="ListParagraph"/>
              <w:numPr>
                <w:ilvl w:val="0"/>
                <w:numId w:val="39"/>
              </w:numPr>
              <w:autoSpaceDE w:val="0"/>
              <w:autoSpaceDN w:val="0"/>
              <w:adjustRightInd w:val="0"/>
              <w:ind w:hanging="258"/>
              <w:rPr>
                <w:rFonts w:cstheme="minorHAnsi"/>
                <w:lang w:val="en-US"/>
              </w:rPr>
            </w:pPr>
            <w:r w:rsidRPr="003907D9">
              <w:rPr>
                <w:rFonts w:cstheme="minorHAnsi"/>
                <w:lang w:val="en-US"/>
              </w:rPr>
              <w:t>lighting</w:t>
            </w:r>
          </w:p>
          <w:p w14:paraId="669BE5A6" w14:textId="1EEA7F10" w:rsidR="00114CEB" w:rsidRPr="003907D9" w:rsidRDefault="00114CEB" w:rsidP="00AD44B2">
            <w:pPr>
              <w:pStyle w:val="ListParagraph"/>
              <w:numPr>
                <w:ilvl w:val="0"/>
                <w:numId w:val="39"/>
              </w:numPr>
              <w:autoSpaceDE w:val="0"/>
              <w:autoSpaceDN w:val="0"/>
              <w:adjustRightInd w:val="0"/>
              <w:ind w:hanging="258"/>
              <w:rPr>
                <w:rFonts w:cstheme="minorHAnsi"/>
                <w:lang w:val="en-US"/>
              </w:rPr>
            </w:pPr>
            <w:r w:rsidRPr="003907D9">
              <w:rPr>
                <w:rFonts w:cstheme="minorHAnsi"/>
                <w:lang w:val="en-US"/>
              </w:rPr>
              <w:t>access to toilet facilities and drinking water</w:t>
            </w:r>
          </w:p>
          <w:p w14:paraId="189AD0EC" w14:textId="064DA569" w:rsidR="00114CEB" w:rsidRPr="003907D9" w:rsidRDefault="00114CEB" w:rsidP="00AD44B2">
            <w:pPr>
              <w:pStyle w:val="ListParagraph"/>
              <w:numPr>
                <w:ilvl w:val="0"/>
                <w:numId w:val="39"/>
              </w:numPr>
              <w:autoSpaceDE w:val="0"/>
              <w:autoSpaceDN w:val="0"/>
              <w:adjustRightInd w:val="0"/>
              <w:ind w:hanging="258"/>
              <w:rPr>
                <w:rFonts w:cstheme="minorHAnsi"/>
                <w:lang w:val="en-US"/>
              </w:rPr>
            </w:pPr>
            <w:r w:rsidRPr="003907D9">
              <w:rPr>
                <w:rFonts w:cstheme="minorHAnsi"/>
                <w:lang w:val="en-US"/>
              </w:rPr>
              <w:t xml:space="preserve">temperature control </w:t>
            </w:r>
          </w:p>
          <w:p w14:paraId="048510CF" w14:textId="3BD71D16" w:rsidR="00114CEB" w:rsidRPr="003907D9" w:rsidRDefault="00114CEB" w:rsidP="00AD44B2">
            <w:pPr>
              <w:pStyle w:val="ListParagraph"/>
              <w:numPr>
                <w:ilvl w:val="0"/>
                <w:numId w:val="39"/>
              </w:numPr>
              <w:autoSpaceDE w:val="0"/>
              <w:autoSpaceDN w:val="0"/>
              <w:adjustRightInd w:val="0"/>
              <w:ind w:hanging="258"/>
              <w:rPr>
                <w:rFonts w:cstheme="minorHAnsi"/>
                <w:lang w:val="en-US"/>
              </w:rPr>
            </w:pPr>
            <w:r w:rsidRPr="003907D9">
              <w:rPr>
                <w:rFonts w:cstheme="minorHAnsi"/>
                <w:lang w:val="en-US"/>
              </w:rPr>
              <w:t>comfortable refreshment facilities</w:t>
            </w:r>
          </w:p>
        </w:tc>
        <w:tc>
          <w:tcPr>
            <w:tcW w:w="3260" w:type="dxa"/>
            <w:shd w:val="clear" w:color="auto" w:fill="auto"/>
            <w:vAlign w:val="center"/>
          </w:tcPr>
          <w:p w14:paraId="7FE287C6" w14:textId="77777777" w:rsidR="00114CEB" w:rsidRPr="003907D9" w:rsidRDefault="00114CEB" w:rsidP="00A66B9B">
            <w:pPr>
              <w:rPr>
                <w:rFonts w:cstheme="minorHAnsi"/>
                <w:b/>
              </w:rPr>
            </w:pPr>
          </w:p>
        </w:tc>
      </w:tr>
      <w:tr w:rsidR="004A727B" w:rsidRPr="003907D9" w14:paraId="7907DAD8" w14:textId="77777777" w:rsidTr="00A66B9B">
        <w:trPr>
          <w:trHeight w:val="397"/>
        </w:trPr>
        <w:tc>
          <w:tcPr>
            <w:tcW w:w="6521" w:type="dxa"/>
            <w:shd w:val="clear" w:color="auto" w:fill="auto"/>
            <w:vAlign w:val="center"/>
          </w:tcPr>
          <w:p w14:paraId="21C02E99" w14:textId="300B044C" w:rsidR="004A727B" w:rsidRPr="003907D9" w:rsidRDefault="004A727B" w:rsidP="00AD44B2">
            <w:pPr>
              <w:pStyle w:val="Knowledge"/>
              <w:numPr>
                <w:ilvl w:val="0"/>
                <w:numId w:val="37"/>
              </w:numPr>
              <w:spacing w:before="0" w:after="0"/>
              <w:ind w:left="465" w:hanging="465"/>
              <w:rPr>
                <w:rFonts w:asciiTheme="minorHAnsi" w:eastAsia="Calibri" w:hAnsiTheme="minorHAnsi" w:cstheme="minorHAnsi"/>
              </w:rPr>
            </w:pPr>
            <w:r w:rsidRPr="003907D9">
              <w:rPr>
                <w:rFonts w:asciiTheme="minorHAnsi" w:hAnsiTheme="minorHAnsi" w:cstheme="minorHAnsi"/>
              </w:rPr>
              <w:t>How to select appropriate equipment and the importance of guidance to minimize the risk of injury caused by misuse</w:t>
            </w:r>
          </w:p>
        </w:tc>
        <w:tc>
          <w:tcPr>
            <w:tcW w:w="3260" w:type="dxa"/>
            <w:shd w:val="clear" w:color="auto" w:fill="auto"/>
            <w:vAlign w:val="center"/>
          </w:tcPr>
          <w:p w14:paraId="64C8739B" w14:textId="77777777" w:rsidR="004A727B" w:rsidRPr="003907D9" w:rsidRDefault="004A727B" w:rsidP="00A66B9B">
            <w:pPr>
              <w:rPr>
                <w:rFonts w:cstheme="minorHAnsi"/>
                <w:b/>
              </w:rPr>
            </w:pPr>
          </w:p>
        </w:tc>
      </w:tr>
      <w:tr w:rsidR="00F01528" w:rsidRPr="003907D9" w14:paraId="1CCE620B" w14:textId="77777777" w:rsidTr="00A66B9B">
        <w:trPr>
          <w:trHeight w:val="397"/>
        </w:trPr>
        <w:tc>
          <w:tcPr>
            <w:tcW w:w="6521" w:type="dxa"/>
            <w:shd w:val="clear" w:color="auto" w:fill="auto"/>
            <w:vAlign w:val="center"/>
          </w:tcPr>
          <w:p w14:paraId="49CD537D" w14:textId="360C7DC8" w:rsidR="00F01528" w:rsidRPr="003907D9" w:rsidRDefault="00FF024F" w:rsidP="00AD44B2">
            <w:pPr>
              <w:pStyle w:val="Knowledge"/>
              <w:numPr>
                <w:ilvl w:val="0"/>
                <w:numId w:val="37"/>
              </w:numPr>
              <w:spacing w:before="0" w:after="0"/>
              <w:ind w:left="465" w:hanging="465"/>
              <w:rPr>
                <w:rFonts w:asciiTheme="minorHAnsi" w:eastAsia="Calibri" w:hAnsiTheme="minorHAnsi" w:cstheme="minorHAnsi"/>
              </w:rPr>
            </w:pPr>
            <w:r w:rsidRPr="003907D9">
              <w:rPr>
                <w:rFonts w:asciiTheme="minorHAnsi" w:eastAsia="Calibri" w:hAnsiTheme="minorHAnsi" w:cstheme="minorHAnsi"/>
              </w:rPr>
              <w:t>How to s</w:t>
            </w:r>
            <w:r w:rsidR="00F01528" w:rsidRPr="003907D9">
              <w:rPr>
                <w:rFonts w:asciiTheme="minorHAnsi" w:eastAsia="Calibri" w:hAnsiTheme="minorHAnsi" w:cstheme="minorHAnsi"/>
              </w:rPr>
              <w:t xml:space="preserve">ource </w:t>
            </w:r>
            <w:r w:rsidR="00F01528" w:rsidRPr="003907D9">
              <w:rPr>
                <w:rFonts w:asciiTheme="minorHAnsi" w:eastAsia="Calibri" w:hAnsiTheme="minorHAnsi" w:cstheme="minorHAnsi"/>
                <w:b/>
                <w:bCs/>
              </w:rPr>
              <w:t>evidence-based</w:t>
            </w:r>
            <w:r w:rsidR="00F01528" w:rsidRPr="003907D9">
              <w:rPr>
                <w:rFonts w:asciiTheme="minorHAnsi" w:eastAsia="Calibri" w:hAnsiTheme="minorHAnsi" w:cstheme="minorHAnsi"/>
              </w:rPr>
              <w:t xml:space="preserve"> recommended </w:t>
            </w:r>
            <w:r w:rsidR="00F01528" w:rsidRPr="003907D9">
              <w:rPr>
                <w:rFonts w:asciiTheme="minorHAnsi" w:eastAsia="Calibri" w:hAnsiTheme="minorHAnsi" w:cstheme="minorHAnsi"/>
                <w:b/>
              </w:rPr>
              <w:t>guidelines</w:t>
            </w:r>
            <w:r w:rsidR="00F01528" w:rsidRPr="003907D9">
              <w:rPr>
                <w:rFonts w:asciiTheme="minorHAnsi" w:eastAsia="Calibri" w:hAnsiTheme="minorHAnsi" w:cstheme="minorHAnsi"/>
              </w:rPr>
              <w:t xml:space="preserve"> for physical activity for previously active and previously inactive </w:t>
            </w:r>
            <w:r w:rsidR="00055D91" w:rsidRPr="003907D9">
              <w:rPr>
                <w:rFonts w:asciiTheme="minorHAnsi" w:eastAsia="Calibri" w:hAnsiTheme="minorHAnsi" w:cstheme="minorHAnsi"/>
                <w:b/>
              </w:rPr>
              <w:t>disabled participants</w:t>
            </w:r>
          </w:p>
        </w:tc>
        <w:tc>
          <w:tcPr>
            <w:tcW w:w="3260" w:type="dxa"/>
            <w:shd w:val="clear" w:color="auto" w:fill="auto"/>
            <w:vAlign w:val="center"/>
          </w:tcPr>
          <w:p w14:paraId="6508C730" w14:textId="77777777" w:rsidR="00F01528" w:rsidRPr="003907D9" w:rsidRDefault="00F01528" w:rsidP="00A66B9B">
            <w:pPr>
              <w:rPr>
                <w:rFonts w:cstheme="minorHAnsi"/>
                <w:b/>
              </w:rPr>
            </w:pPr>
          </w:p>
        </w:tc>
      </w:tr>
      <w:tr w:rsidR="00F01528" w:rsidRPr="003907D9" w14:paraId="7E7B38F2" w14:textId="77777777" w:rsidTr="00A66B9B">
        <w:trPr>
          <w:trHeight w:val="283"/>
        </w:trPr>
        <w:tc>
          <w:tcPr>
            <w:tcW w:w="9781" w:type="dxa"/>
            <w:gridSpan w:val="2"/>
            <w:shd w:val="clear" w:color="auto" w:fill="BFBFBF" w:themeFill="background1" w:themeFillShade="BF"/>
            <w:vAlign w:val="center"/>
          </w:tcPr>
          <w:p w14:paraId="5FDEB965" w14:textId="5EDFE2B8" w:rsidR="00F01528" w:rsidRPr="003907D9" w:rsidRDefault="00F01528" w:rsidP="00A66B9B">
            <w:pPr>
              <w:rPr>
                <w:rFonts w:eastAsia="Calibri" w:cstheme="minorHAnsi"/>
                <w:b/>
              </w:rPr>
            </w:pPr>
            <w:r w:rsidRPr="003907D9">
              <w:rPr>
                <w:rFonts w:eastAsia="Calibri" w:cstheme="minorHAnsi"/>
                <w:b/>
              </w:rPr>
              <w:t>Task 2: Plan suitable sessions for</w:t>
            </w:r>
            <w:r w:rsidR="000C2ECE" w:rsidRPr="003907D9">
              <w:rPr>
                <w:rFonts w:eastAsia="Calibri" w:cstheme="minorHAnsi"/>
                <w:b/>
              </w:rPr>
              <w:t xml:space="preserve"> the</w:t>
            </w:r>
            <w:r w:rsidRPr="003907D9">
              <w:rPr>
                <w:rFonts w:eastAsia="Calibri" w:cstheme="minorHAnsi"/>
                <w:b/>
              </w:rPr>
              <w:t xml:space="preserve"> </w:t>
            </w:r>
            <w:r w:rsidR="005978A8" w:rsidRPr="003907D9">
              <w:rPr>
                <w:rFonts w:eastAsia="Calibri" w:cstheme="minorHAnsi"/>
                <w:b/>
              </w:rPr>
              <w:t xml:space="preserve">disabled? </w:t>
            </w:r>
          </w:p>
        </w:tc>
      </w:tr>
      <w:tr w:rsidR="00F01528" w:rsidRPr="003907D9" w14:paraId="59688530" w14:textId="77777777" w:rsidTr="00A66B9B">
        <w:trPr>
          <w:trHeight w:val="283"/>
        </w:trPr>
        <w:tc>
          <w:tcPr>
            <w:tcW w:w="6521" w:type="dxa"/>
            <w:shd w:val="clear" w:color="auto" w:fill="auto"/>
            <w:vAlign w:val="center"/>
          </w:tcPr>
          <w:p w14:paraId="58449346" w14:textId="01F1D54F" w:rsidR="00F01528" w:rsidRPr="003907D9" w:rsidRDefault="00C67214" w:rsidP="00AD44B2">
            <w:pPr>
              <w:pStyle w:val="Default"/>
              <w:numPr>
                <w:ilvl w:val="0"/>
                <w:numId w:val="37"/>
              </w:numPr>
              <w:ind w:left="465" w:hanging="465"/>
              <w:rPr>
                <w:rFonts w:asciiTheme="minorHAnsi" w:hAnsiTheme="minorHAnsi" w:cstheme="minorHAnsi"/>
                <w:color w:val="auto"/>
              </w:rPr>
            </w:pPr>
            <w:r w:rsidRPr="003907D9">
              <w:rPr>
                <w:rFonts w:asciiTheme="minorHAnsi" w:hAnsiTheme="minorHAnsi" w:cstheme="minorHAnsi"/>
                <w:color w:val="auto"/>
              </w:rPr>
              <w:t xml:space="preserve">How to </w:t>
            </w:r>
            <w:r w:rsidR="008351A1" w:rsidRPr="003907D9">
              <w:rPr>
                <w:rFonts w:asciiTheme="minorHAnsi" w:hAnsiTheme="minorHAnsi" w:cstheme="minorHAnsi"/>
                <w:color w:val="auto"/>
              </w:rPr>
              <w:t>s</w:t>
            </w:r>
            <w:r w:rsidR="00F01528" w:rsidRPr="003907D9">
              <w:rPr>
                <w:rFonts w:asciiTheme="minorHAnsi" w:hAnsiTheme="minorHAnsi" w:cstheme="minorHAnsi"/>
                <w:color w:val="auto"/>
              </w:rPr>
              <w:t xml:space="preserve">tructure </w:t>
            </w:r>
            <w:r w:rsidR="0016573E" w:rsidRPr="003907D9">
              <w:rPr>
                <w:rFonts w:asciiTheme="minorHAnsi" w:hAnsiTheme="minorHAnsi" w:cstheme="minorHAnsi"/>
                <w:color w:val="auto"/>
              </w:rPr>
              <w:t xml:space="preserve">a </w:t>
            </w:r>
            <w:r w:rsidR="0016573E" w:rsidRPr="003907D9">
              <w:rPr>
                <w:rFonts w:asciiTheme="minorHAnsi" w:hAnsiTheme="minorHAnsi" w:cstheme="minorHAnsi"/>
                <w:b/>
                <w:bCs/>
                <w:color w:val="auto"/>
              </w:rPr>
              <w:t>session</w:t>
            </w:r>
            <w:r w:rsidR="0016573E" w:rsidRPr="003907D9">
              <w:rPr>
                <w:rFonts w:asciiTheme="minorHAnsi" w:hAnsiTheme="minorHAnsi" w:cstheme="minorHAnsi"/>
                <w:color w:val="auto"/>
              </w:rPr>
              <w:t xml:space="preserve"> </w:t>
            </w:r>
            <w:r w:rsidR="008351A1" w:rsidRPr="003907D9">
              <w:rPr>
                <w:rFonts w:asciiTheme="minorHAnsi" w:hAnsiTheme="minorHAnsi" w:cstheme="minorHAnsi"/>
                <w:color w:val="auto"/>
              </w:rPr>
              <w:t xml:space="preserve">for </w:t>
            </w:r>
            <w:r w:rsidR="0016573E" w:rsidRPr="003907D9">
              <w:rPr>
                <w:rFonts w:asciiTheme="minorHAnsi" w:hAnsiTheme="minorHAnsi" w:cstheme="minorHAnsi"/>
                <w:color w:val="auto"/>
              </w:rPr>
              <w:t xml:space="preserve">a </w:t>
            </w:r>
            <w:r w:rsidR="0016573E" w:rsidRPr="003907D9">
              <w:rPr>
                <w:rFonts w:asciiTheme="minorHAnsi" w:hAnsiTheme="minorHAnsi" w:cstheme="minorHAnsi"/>
                <w:b/>
                <w:bCs/>
                <w:color w:val="auto"/>
              </w:rPr>
              <w:t>client</w:t>
            </w:r>
            <w:r w:rsidR="0016573E" w:rsidRPr="003907D9">
              <w:rPr>
                <w:rFonts w:asciiTheme="minorHAnsi" w:hAnsiTheme="minorHAnsi" w:cstheme="minorHAnsi"/>
                <w:color w:val="auto"/>
              </w:rPr>
              <w:t xml:space="preserve"> with a disability in both individual and group settings</w:t>
            </w:r>
            <w:r w:rsidR="0016573E" w:rsidRPr="003907D9">
              <w:rPr>
                <w:rFonts w:cstheme="minorHAnsi"/>
                <w:color w:val="auto"/>
              </w:rPr>
              <w:t>,</w:t>
            </w:r>
            <w:r w:rsidR="00114CEB" w:rsidRPr="003907D9">
              <w:rPr>
                <w:rFonts w:asciiTheme="minorHAnsi" w:hAnsiTheme="minorHAnsi" w:cstheme="minorHAnsi"/>
                <w:color w:val="auto"/>
              </w:rPr>
              <w:t xml:space="preserve"> </w:t>
            </w:r>
            <w:r w:rsidR="00F01528" w:rsidRPr="003907D9">
              <w:rPr>
                <w:rFonts w:asciiTheme="minorHAnsi" w:hAnsiTheme="minorHAnsi" w:cstheme="minorHAnsi"/>
                <w:color w:val="auto"/>
              </w:rPr>
              <w:t xml:space="preserve">to include </w:t>
            </w:r>
          </w:p>
          <w:p w14:paraId="59D2CBE8" w14:textId="45313F28" w:rsidR="00F01528" w:rsidRPr="003907D9" w:rsidRDefault="00F01528" w:rsidP="00AD44B2">
            <w:pPr>
              <w:pStyle w:val="Default"/>
              <w:numPr>
                <w:ilvl w:val="0"/>
                <w:numId w:val="26"/>
              </w:numPr>
              <w:ind w:left="746" w:hanging="284"/>
              <w:rPr>
                <w:rFonts w:asciiTheme="minorHAnsi" w:hAnsiTheme="minorHAnsi" w:cstheme="minorHAnsi"/>
                <w:color w:val="auto"/>
              </w:rPr>
            </w:pPr>
            <w:r w:rsidRPr="003907D9">
              <w:rPr>
                <w:rFonts w:asciiTheme="minorHAnsi" w:hAnsiTheme="minorHAnsi" w:cstheme="minorHAnsi"/>
                <w:color w:val="auto"/>
              </w:rPr>
              <w:t>durations</w:t>
            </w:r>
          </w:p>
          <w:p w14:paraId="0D50AB0A" w14:textId="4D303659" w:rsidR="00114CEB" w:rsidRPr="003907D9" w:rsidRDefault="00114CEB" w:rsidP="00AD44B2">
            <w:pPr>
              <w:pStyle w:val="Default"/>
              <w:numPr>
                <w:ilvl w:val="0"/>
                <w:numId w:val="26"/>
              </w:numPr>
              <w:ind w:left="746" w:hanging="284"/>
              <w:rPr>
                <w:rFonts w:asciiTheme="minorHAnsi" w:hAnsiTheme="minorHAnsi" w:cstheme="minorHAnsi"/>
                <w:color w:val="auto"/>
              </w:rPr>
            </w:pPr>
            <w:r w:rsidRPr="003907D9">
              <w:rPr>
                <w:rFonts w:asciiTheme="minorHAnsi" w:hAnsiTheme="minorHAnsi" w:cstheme="minorHAnsi"/>
                <w:color w:val="auto"/>
              </w:rPr>
              <w:t>frequency, intensity, time, type</w:t>
            </w:r>
          </w:p>
          <w:p w14:paraId="4DA1E2DA" w14:textId="56889BF6" w:rsidR="00114CEB" w:rsidRPr="003907D9" w:rsidRDefault="00114CEB" w:rsidP="00AD44B2">
            <w:pPr>
              <w:pStyle w:val="Default"/>
              <w:numPr>
                <w:ilvl w:val="0"/>
                <w:numId w:val="26"/>
              </w:numPr>
              <w:ind w:left="746" w:hanging="284"/>
              <w:rPr>
                <w:rFonts w:asciiTheme="minorHAnsi" w:hAnsiTheme="minorHAnsi" w:cstheme="minorHAnsi"/>
                <w:color w:val="auto"/>
              </w:rPr>
            </w:pPr>
            <w:r w:rsidRPr="003907D9">
              <w:rPr>
                <w:rFonts w:asciiTheme="minorHAnsi" w:hAnsiTheme="minorHAnsi" w:cstheme="minorHAnsi"/>
                <w:color w:val="auto"/>
              </w:rPr>
              <w:t>principles of training</w:t>
            </w:r>
          </w:p>
          <w:p w14:paraId="06E55734" w14:textId="2E42E7A0" w:rsidR="00F01528" w:rsidRPr="003907D9" w:rsidRDefault="00F01528" w:rsidP="00AD44B2">
            <w:pPr>
              <w:pStyle w:val="Default"/>
              <w:numPr>
                <w:ilvl w:val="0"/>
                <w:numId w:val="26"/>
              </w:numPr>
              <w:ind w:left="746" w:hanging="284"/>
              <w:rPr>
                <w:rFonts w:asciiTheme="minorHAnsi" w:hAnsiTheme="minorHAnsi" w:cstheme="minorHAnsi"/>
                <w:color w:val="auto"/>
              </w:rPr>
            </w:pPr>
            <w:r w:rsidRPr="003907D9">
              <w:rPr>
                <w:rFonts w:asciiTheme="minorHAnsi" w:hAnsiTheme="minorHAnsi" w:cstheme="minorHAnsi"/>
                <w:color w:val="auto"/>
              </w:rPr>
              <w:t>suitable methods of overload</w:t>
            </w:r>
            <w:r w:rsidR="00114CEB" w:rsidRPr="003907D9">
              <w:rPr>
                <w:rFonts w:asciiTheme="minorHAnsi" w:hAnsiTheme="minorHAnsi" w:cstheme="minorHAnsi"/>
                <w:color w:val="auto"/>
              </w:rPr>
              <w:t xml:space="preserve"> - progression/regression</w:t>
            </w:r>
          </w:p>
          <w:p w14:paraId="57BCBD3D" w14:textId="1197D47B" w:rsidR="00114CEB" w:rsidRPr="003907D9" w:rsidRDefault="00114CEB" w:rsidP="00AD44B2">
            <w:pPr>
              <w:pStyle w:val="Default"/>
              <w:numPr>
                <w:ilvl w:val="0"/>
                <w:numId w:val="26"/>
              </w:numPr>
              <w:ind w:left="746" w:hanging="284"/>
              <w:rPr>
                <w:rFonts w:asciiTheme="minorHAnsi" w:hAnsiTheme="minorHAnsi" w:cstheme="minorHAnsi"/>
                <w:color w:val="auto"/>
              </w:rPr>
            </w:pPr>
            <w:r w:rsidRPr="003907D9">
              <w:rPr>
                <w:rFonts w:asciiTheme="minorHAnsi" w:hAnsiTheme="minorHAnsi" w:cstheme="minorHAnsi"/>
                <w:color w:val="auto"/>
              </w:rPr>
              <w:t>functional</w:t>
            </w:r>
            <w:r w:rsidRPr="003907D9">
              <w:rPr>
                <w:rFonts w:cstheme="minorHAnsi"/>
                <w:color w:val="auto"/>
              </w:rPr>
              <w:t xml:space="preserve"> </w:t>
            </w:r>
            <w:r w:rsidRPr="003907D9">
              <w:rPr>
                <w:rFonts w:asciiTheme="minorHAnsi" w:hAnsiTheme="minorHAnsi" w:cstheme="minorHAnsi"/>
                <w:color w:val="auto"/>
              </w:rPr>
              <w:t>relevance</w:t>
            </w:r>
          </w:p>
          <w:p w14:paraId="08BF251D" w14:textId="27FF8661" w:rsidR="00114CEB" w:rsidRPr="003907D9" w:rsidRDefault="00114CEB" w:rsidP="00AD44B2">
            <w:pPr>
              <w:pStyle w:val="Default"/>
              <w:numPr>
                <w:ilvl w:val="0"/>
                <w:numId w:val="26"/>
              </w:numPr>
              <w:ind w:left="746" w:hanging="284"/>
              <w:rPr>
                <w:rFonts w:asciiTheme="minorHAnsi" w:hAnsiTheme="minorHAnsi" w:cstheme="minorHAnsi"/>
                <w:color w:val="auto"/>
              </w:rPr>
            </w:pPr>
            <w:r w:rsidRPr="003907D9">
              <w:rPr>
                <w:rFonts w:asciiTheme="minorHAnsi" w:hAnsiTheme="minorHAnsi" w:cstheme="minorHAnsi"/>
                <w:color w:val="auto"/>
              </w:rPr>
              <w:t>challenge</w:t>
            </w:r>
          </w:p>
          <w:p w14:paraId="3D6B3EAA" w14:textId="77777777" w:rsidR="005978A8" w:rsidRPr="003907D9" w:rsidRDefault="00F01528" w:rsidP="00AD44B2">
            <w:pPr>
              <w:pStyle w:val="Default"/>
              <w:numPr>
                <w:ilvl w:val="0"/>
                <w:numId w:val="26"/>
              </w:numPr>
              <w:ind w:left="746" w:hanging="284"/>
              <w:rPr>
                <w:rFonts w:asciiTheme="minorHAnsi" w:hAnsiTheme="minorHAnsi" w:cstheme="minorHAnsi"/>
                <w:color w:val="auto"/>
              </w:rPr>
            </w:pPr>
            <w:r w:rsidRPr="003907D9">
              <w:rPr>
                <w:rFonts w:asciiTheme="minorHAnsi" w:hAnsiTheme="minorHAnsi" w:cstheme="minorHAnsi"/>
                <w:color w:val="auto"/>
              </w:rPr>
              <w:t xml:space="preserve">suitable activities and intensities for: </w:t>
            </w:r>
            <w:r w:rsidRPr="003907D9">
              <w:rPr>
                <w:rFonts w:asciiTheme="minorHAnsi" w:hAnsiTheme="minorHAnsi" w:cstheme="minorHAnsi"/>
                <w:iCs/>
                <w:color w:val="auto"/>
              </w:rPr>
              <w:t>Warm up, Main activity, Cool down</w:t>
            </w:r>
          </w:p>
          <w:p w14:paraId="274F2A27" w14:textId="4EF1648C" w:rsidR="0016573E" w:rsidRPr="003907D9" w:rsidRDefault="005978A8" w:rsidP="00AD44B2">
            <w:pPr>
              <w:pStyle w:val="Default"/>
              <w:numPr>
                <w:ilvl w:val="0"/>
                <w:numId w:val="26"/>
              </w:numPr>
              <w:ind w:left="746" w:hanging="284"/>
              <w:rPr>
                <w:rFonts w:asciiTheme="minorHAnsi" w:hAnsiTheme="minorHAnsi" w:cstheme="minorHAnsi"/>
                <w:color w:val="auto"/>
              </w:rPr>
            </w:pPr>
            <w:r w:rsidRPr="003907D9">
              <w:rPr>
                <w:rFonts w:asciiTheme="minorHAnsi" w:hAnsiTheme="minorHAnsi" w:cstheme="minorHAnsi"/>
                <w:color w:val="auto"/>
              </w:rPr>
              <w:t>s</w:t>
            </w:r>
            <w:r w:rsidR="008351A1" w:rsidRPr="003907D9">
              <w:rPr>
                <w:rFonts w:asciiTheme="minorHAnsi" w:hAnsiTheme="minorHAnsi" w:cstheme="minorHAnsi"/>
                <w:color w:val="auto"/>
              </w:rPr>
              <w:t>uitable exercises for cardiovascular, weight-bearing, body weight, balance, co-ordination, resistance</w:t>
            </w:r>
            <w:r w:rsidR="0016573E" w:rsidRPr="003907D9">
              <w:rPr>
                <w:rFonts w:cstheme="minorHAnsi"/>
                <w:color w:val="auto"/>
              </w:rPr>
              <w:t xml:space="preserve"> </w:t>
            </w:r>
          </w:p>
        </w:tc>
        <w:tc>
          <w:tcPr>
            <w:tcW w:w="3260" w:type="dxa"/>
            <w:shd w:val="clear" w:color="auto" w:fill="auto"/>
            <w:vAlign w:val="center"/>
          </w:tcPr>
          <w:p w14:paraId="2310DFDA" w14:textId="77777777" w:rsidR="00F01528" w:rsidRPr="003907D9" w:rsidRDefault="00F01528" w:rsidP="00A66B9B">
            <w:pPr>
              <w:rPr>
                <w:rFonts w:cstheme="minorHAnsi"/>
                <w:b/>
              </w:rPr>
            </w:pPr>
          </w:p>
        </w:tc>
      </w:tr>
      <w:tr w:rsidR="008351A1" w:rsidRPr="003907D9" w14:paraId="04529467" w14:textId="77777777" w:rsidTr="00A66B9B">
        <w:trPr>
          <w:trHeight w:val="283"/>
        </w:trPr>
        <w:tc>
          <w:tcPr>
            <w:tcW w:w="6521" w:type="dxa"/>
            <w:shd w:val="clear" w:color="auto" w:fill="auto"/>
            <w:vAlign w:val="center"/>
          </w:tcPr>
          <w:p w14:paraId="1BB72BCC" w14:textId="77777777" w:rsidR="008351A1" w:rsidRPr="003907D9" w:rsidRDefault="008351A1" w:rsidP="00AD44B2">
            <w:pPr>
              <w:pStyle w:val="Default"/>
              <w:numPr>
                <w:ilvl w:val="0"/>
                <w:numId w:val="37"/>
              </w:numPr>
              <w:ind w:left="465" w:hanging="465"/>
              <w:rPr>
                <w:rFonts w:asciiTheme="minorHAnsi" w:hAnsiTheme="minorHAnsi" w:cstheme="minorHAnsi"/>
                <w:color w:val="auto"/>
              </w:rPr>
            </w:pPr>
            <w:r w:rsidRPr="003907D9">
              <w:rPr>
                <w:rFonts w:asciiTheme="minorHAnsi" w:hAnsiTheme="minorHAnsi" w:cstheme="minorHAnsi"/>
                <w:color w:val="auto"/>
              </w:rPr>
              <w:t>Why it is important to only plan a format of exercise for which you hold relevant competency qualifications such as:</w:t>
            </w:r>
          </w:p>
          <w:p w14:paraId="5D17EE19" w14:textId="33CEBCE3" w:rsidR="008351A1" w:rsidRPr="003907D9" w:rsidRDefault="004A727B" w:rsidP="00AD44B2">
            <w:pPr>
              <w:pStyle w:val="Default"/>
              <w:numPr>
                <w:ilvl w:val="0"/>
                <w:numId w:val="48"/>
              </w:numPr>
              <w:ind w:left="746" w:hanging="284"/>
              <w:rPr>
                <w:rFonts w:asciiTheme="minorHAnsi" w:hAnsiTheme="minorHAnsi" w:cstheme="minorHAnsi"/>
                <w:color w:val="auto"/>
              </w:rPr>
            </w:pPr>
            <w:r w:rsidRPr="003907D9">
              <w:rPr>
                <w:rFonts w:asciiTheme="minorHAnsi" w:hAnsiTheme="minorHAnsi" w:cstheme="minorHAnsi"/>
                <w:color w:val="auto"/>
              </w:rPr>
              <w:t>Exercise to music/</w:t>
            </w:r>
            <w:r w:rsidR="008351A1" w:rsidRPr="003907D9">
              <w:rPr>
                <w:rFonts w:asciiTheme="minorHAnsi" w:hAnsiTheme="minorHAnsi" w:cstheme="minorHAnsi"/>
                <w:b/>
                <w:bCs/>
                <w:color w:val="auto"/>
              </w:rPr>
              <w:t>Group exercise</w:t>
            </w:r>
          </w:p>
          <w:p w14:paraId="7A162FBD" w14:textId="77777777" w:rsidR="008351A1" w:rsidRPr="003907D9" w:rsidRDefault="008351A1" w:rsidP="00AD44B2">
            <w:pPr>
              <w:pStyle w:val="Default"/>
              <w:numPr>
                <w:ilvl w:val="0"/>
                <w:numId w:val="48"/>
              </w:numPr>
              <w:ind w:left="746" w:hanging="284"/>
              <w:rPr>
                <w:rFonts w:asciiTheme="minorHAnsi" w:hAnsiTheme="minorHAnsi" w:cstheme="minorHAnsi"/>
                <w:color w:val="auto"/>
              </w:rPr>
            </w:pPr>
            <w:r w:rsidRPr="003907D9">
              <w:rPr>
                <w:rFonts w:asciiTheme="minorHAnsi" w:hAnsiTheme="minorHAnsi" w:cstheme="minorHAnsi"/>
                <w:color w:val="auto"/>
              </w:rPr>
              <w:t>Gym based exercise</w:t>
            </w:r>
          </w:p>
          <w:p w14:paraId="2A470CCC" w14:textId="28E0BDB7" w:rsidR="008351A1" w:rsidRPr="003907D9" w:rsidRDefault="008351A1" w:rsidP="00AD44B2">
            <w:pPr>
              <w:pStyle w:val="Default"/>
              <w:numPr>
                <w:ilvl w:val="0"/>
                <w:numId w:val="48"/>
              </w:numPr>
              <w:ind w:left="746" w:hanging="284"/>
              <w:rPr>
                <w:rFonts w:asciiTheme="minorHAnsi" w:hAnsiTheme="minorHAnsi" w:cstheme="minorHAnsi"/>
                <w:color w:val="auto"/>
              </w:rPr>
            </w:pPr>
            <w:r w:rsidRPr="003907D9">
              <w:rPr>
                <w:rFonts w:asciiTheme="minorHAnsi" w:hAnsiTheme="minorHAnsi" w:cstheme="minorHAnsi"/>
                <w:color w:val="auto"/>
              </w:rPr>
              <w:t>Water based exercise</w:t>
            </w:r>
          </w:p>
        </w:tc>
        <w:tc>
          <w:tcPr>
            <w:tcW w:w="3260" w:type="dxa"/>
            <w:shd w:val="clear" w:color="auto" w:fill="auto"/>
            <w:vAlign w:val="center"/>
          </w:tcPr>
          <w:p w14:paraId="02C2C029" w14:textId="77777777" w:rsidR="008351A1" w:rsidRPr="003907D9" w:rsidRDefault="008351A1" w:rsidP="00A66B9B">
            <w:pPr>
              <w:rPr>
                <w:rFonts w:cstheme="minorHAnsi"/>
                <w:b/>
              </w:rPr>
            </w:pPr>
          </w:p>
        </w:tc>
      </w:tr>
      <w:tr w:rsidR="00114CEB" w:rsidRPr="003907D9" w14:paraId="780E302A" w14:textId="77777777" w:rsidTr="00A66B9B">
        <w:trPr>
          <w:trHeight w:val="283"/>
        </w:trPr>
        <w:tc>
          <w:tcPr>
            <w:tcW w:w="6521" w:type="dxa"/>
            <w:shd w:val="clear" w:color="auto" w:fill="auto"/>
            <w:vAlign w:val="center"/>
          </w:tcPr>
          <w:p w14:paraId="328FED26" w14:textId="6F4DE17C" w:rsidR="00114CEB" w:rsidRPr="003907D9" w:rsidRDefault="00FF024F" w:rsidP="00AD44B2">
            <w:pPr>
              <w:pStyle w:val="Knowledge"/>
              <w:numPr>
                <w:ilvl w:val="0"/>
                <w:numId w:val="37"/>
              </w:numPr>
              <w:spacing w:before="0" w:after="0"/>
              <w:ind w:left="465" w:hanging="465"/>
              <w:rPr>
                <w:rFonts w:asciiTheme="minorHAnsi" w:hAnsiTheme="minorHAnsi" w:cstheme="minorHAnsi"/>
              </w:rPr>
            </w:pPr>
            <w:r w:rsidRPr="003907D9">
              <w:rPr>
                <w:rFonts w:asciiTheme="minorHAnsi" w:hAnsiTheme="minorHAnsi" w:cstheme="minorHAnsi"/>
                <w:lang w:val="en-US"/>
              </w:rPr>
              <w:t>T</w:t>
            </w:r>
            <w:r w:rsidR="00114CEB" w:rsidRPr="003907D9">
              <w:rPr>
                <w:rFonts w:asciiTheme="minorHAnsi" w:hAnsiTheme="minorHAnsi" w:cstheme="minorHAnsi"/>
                <w:lang w:val="en-US"/>
              </w:rPr>
              <w:t xml:space="preserve">he appropriate </w:t>
            </w:r>
            <w:r w:rsidR="00114CEB" w:rsidRPr="003907D9">
              <w:rPr>
                <w:rFonts w:asciiTheme="minorHAnsi" w:hAnsiTheme="minorHAnsi" w:cstheme="minorHAnsi"/>
                <w:b/>
                <w:bCs/>
                <w:lang w:val="en-US"/>
              </w:rPr>
              <w:t>adaptation</w:t>
            </w:r>
            <w:r w:rsidR="00114CEB" w:rsidRPr="003907D9">
              <w:rPr>
                <w:rFonts w:asciiTheme="minorHAnsi" w:hAnsiTheme="minorHAnsi" w:cstheme="minorHAnsi"/>
                <w:lang w:val="en-US"/>
              </w:rPr>
              <w:t xml:space="preserve">s to the structure and content of </w:t>
            </w:r>
            <w:r w:rsidR="00114CEB" w:rsidRPr="003907D9">
              <w:rPr>
                <w:rFonts w:asciiTheme="minorHAnsi" w:hAnsiTheme="minorHAnsi" w:cstheme="minorHAnsi"/>
                <w:b/>
                <w:bCs/>
                <w:lang w:val="en-US"/>
              </w:rPr>
              <w:t>session</w:t>
            </w:r>
            <w:r w:rsidR="00114CEB" w:rsidRPr="003907D9">
              <w:rPr>
                <w:rFonts w:asciiTheme="minorHAnsi" w:hAnsiTheme="minorHAnsi" w:cstheme="minorHAnsi"/>
                <w:lang w:val="en-US"/>
              </w:rPr>
              <w:t xml:space="preserve">s required for </w:t>
            </w:r>
            <w:r w:rsidR="00114CEB" w:rsidRPr="003907D9">
              <w:rPr>
                <w:rFonts w:asciiTheme="minorHAnsi" w:hAnsiTheme="minorHAnsi" w:cstheme="minorHAnsi"/>
                <w:b/>
                <w:bCs/>
                <w:lang w:val="en-US"/>
              </w:rPr>
              <w:t>client</w:t>
            </w:r>
            <w:r w:rsidR="00114CEB" w:rsidRPr="003907D9">
              <w:rPr>
                <w:rFonts w:asciiTheme="minorHAnsi" w:hAnsiTheme="minorHAnsi" w:cstheme="minorHAnsi"/>
                <w:lang w:val="en-US"/>
              </w:rPr>
              <w:t xml:space="preserve">s with medical conditions commonly associated with </w:t>
            </w:r>
            <w:r w:rsidR="003679D1">
              <w:rPr>
                <w:rFonts w:asciiTheme="minorHAnsi" w:hAnsiTheme="minorHAnsi" w:cstheme="minorHAnsi"/>
                <w:lang w:val="en-US"/>
              </w:rPr>
              <w:t>disability</w:t>
            </w:r>
            <w:r w:rsidR="00114CEB" w:rsidRPr="003907D9">
              <w:rPr>
                <w:rFonts w:asciiTheme="minorHAnsi" w:hAnsiTheme="minorHAnsi" w:cstheme="minorHAnsi"/>
                <w:lang w:val="en-US"/>
              </w:rPr>
              <w:t xml:space="preserve"> age which may be adversely affected by physical activity</w:t>
            </w:r>
          </w:p>
        </w:tc>
        <w:tc>
          <w:tcPr>
            <w:tcW w:w="3260" w:type="dxa"/>
            <w:shd w:val="clear" w:color="auto" w:fill="auto"/>
            <w:vAlign w:val="center"/>
          </w:tcPr>
          <w:p w14:paraId="56899B0D" w14:textId="77777777" w:rsidR="00114CEB" w:rsidRPr="003907D9" w:rsidRDefault="00114CEB" w:rsidP="00A66B9B">
            <w:pPr>
              <w:rPr>
                <w:rFonts w:cstheme="minorHAnsi"/>
                <w:b/>
              </w:rPr>
            </w:pPr>
          </w:p>
        </w:tc>
      </w:tr>
      <w:tr w:rsidR="00F01528" w:rsidRPr="003907D9" w14:paraId="6C9A938D" w14:textId="77777777" w:rsidTr="00A66B9B">
        <w:trPr>
          <w:trHeight w:val="283"/>
        </w:trPr>
        <w:tc>
          <w:tcPr>
            <w:tcW w:w="6521" w:type="dxa"/>
            <w:shd w:val="clear" w:color="auto" w:fill="auto"/>
            <w:vAlign w:val="center"/>
          </w:tcPr>
          <w:p w14:paraId="0F270507" w14:textId="03C2FE14" w:rsidR="00F01528" w:rsidRPr="003907D9" w:rsidRDefault="008351A1" w:rsidP="00AD44B2">
            <w:pPr>
              <w:pStyle w:val="Knowledge"/>
              <w:numPr>
                <w:ilvl w:val="0"/>
                <w:numId w:val="37"/>
              </w:numPr>
              <w:spacing w:before="0" w:after="0"/>
              <w:ind w:left="465" w:hanging="465"/>
              <w:rPr>
                <w:rFonts w:asciiTheme="minorHAnsi" w:eastAsia="Calibri" w:hAnsiTheme="minorHAnsi" w:cstheme="minorHAnsi"/>
              </w:rPr>
            </w:pPr>
            <w:r w:rsidRPr="003907D9">
              <w:rPr>
                <w:rFonts w:asciiTheme="minorHAnsi" w:hAnsiTheme="minorHAnsi" w:cstheme="minorHAnsi"/>
              </w:rPr>
              <w:t xml:space="preserve">The importance of considering the level of fitness, co-ordination and ability of </w:t>
            </w:r>
            <w:r w:rsidRPr="003907D9">
              <w:rPr>
                <w:rFonts w:asciiTheme="minorHAnsi" w:hAnsiTheme="minorHAnsi" w:cstheme="minorHAnsi"/>
                <w:b/>
              </w:rPr>
              <w:t>participa</w:t>
            </w:r>
            <w:r w:rsidR="005978A8" w:rsidRPr="003907D9">
              <w:rPr>
                <w:rFonts w:asciiTheme="minorHAnsi" w:hAnsiTheme="minorHAnsi" w:cstheme="minorHAnsi"/>
                <w:b/>
              </w:rPr>
              <w:t>n</w:t>
            </w:r>
            <w:r w:rsidRPr="003907D9">
              <w:rPr>
                <w:rFonts w:asciiTheme="minorHAnsi" w:hAnsiTheme="minorHAnsi" w:cstheme="minorHAnsi"/>
                <w:b/>
              </w:rPr>
              <w:t>ts</w:t>
            </w:r>
            <w:r w:rsidRPr="003907D9">
              <w:rPr>
                <w:rFonts w:asciiTheme="minorHAnsi" w:hAnsiTheme="minorHAnsi" w:cstheme="minorHAnsi"/>
              </w:rPr>
              <w:t xml:space="preserve"> in the planning process</w:t>
            </w:r>
          </w:p>
        </w:tc>
        <w:tc>
          <w:tcPr>
            <w:tcW w:w="3260" w:type="dxa"/>
            <w:shd w:val="clear" w:color="auto" w:fill="auto"/>
            <w:vAlign w:val="center"/>
          </w:tcPr>
          <w:p w14:paraId="66F8A9E5" w14:textId="77777777" w:rsidR="00F01528" w:rsidRPr="003907D9" w:rsidRDefault="00F01528" w:rsidP="00A66B9B">
            <w:pPr>
              <w:rPr>
                <w:rFonts w:cstheme="minorHAnsi"/>
                <w:b/>
              </w:rPr>
            </w:pPr>
          </w:p>
        </w:tc>
      </w:tr>
      <w:tr w:rsidR="00114CEB" w:rsidRPr="003907D9" w14:paraId="6B6E0F6B" w14:textId="77777777" w:rsidTr="00A66B9B">
        <w:trPr>
          <w:trHeight w:val="283"/>
        </w:trPr>
        <w:tc>
          <w:tcPr>
            <w:tcW w:w="6521" w:type="dxa"/>
            <w:shd w:val="clear" w:color="auto" w:fill="auto"/>
            <w:vAlign w:val="center"/>
          </w:tcPr>
          <w:p w14:paraId="1A1F720E" w14:textId="3854C94C" w:rsidR="00114CEB" w:rsidRPr="003907D9" w:rsidRDefault="0016573E" w:rsidP="00AD44B2">
            <w:pPr>
              <w:pStyle w:val="ListParagraph"/>
              <w:numPr>
                <w:ilvl w:val="0"/>
                <w:numId w:val="37"/>
              </w:numPr>
              <w:autoSpaceDE w:val="0"/>
              <w:autoSpaceDN w:val="0"/>
              <w:adjustRightInd w:val="0"/>
              <w:ind w:left="465" w:hanging="465"/>
              <w:rPr>
                <w:rFonts w:cstheme="minorHAnsi"/>
                <w:lang w:val="en-US"/>
              </w:rPr>
            </w:pPr>
            <w:r w:rsidRPr="003907D9">
              <w:rPr>
                <w:rFonts w:cstheme="minorHAnsi"/>
                <w:lang w:val="en-US"/>
              </w:rPr>
              <w:t xml:space="preserve">The importance of </w:t>
            </w:r>
            <w:r w:rsidR="00FF024F" w:rsidRPr="003907D9">
              <w:rPr>
                <w:rFonts w:cstheme="minorHAnsi"/>
                <w:lang w:val="en-US"/>
              </w:rPr>
              <w:t>s</w:t>
            </w:r>
            <w:r w:rsidR="00114CEB" w:rsidRPr="003907D9">
              <w:rPr>
                <w:rFonts w:cstheme="minorHAnsi"/>
                <w:lang w:val="en-US"/>
              </w:rPr>
              <w:t>tructur</w:t>
            </w:r>
            <w:r w:rsidRPr="003907D9">
              <w:rPr>
                <w:rFonts w:cstheme="minorHAnsi"/>
                <w:lang w:val="en-US"/>
              </w:rPr>
              <w:t>ing</w:t>
            </w:r>
            <w:r w:rsidR="00114CEB" w:rsidRPr="003907D9">
              <w:rPr>
                <w:rFonts w:cstheme="minorHAnsi"/>
                <w:lang w:val="en-US"/>
              </w:rPr>
              <w:t xml:space="preserve"> exercise </w:t>
            </w:r>
            <w:r w:rsidR="00114CEB" w:rsidRPr="003907D9">
              <w:rPr>
                <w:rFonts w:cstheme="minorHAnsi"/>
                <w:b/>
                <w:bCs/>
                <w:lang w:val="en-US"/>
              </w:rPr>
              <w:t>sessions</w:t>
            </w:r>
            <w:r w:rsidR="00114CEB" w:rsidRPr="003907D9">
              <w:rPr>
                <w:rFonts w:cstheme="minorHAnsi"/>
                <w:lang w:val="en-US"/>
              </w:rPr>
              <w:t xml:space="preserve"> to provide opportunities for comfort breaks</w:t>
            </w:r>
          </w:p>
        </w:tc>
        <w:tc>
          <w:tcPr>
            <w:tcW w:w="3260" w:type="dxa"/>
            <w:shd w:val="clear" w:color="auto" w:fill="auto"/>
            <w:vAlign w:val="center"/>
          </w:tcPr>
          <w:p w14:paraId="4367427A" w14:textId="77777777" w:rsidR="00114CEB" w:rsidRPr="003907D9" w:rsidRDefault="00114CEB" w:rsidP="00A66B9B">
            <w:pPr>
              <w:rPr>
                <w:rFonts w:cstheme="minorHAnsi"/>
                <w:b/>
              </w:rPr>
            </w:pPr>
          </w:p>
        </w:tc>
      </w:tr>
      <w:tr w:rsidR="0016573E" w:rsidRPr="003907D9" w14:paraId="15318431" w14:textId="77777777" w:rsidTr="00A66B9B">
        <w:trPr>
          <w:trHeight w:val="283"/>
        </w:trPr>
        <w:tc>
          <w:tcPr>
            <w:tcW w:w="6521" w:type="dxa"/>
            <w:shd w:val="clear" w:color="auto" w:fill="auto"/>
            <w:vAlign w:val="center"/>
          </w:tcPr>
          <w:p w14:paraId="5EE843BE" w14:textId="2884DD16" w:rsidR="0016573E" w:rsidRPr="003907D9" w:rsidRDefault="0016573E" w:rsidP="00AD44B2">
            <w:pPr>
              <w:pStyle w:val="ListParagraph"/>
              <w:numPr>
                <w:ilvl w:val="0"/>
                <w:numId w:val="37"/>
              </w:numPr>
              <w:autoSpaceDE w:val="0"/>
              <w:autoSpaceDN w:val="0"/>
              <w:adjustRightInd w:val="0"/>
              <w:ind w:left="465" w:hanging="465"/>
              <w:rPr>
                <w:rFonts w:cstheme="minorHAnsi"/>
                <w:lang w:val="en-US"/>
              </w:rPr>
            </w:pPr>
            <w:r w:rsidRPr="003907D9">
              <w:rPr>
                <w:rFonts w:cstheme="minorHAnsi"/>
                <w:lang w:val="en-US"/>
              </w:rPr>
              <w:t xml:space="preserve">The guidelines to consider when </w:t>
            </w:r>
            <w:r w:rsidRPr="003907D9">
              <w:rPr>
                <w:rFonts w:cstheme="minorHAnsi"/>
              </w:rPr>
              <w:t>analysing</w:t>
            </w:r>
            <w:r w:rsidRPr="003907D9">
              <w:rPr>
                <w:rFonts w:cstheme="minorHAnsi"/>
                <w:lang w:val="en-US"/>
              </w:rPr>
              <w:t xml:space="preserve"> and adapting movement to include: </w:t>
            </w:r>
          </w:p>
          <w:p w14:paraId="195DD05C" w14:textId="7796B434" w:rsidR="0016573E" w:rsidRPr="003907D9" w:rsidRDefault="0016573E" w:rsidP="00AD44B2">
            <w:pPr>
              <w:pStyle w:val="ListParagraph"/>
              <w:numPr>
                <w:ilvl w:val="0"/>
                <w:numId w:val="71"/>
              </w:numPr>
              <w:autoSpaceDE w:val="0"/>
              <w:autoSpaceDN w:val="0"/>
              <w:adjustRightInd w:val="0"/>
              <w:ind w:left="746" w:hanging="284"/>
              <w:rPr>
                <w:rFonts w:cstheme="minorHAnsi"/>
                <w:lang w:val="en-US"/>
              </w:rPr>
            </w:pPr>
            <w:r w:rsidRPr="003907D9">
              <w:rPr>
                <w:rFonts w:cstheme="minorHAnsi"/>
                <w:lang w:val="en-US"/>
              </w:rPr>
              <w:t>strength/power</w:t>
            </w:r>
          </w:p>
          <w:p w14:paraId="42CFDE4D" w14:textId="795C9B77" w:rsidR="0016573E" w:rsidRPr="003907D9" w:rsidRDefault="0016573E" w:rsidP="00AD44B2">
            <w:pPr>
              <w:pStyle w:val="ListParagraph"/>
              <w:numPr>
                <w:ilvl w:val="0"/>
                <w:numId w:val="71"/>
              </w:numPr>
              <w:autoSpaceDE w:val="0"/>
              <w:autoSpaceDN w:val="0"/>
              <w:adjustRightInd w:val="0"/>
              <w:ind w:left="746" w:hanging="284"/>
              <w:rPr>
                <w:rFonts w:cstheme="minorHAnsi"/>
                <w:lang w:val="en-US"/>
              </w:rPr>
            </w:pPr>
            <w:r w:rsidRPr="003907D9">
              <w:rPr>
                <w:rFonts w:cstheme="minorHAnsi"/>
                <w:lang w:val="en-US"/>
              </w:rPr>
              <w:t>dynamic balance</w:t>
            </w:r>
          </w:p>
          <w:p w14:paraId="1DD87921" w14:textId="70C52807" w:rsidR="0016573E" w:rsidRPr="003907D9" w:rsidRDefault="0016573E" w:rsidP="00AD44B2">
            <w:pPr>
              <w:pStyle w:val="ListParagraph"/>
              <w:numPr>
                <w:ilvl w:val="0"/>
                <w:numId w:val="71"/>
              </w:numPr>
              <w:autoSpaceDE w:val="0"/>
              <w:autoSpaceDN w:val="0"/>
              <w:adjustRightInd w:val="0"/>
              <w:ind w:left="746" w:hanging="284"/>
              <w:rPr>
                <w:rFonts w:cstheme="minorHAnsi"/>
                <w:lang w:val="en-US"/>
              </w:rPr>
            </w:pPr>
            <w:r w:rsidRPr="003907D9">
              <w:rPr>
                <w:rFonts w:cstheme="minorHAnsi"/>
                <w:lang w:val="en-US"/>
              </w:rPr>
              <w:t>aerobic</w:t>
            </w:r>
          </w:p>
          <w:p w14:paraId="01D588FE" w14:textId="569D81DD" w:rsidR="0016573E" w:rsidRPr="003907D9" w:rsidRDefault="0016573E" w:rsidP="00AD44B2">
            <w:pPr>
              <w:pStyle w:val="ListParagraph"/>
              <w:numPr>
                <w:ilvl w:val="0"/>
                <w:numId w:val="71"/>
              </w:numPr>
              <w:autoSpaceDE w:val="0"/>
              <w:autoSpaceDN w:val="0"/>
              <w:adjustRightInd w:val="0"/>
              <w:ind w:left="746" w:hanging="284"/>
              <w:rPr>
                <w:rFonts w:cstheme="minorHAnsi"/>
                <w:lang w:val="en-US"/>
              </w:rPr>
            </w:pPr>
            <w:r w:rsidRPr="003907D9">
              <w:rPr>
                <w:rFonts w:cstheme="minorHAnsi"/>
                <w:lang w:val="en-US"/>
              </w:rPr>
              <w:t>flexibility training</w:t>
            </w:r>
          </w:p>
        </w:tc>
        <w:tc>
          <w:tcPr>
            <w:tcW w:w="3260" w:type="dxa"/>
            <w:shd w:val="clear" w:color="auto" w:fill="auto"/>
            <w:vAlign w:val="center"/>
          </w:tcPr>
          <w:p w14:paraId="77F53650" w14:textId="77777777" w:rsidR="0016573E" w:rsidRPr="003907D9" w:rsidRDefault="0016573E" w:rsidP="00A66B9B">
            <w:pPr>
              <w:rPr>
                <w:rFonts w:cstheme="minorHAnsi"/>
                <w:b/>
              </w:rPr>
            </w:pPr>
          </w:p>
        </w:tc>
      </w:tr>
      <w:tr w:rsidR="00F01528" w:rsidRPr="003907D9" w14:paraId="4EC3A5CF" w14:textId="77777777" w:rsidTr="00A66B9B">
        <w:trPr>
          <w:trHeight w:val="283"/>
        </w:trPr>
        <w:tc>
          <w:tcPr>
            <w:tcW w:w="6521" w:type="dxa"/>
            <w:shd w:val="clear" w:color="auto" w:fill="auto"/>
            <w:vAlign w:val="center"/>
          </w:tcPr>
          <w:p w14:paraId="65451CF6" w14:textId="364A7A51" w:rsidR="00F01528" w:rsidRPr="003907D9" w:rsidRDefault="00FF024F" w:rsidP="00AD44B2">
            <w:pPr>
              <w:pStyle w:val="Default"/>
              <w:numPr>
                <w:ilvl w:val="0"/>
                <w:numId w:val="37"/>
              </w:numPr>
              <w:spacing w:after="54"/>
              <w:ind w:left="465" w:hanging="465"/>
              <w:rPr>
                <w:rFonts w:asciiTheme="minorHAnsi" w:hAnsiTheme="minorHAnsi" w:cstheme="minorHAnsi"/>
                <w:color w:val="auto"/>
              </w:rPr>
            </w:pPr>
            <w:r w:rsidRPr="003907D9">
              <w:rPr>
                <w:rFonts w:asciiTheme="minorHAnsi" w:hAnsiTheme="minorHAnsi" w:cstheme="minorHAnsi"/>
                <w:color w:val="auto"/>
              </w:rPr>
              <w:t>The</w:t>
            </w:r>
            <w:r w:rsidR="00F01528" w:rsidRPr="003907D9">
              <w:rPr>
                <w:rFonts w:asciiTheme="minorHAnsi" w:hAnsiTheme="minorHAnsi" w:cstheme="minorHAnsi"/>
                <w:color w:val="auto"/>
              </w:rPr>
              <w:t xml:space="preserve"> physiological changes occurring in the body</w:t>
            </w:r>
            <w:r w:rsidRPr="003907D9">
              <w:rPr>
                <w:rFonts w:asciiTheme="minorHAnsi" w:hAnsiTheme="minorHAnsi" w:cstheme="minorHAnsi"/>
                <w:color w:val="auto"/>
              </w:rPr>
              <w:t xml:space="preserve"> </w:t>
            </w:r>
            <w:r w:rsidR="008351A1" w:rsidRPr="003907D9">
              <w:rPr>
                <w:rFonts w:asciiTheme="minorHAnsi" w:hAnsiTheme="minorHAnsi" w:cstheme="minorHAnsi"/>
                <w:color w:val="auto"/>
              </w:rPr>
              <w:t>and how they affect planning choices</w:t>
            </w:r>
          </w:p>
        </w:tc>
        <w:tc>
          <w:tcPr>
            <w:tcW w:w="3260" w:type="dxa"/>
            <w:shd w:val="clear" w:color="auto" w:fill="auto"/>
            <w:vAlign w:val="center"/>
          </w:tcPr>
          <w:p w14:paraId="27750167" w14:textId="77777777" w:rsidR="00F01528" w:rsidRPr="003907D9" w:rsidRDefault="00F01528" w:rsidP="00A66B9B">
            <w:pPr>
              <w:rPr>
                <w:rFonts w:cstheme="minorHAnsi"/>
                <w:b/>
              </w:rPr>
            </w:pPr>
          </w:p>
        </w:tc>
      </w:tr>
      <w:tr w:rsidR="0016573E" w:rsidRPr="003907D9" w14:paraId="3195CE32" w14:textId="77777777" w:rsidTr="0016573E">
        <w:trPr>
          <w:trHeight w:val="397"/>
        </w:trPr>
        <w:tc>
          <w:tcPr>
            <w:tcW w:w="6521" w:type="dxa"/>
          </w:tcPr>
          <w:p w14:paraId="77BB61DF" w14:textId="77777777" w:rsidR="0016573E" w:rsidRPr="003907D9" w:rsidRDefault="0016573E" w:rsidP="00AD44B2">
            <w:pPr>
              <w:pStyle w:val="ListParagraph"/>
              <w:numPr>
                <w:ilvl w:val="0"/>
                <w:numId w:val="33"/>
              </w:numPr>
              <w:autoSpaceDE w:val="0"/>
              <w:autoSpaceDN w:val="0"/>
              <w:adjustRightInd w:val="0"/>
              <w:ind w:left="465" w:hanging="465"/>
              <w:rPr>
                <w:rFonts w:cstheme="minorHAnsi"/>
                <w:lang w:val="en-US"/>
              </w:rPr>
            </w:pPr>
            <w:r w:rsidRPr="003907D9">
              <w:rPr>
                <w:rFonts w:cstheme="minorHAnsi"/>
                <w:lang w:val="en-US"/>
              </w:rPr>
              <w:t xml:space="preserve">Use of equipment by </w:t>
            </w:r>
            <w:r w:rsidRPr="003907D9">
              <w:rPr>
                <w:rFonts w:cstheme="minorHAnsi"/>
                <w:b/>
                <w:bCs/>
                <w:lang w:val="en-US"/>
              </w:rPr>
              <w:t>client</w:t>
            </w:r>
            <w:r w:rsidRPr="003907D9">
              <w:rPr>
                <w:rFonts w:cstheme="minorHAnsi"/>
                <w:lang w:val="en-US"/>
              </w:rPr>
              <w:t>s with functional limitations:</w:t>
            </w:r>
          </w:p>
          <w:p w14:paraId="6AA69362" w14:textId="45627FEA" w:rsidR="0016573E" w:rsidRPr="003907D9" w:rsidRDefault="0016573E" w:rsidP="00AD44B2">
            <w:pPr>
              <w:pStyle w:val="ListParagraph"/>
              <w:numPr>
                <w:ilvl w:val="0"/>
                <w:numId w:val="67"/>
              </w:numPr>
              <w:autoSpaceDE w:val="0"/>
              <w:autoSpaceDN w:val="0"/>
              <w:adjustRightInd w:val="0"/>
              <w:ind w:left="746" w:hanging="284"/>
              <w:rPr>
                <w:rFonts w:cstheme="minorHAnsi"/>
                <w:lang w:val="en-US"/>
              </w:rPr>
            </w:pPr>
            <w:r w:rsidRPr="003907D9">
              <w:rPr>
                <w:rFonts w:cstheme="minorHAnsi"/>
                <w:lang w:val="en-US"/>
              </w:rPr>
              <w:t>modular equipment</w:t>
            </w:r>
          </w:p>
          <w:p w14:paraId="1370FBAF" w14:textId="77777777" w:rsidR="0016573E" w:rsidRPr="003907D9" w:rsidRDefault="0016573E" w:rsidP="00AD44B2">
            <w:pPr>
              <w:pStyle w:val="ListParagraph"/>
              <w:numPr>
                <w:ilvl w:val="0"/>
                <w:numId w:val="67"/>
              </w:numPr>
              <w:autoSpaceDE w:val="0"/>
              <w:autoSpaceDN w:val="0"/>
              <w:adjustRightInd w:val="0"/>
              <w:ind w:left="746" w:hanging="284"/>
              <w:rPr>
                <w:rFonts w:cstheme="minorHAnsi"/>
                <w:lang w:val="en-US"/>
              </w:rPr>
            </w:pPr>
            <w:r w:rsidRPr="003907D9">
              <w:rPr>
                <w:rFonts w:cstheme="minorHAnsi"/>
                <w:lang w:val="en-US"/>
              </w:rPr>
              <w:t>small equipment (dumbbells, bands, tubes, balls, discs etc.)</w:t>
            </w:r>
          </w:p>
        </w:tc>
        <w:tc>
          <w:tcPr>
            <w:tcW w:w="3260" w:type="dxa"/>
          </w:tcPr>
          <w:p w14:paraId="70741D52" w14:textId="77777777" w:rsidR="0016573E" w:rsidRPr="003907D9" w:rsidRDefault="0016573E" w:rsidP="0016573E">
            <w:pPr>
              <w:rPr>
                <w:rFonts w:cstheme="minorHAnsi"/>
                <w:b/>
              </w:rPr>
            </w:pPr>
          </w:p>
        </w:tc>
      </w:tr>
      <w:tr w:rsidR="00114CEB" w:rsidRPr="003907D9" w14:paraId="03E81B98" w14:textId="77777777" w:rsidTr="0030000B">
        <w:trPr>
          <w:trHeight w:val="340"/>
        </w:trPr>
        <w:tc>
          <w:tcPr>
            <w:tcW w:w="6521" w:type="dxa"/>
            <w:shd w:val="clear" w:color="auto" w:fill="auto"/>
            <w:vAlign w:val="center"/>
          </w:tcPr>
          <w:p w14:paraId="021E146B" w14:textId="6E10BC00" w:rsidR="00114CEB" w:rsidRPr="003907D9" w:rsidRDefault="00FF024F" w:rsidP="00AD44B2">
            <w:pPr>
              <w:pStyle w:val="ListParagraph"/>
              <w:numPr>
                <w:ilvl w:val="0"/>
                <w:numId w:val="37"/>
              </w:numPr>
              <w:autoSpaceDE w:val="0"/>
              <w:autoSpaceDN w:val="0"/>
              <w:adjustRightInd w:val="0"/>
              <w:ind w:left="465" w:hanging="465"/>
              <w:rPr>
                <w:rFonts w:cstheme="minorHAnsi"/>
                <w:lang w:val="en-US"/>
              </w:rPr>
            </w:pPr>
            <w:r w:rsidRPr="003907D9">
              <w:rPr>
                <w:rFonts w:cstheme="minorHAnsi"/>
                <w:lang w:val="en-US"/>
              </w:rPr>
              <w:t>T</w:t>
            </w:r>
            <w:r w:rsidR="00114CEB" w:rsidRPr="003907D9">
              <w:rPr>
                <w:rFonts w:cstheme="minorHAnsi"/>
                <w:lang w:val="en-US"/>
              </w:rPr>
              <w:t xml:space="preserve">he types of physical (functional) limitations associated with </w:t>
            </w:r>
            <w:r w:rsidR="00872E24">
              <w:rPr>
                <w:rFonts w:cstheme="minorHAnsi"/>
                <w:lang w:val="en-US"/>
              </w:rPr>
              <w:t>disability</w:t>
            </w:r>
            <w:r w:rsidR="00114CEB" w:rsidRPr="003907D9">
              <w:rPr>
                <w:rFonts w:cstheme="minorHAnsi"/>
                <w:lang w:val="en-US"/>
              </w:rPr>
              <w:t xml:space="preserve"> that may lead to injury and will need specific </w:t>
            </w:r>
            <w:r w:rsidR="00114CEB" w:rsidRPr="003907D9">
              <w:rPr>
                <w:rFonts w:cstheme="minorHAnsi"/>
                <w:b/>
                <w:bCs/>
                <w:lang w:val="en-US"/>
              </w:rPr>
              <w:t>adaptation</w:t>
            </w:r>
            <w:r w:rsidR="00114CEB" w:rsidRPr="003907D9">
              <w:rPr>
                <w:rFonts w:cstheme="minorHAnsi"/>
                <w:lang w:val="en-US"/>
              </w:rPr>
              <w:t xml:space="preserve"> for exercise</w:t>
            </w:r>
          </w:p>
        </w:tc>
        <w:tc>
          <w:tcPr>
            <w:tcW w:w="3260" w:type="dxa"/>
            <w:shd w:val="clear" w:color="auto" w:fill="auto"/>
          </w:tcPr>
          <w:p w14:paraId="5702078A" w14:textId="77777777" w:rsidR="00114CEB" w:rsidRPr="003907D9" w:rsidRDefault="00114CEB" w:rsidP="00550DBE">
            <w:pPr>
              <w:rPr>
                <w:rFonts w:cstheme="minorHAnsi"/>
                <w:b/>
              </w:rPr>
            </w:pPr>
          </w:p>
        </w:tc>
      </w:tr>
      <w:tr w:rsidR="008351A1" w:rsidRPr="003907D9" w14:paraId="11A32284" w14:textId="77777777" w:rsidTr="00F55FCA">
        <w:trPr>
          <w:trHeight w:val="340"/>
        </w:trPr>
        <w:tc>
          <w:tcPr>
            <w:tcW w:w="6521" w:type="dxa"/>
            <w:shd w:val="clear" w:color="auto" w:fill="auto"/>
          </w:tcPr>
          <w:p w14:paraId="6F33C91F" w14:textId="6F24DBE4" w:rsidR="008351A1" w:rsidRPr="003907D9" w:rsidRDefault="008351A1" w:rsidP="00AD44B2">
            <w:pPr>
              <w:pStyle w:val="ListParagraph"/>
              <w:numPr>
                <w:ilvl w:val="0"/>
                <w:numId w:val="37"/>
              </w:numPr>
              <w:autoSpaceDE w:val="0"/>
              <w:autoSpaceDN w:val="0"/>
              <w:adjustRightInd w:val="0"/>
              <w:ind w:left="465" w:hanging="465"/>
              <w:rPr>
                <w:rFonts w:cstheme="minorHAnsi"/>
                <w:lang w:val="en-US"/>
              </w:rPr>
            </w:pPr>
            <w:r w:rsidRPr="003907D9">
              <w:rPr>
                <w:rFonts w:cstheme="minorHAnsi"/>
              </w:rPr>
              <w:t xml:space="preserve">Suitable personal maximum heart rates and effective target heart rate training zones based on an individual </w:t>
            </w:r>
            <w:r w:rsidRPr="003907D9">
              <w:rPr>
                <w:rFonts w:cstheme="minorHAnsi"/>
                <w:b/>
              </w:rPr>
              <w:t>participant</w:t>
            </w:r>
            <w:r w:rsidR="00872E24">
              <w:rPr>
                <w:rFonts w:cstheme="minorHAnsi"/>
                <w:b/>
              </w:rPr>
              <w:t>’</w:t>
            </w:r>
            <w:r w:rsidRPr="003907D9">
              <w:rPr>
                <w:rFonts w:cstheme="minorHAnsi"/>
                <w:b/>
              </w:rPr>
              <w:t>s</w:t>
            </w:r>
            <w:r w:rsidRPr="003907D9">
              <w:rPr>
                <w:rFonts w:cstheme="minorHAnsi"/>
              </w:rPr>
              <w:t xml:space="preserve"> age and fitness levels</w:t>
            </w:r>
          </w:p>
        </w:tc>
        <w:tc>
          <w:tcPr>
            <w:tcW w:w="3260" w:type="dxa"/>
            <w:shd w:val="clear" w:color="auto" w:fill="auto"/>
          </w:tcPr>
          <w:p w14:paraId="30B7AE36" w14:textId="77777777" w:rsidR="008351A1" w:rsidRPr="003907D9" w:rsidRDefault="008351A1" w:rsidP="008351A1">
            <w:pPr>
              <w:rPr>
                <w:rFonts w:cstheme="minorHAnsi"/>
                <w:b/>
              </w:rPr>
            </w:pPr>
          </w:p>
        </w:tc>
      </w:tr>
      <w:tr w:rsidR="008351A1" w:rsidRPr="003907D9" w14:paraId="4A6B1B67" w14:textId="77777777" w:rsidTr="00F55FCA">
        <w:trPr>
          <w:trHeight w:val="340"/>
        </w:trPr>
        <w:tc>
          <w:tcPr>
            <w:tcW w:w="6521" w:type="dxa"/>
            <w:shd w:val="clear" w:color="auto" w:fill="auto"/>
          </w:tcPr>
          <w:p w14:paraId="5BF2CBED" w14:textId="6847ADC4" w:rsidR="008351A1" w:rsidRPr="003907D9" w:rsidRDefault="008351A1" w:rsidP="00AD44B2">
            <w:pPr>
              <w:pStyle w:val="Default"/>
              <w:numPr>
                <w:ilvl w:val="0"/>
                <w:numId w:val="37"/>
              </w:numPr>
              <w:ind w:left="465" w:hanging="465"/>
              <w:rPr>
                <w:rFonts w:asciiTheme="minorHAnsi" w:hAnsiTheme="minorHAnsi" w:cstheme="minorHAnsi"/>
                <w:color w:val="auto"/>
              </w:rPr>
            </w:pPr>
            <w:r w:rsidRPr="003907D9">
              <w:rPr>
                <w:rFonts w:asciiTheme="minorHAnsi" w:hAnsiTheme="minorHAnsi" w:cstheme="minorHAnsi"/>
                <w:color w:val="auto"/>
              </w:rPr>
              <w:t xml:space="preserve">The importance of educating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to monitor their own exercise intensity, to include: </w:t>
            </w:r>
          </w:p>
          <w:p w14:paraId="774AB256" w14:textId="77777777" w:rsidR="008351A1" w:rsidRPr="003907D9" w:rsidRDefault="008351A1" w:rsidP="00AD44B2">
            <w:pPr>
              <w:pStyle w:val="Default"/>
              <w:numPr>
                <w:ilvl w:val="0"/>
                <w:numId w:val="49"/>
              </w:numPr>
              <w:ind w:left="746" w:hanging="284"/>
              <w:rPr>
                <w:rFonts w:asciiTheme="minorHAnsi" w:hAnsiTheme="minorHAnsi" w:cstheme="minorHAnsi"/>
                <w:iCs/>
                <w:color w:val="auto"/>
              </w:rPr>
            </w:pPr>
            <w:r w:rsidRPr="003907D9">
              <w:rPr>
                <w:rFonts w:asciiTheme="minorHAnsi" w:hAnsiTheme="minorHAnsi" w:cstheme="minorHAnsi"/>
                <w:iCs/>
                <w:color w:val="auto"/>
              </w:rPr>
              <w:t>Heart rate monitoring</w:t>
            </w:r>
          </w:p>
          <w:p w14:paraId="27DFC92B" w14:textId="16A94863" w:rsidR="008351A1" w:rsidRPr="003907D9" w:rsidRDefault="008351A1" w:rsidP="00AD44B2">
            <w:pPr>
              <w:pStyle w:val="Default"/>
              <w:numPr>
                <w:ilvl w:val="0"/>
                <w:numId w:val="49"/>
              </w:numPr>
              <w:ind w:left="746" w:hanging="284"/>
              <w:rPr>
                <w:rFonts w:asciiTheme="minorHAnsi" w:hAnsiTheme="minorHAnsi" w:cstheme="minorHAnsi"/>
                <w:iCs/>
                <w:color w:val="auto"/>
              </w:rPr>
            </w:pPr>
            <w:r w:rsidRPr="003907D9">
              <w:rPr>
                <w:rFonts w:asciiTheme="minorHAnsi" w:hAnsiTheme="minorHAnsi" w:cstheme="minorHAnsi"/>
                <w:iCs/>
                <w:color w:val="auto"/>
              </w:rPr>
              <w:t>Rate of Perceived Exertion (RPE)</w:t>
            </w:r>
          </w:p>
        </w:tc>
        <w:tc>
          <w:tcPr>
            <w:tcW w:w="3260" w:type="dxa"/>
            <w:shd w:val="clear" w:color="auto" w:fill="auto"/>
          </w:tcPr>
          <w:p w14:paraId="4F354A2A" w14:textId="77777777" w:rsidR="008351A1" w:rsidRPr="003907D9" w:rsidRDefault="008351A1" w:rsidP="008351A1">
            <w:pPr>
              <w:rPr>
                <w:rFonts w:cstheme="minorHAnsi"/>
                <w:b/>
              </w:rPr>
            </w:pPr>
          </w:p>
        </w:tc>
      </w:tr>
      <w:tr w:rsidR="00114CEB" w:rsidRPr="003907D9" w14:paraId="5661DADD" w14:textId="77777777" w:rsidTr="0030000B">
        <w:trPr>
          <w:trHeight w:val="340"/>
        </w:trPr>
        <w:tc>
          <w:tcPr>
            <w:tcW w:w="6521" w:type="dxa"/>
            <w:shd w:val="clear" w:color="auto" w:fill="auto"/>
            <w:vAlign w:val="center"/>
          </w:tcPr>
          <w:p w14:paraId="427B365B" w14:textId="2DDD76B8" w:rsidR="00114CEB" w:rsidRPr="003907D9" w:rsidRDefault="00FF024F" w:rsidP="00AD44B2">
            <w:pPr>
              <w:pStyle w:val="ListParagraph"/>
              <w:numPr>
                <w:ilvl w:val="0"/>
                <w:numId w:val="37"/>
              </w:numPr>
              <w:autoSpaceDE w:val="0"/>
              <w:autoSpaceDN w:val="0"/>
              <w:adjustRightInd w:val="0"/>
              <w:ind w:left="465" w:hanging="465"/>
              <w:rPr>
                <w:rFonts w:cstheme="minorHAnsi"/>
                <w:lang w:val="en-US"/>
              </w:rPr>
            </w:pPr>
            <w:r w:rsidRPr="003907D9">
              <w:rPr>
                <w:rFonts w:cstheme="minorHAnsi"/>
                <w:lang w:val="en-US"/>
              </w:rPr>
              <w:t>T</w:t>
            </w:r>
            <w:r w:rsidR="00114CEB" w:rsidRPr="003907D9">
              <w:rPr>
                <w:rFonts w:cstheme="minorHAnsi"/>
                <w:lang w:val="en-US"/>
              </w:rPr>
              <w:t xml:space="preserve">he integration of supervised step by step functional (life-related) movement patterns and activities into all </w:t>
            </w:r>
            <w:r w:rsidR="00114CEB" w:rsidRPr="003907D9">
              <w:rPr>
                <w:rFonts w:cstheme="minorHAnsi"/>
                <w:b/>
                <w:bCs/>
                <w:lang w:val="en-US"/>
              </w:rPr>
              <w:t>session</w:t>
            </w:r>
            <w:r w:rsidR="00114CEB" w:rsidRPr="003907D9">
              <w:rPr>
                <w:rFonts w:cstheme="minorHAnsi"/>
                <w:lang w:val="en-US"/>
              </w:rPr>
              <w:t xml:space="preserve">s e.g. </w:t>
            </w:r>
          </w:p>
          <w:p w14:paraId="5FA79276" w14:textId="77777777" w:rsidR="00114CEB" w:rsidRPr="003907D9" w:rsidRDefault="00114CEB" w:rsidP="00AD44B2">
            <w:pPr>
              <w:pStyle w:val="ListParagraph"/>
              <w:numPr>
                <w:ilvl w:val="0"/>
                <w:numId w:val="40"/>
              </w:numPr>
              <w:autoSpaceDE w:val="0"/>
              <w:autoSpaceDN w:val="0"/>
              <w:adjustRightInd w:val="0"/>
              <w:ind w:left="746" w:hanging="284"/>
              <w:rPr>
                <w:rFonts w:cstheme="minorHAnsi"/>
                <w:lang w:val="en-US"/>
              </w:rPr>
            </w:pPr>
            <w:r w:rsidRPr="003907D9">
              <w:rPr>
                <w:rFonts w:cstheme="minorHAnsi"/>
                <w:lang w:val="en-US"/>
              </w:rPr>
              <w:t>correct lifting technique</w:t>
            </w:r>
          </w:p>
          <w:p w14:paraId="5626FC45" w14:textId="77777777" w:rsidR="00114CEB" w:rsidRPr="003907D9" w:rsidRDefault="00114CEB" w:rsidP="00AD44B2">
            <w:pPr>
              <w:pStyle w:val="ListParagraph"/>
              <w:numPr>
                <w:ilvl w:val="0"/>
                <w:numId w:val="40"/>
              </w:numPr>
              <w:autoSpaceDE w:val="0"/>
              <w:autoSpaceDN w:val="0"/>
              <w:adjustRightInd w:val="0"/>
              <w:ind w:left="746" w:hanging="284"/>
              <w:rPr>
                <w:rFonts w:cstheme="minorHAnsi"/>
                <w:lang w:val="en-US"/>
              </w:rPr>
            </w:pPr>
            <w:r w:rsidRPr="003907D9">
              <w:rPr>
                <w:rFonts w:cstheme="minorHAnsi"/>
                <w:lang w:val="en-US"/>
              </w:rPr>
              <w:t>getting up and down from the floor</w:t>
            </w:r>
          </w:p>
          <w:p w14:paraId="56FE504B" w14:textId="77777777" w:rsidR="00114CEB" w:rsidRPr="003907D9" w:rsidRDefault="00114CEB" w:rsidP="00AD44B2">
            <w:pPr>
              <w:pStyle w:val="ListParagraph"/>
              <w:numPr>
                <w:ilvl w:val="0"/>
                <w:numId w:val="40"/>
              </w:numPr>
              <w:autoSpaceDE w:val="0"/>
              <w:autoSpaceDN w:val="0"/>
              <w:adjustRightInd w:val="0"/>
              <w:ind w:left="746" w:hanging="284"/>
              <w:rPr>
                <w:rFonts w:cstheme="minorHAnsi"/>
                <w:lang w:val="en-US"/>
              </w:rPr>
            </w:pPr>
            <w:r w:rsidRPr="003907D9">
              <w:rPr>
                <w:rFonts w:cstheme="minorHAnsi"/>
                <w:lang w:val="en-US"/>
              </w:rPr>
              <w:t>getting in and out of chairs</w:t>
            </w:r>
          </w:p>
          <w:p w14:paraId="3F26F8B7" w14:textId="44115303" w:rsidR="0016573E" w:rsidRPr="003907D9" w:rsidRDefault="0016573E" w:rsidP="00AD44B2">
            <w:pPr>
              <w:pStyle w:val="ListParagraph"/>
              <w:numPr>
                <w:ilvl w:val="0"/>
                <w:numId w:val="40"/>
              </w:numPr>
              <w:autoSpaceDE w:val="0"/>
              <w:autoSpaceDN w:val="0"/>
              <w:adjustRightInd w:val="0"/>
              <w:ind w:left="746" w:hanging="284"/>
              <w:rPr>
                <w:rFonts w:cstheme="minorHAnsi"/>
                <w:lang w:val="en-US"/>
              </w:rPr>
            </w:pPr>
            <w:r w:rsidRPr="003907D9">
              <w:rPr>
                <w:rFonts w:cstheme="minorHAnsi"/>
                <w:lang w:val="en-US"/>
              </w:rPr>
              <w:t>activities for daily living</w:t>
            </w:r>
          </w:p>
        </w:tc>
        <w:tc>
          <w:tcPr>
            <w:tcW w:w="3260" w:type="dxa"/>
            <w:shd w:val="clear" w:color="auto" w:fill="auto"/>
          </w:tcPr>
          <w:p w14:paraId="55206224" w14:textId="77777777" w:rsidR="00114CEB" w:rsidRPr="003907D9" w:rsidRDefault="00114CEB" w:rsidP="00550DBE">
            <w:pPr>
              <w:rPr>
                <w:rFonts w:cstheme="minorHAnsi"/>
                <w:b/>
              </w:rPr>
            </w:pPr>
          </w:p>
        </w:tc>
      </w:tr>
    </w:tbl>
    <w:p w14:paraId="72B1BC92" w14:textId="77777777" w:rsidR="00267EE8" w:rsidRDefault="00267EE8" w:rsidP="005978A8">
      <w:pPr>
        <w:spacing w:line="276" w:lineRule="auto"/>
        <w:rPr>
          <w:rFonts w:cstheme="minorHAnsi"/>
          <w:szCs w:val="22"/>
        </w:rPr>
      </w:pPr>
    </w:p>
    <w:p w14:paraId="2521E2D9" w14:textId="5C5DEAE5" w:rsidR="00C40FF9" w:rsidRPr="00114CEB" w:rsidRDefault="00C40FF9" w:rsidP="00C40FF9">
      <w:pPr>
        <w:pStyle w:val="Heading2"/>
      </w:pPr>
      <w:bookmarkStart w:id="38" w:name="_Toc43889296"/>
      <w:bookmarkStart w:id="39" w:name="_Toc55220912"/>
      <w:r>
        <w:rPr>
          <w:rFonts w:eastAsia="Calibri" w:cstheme="minorHAnsi"/>
        </w:rPr>
        <w:t xml:space="preserve">Assessment </w:t>
      </w:r>
      <w:r w:rsidR="005978A8">
        <w:rPr>
          <w:rFonts w:eastAsia="Calibri" w:cstheme="minorHAnsi"/>
        </w:rPr>
        <w:t>S</w:t>
      </w:r>
      <w:r>
        <w:rPr>
          <w:rFonts w:eastAsia="Calibri" w:cstheme="minorHAnsi"/>
        </w:rPr>
        <w:t>trategy</w:t>
      </w:r>
      <w:r w:rsidR="005978A8">
        <w:rPr>
          <w:rFonts w:eastAsia="Calibri" w:cstheme="minorHAnsi"/>
        </w:rPr>
        <w:t>:</w:t>
      </w:r>
      <w:r>
        <w:rPr>
          <w:rFonts w:eastAsia="Calibri" w:cstheme="minorHAnsi"/>
        </w:rPr>
        <w:t xml:space="preserve"> </w:t>
      </w:r>
      <w:r w:rsidRPr="00267EE8">
        <w:t xml:space="preserve">Plan exercise for </w:t>
      </w:r>
      <w:r w:rsidR="0016573E">
        <w:t>clients with disabilities</w:t>
      </w:r>
      <w:bookmarkEnd w:id="38"/>
      <w:bookmarkEnd w:id="39"/>
    </w:p>
    <w:tbl>
      <w:tblPr>
        <w:tblStyle w:val="TableGrid"/>
        <w:tblW w:w="9781" w:type="dxa"/>
        <w:tblInd w:w="-5" w:type="dxa"/>
        <w:tblLook w:val="04A0" w:firstRow="1" w:lastRow="0" w:firstColumn="1" w:lastColumn="0" w:noHBand="0" w:noVBand="1"/>
      </w:tblPr>
      <w:tblGrid>
        <w:gridCol w:w="3544"/>
        <w:gridCol w:w="6237"/>
      </w:tblGrid>
      <w:tr w:rsidR="00C40FF9" w:rsidRPr="00267EE8" w14:paraId="0B7DE1FD" w14:textId="77777777" w:rsidTr="00ED32E0">
        <w:trPr>
          <w:trHeight w:val="340"/>
        </w:trPr>
        <w:tc>
          <w:tcPr>
            <w:tcW w:w="9781" w:type="dxa"/>
            <w:gridSpan w:val="2"/>
            <w:shd w:val="clear" w:color="auto" w:fill="92D050"/>
            <w:vAlign w:val="center"/>
          </w:tcPr>
          <w:p w14:paraId="58CEAADE" w14:textId="77777777" w:rsidR="00C40FF9" w:rsidRPr="00A339B3" w:rsidRDefault="00C40FF9"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40FF9" w:rsidRPr="00267EE8" w14:paraId="0C018A2D" w14:textId="77777777" w:rsidTr="005978A8">
        <w:trPr>
          <w:trHeight w:val="340"/>
        </w:trPr>
        <w:tc>
          <w:tcPr>
            <w:tcW w:w="3544" w:type="dxa"/>
            <w:shd w:val="clear" w:color="auto" w:fill="C5E0B3" w:themeFill="accent6" w:themeFillTint="66"/>
            <w:vAlign w:val="center"/>
          </w:tcPr>
          <w:p w14:paraId="77536A7E" w14:textId="77777777" w:rsidR="00C40FF9" w:rsidRPr="00A339B3" w:rsidRDefault="00C40FF9"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56295DD5" w14:textId="77777777" w:rsidR="00C40FF9" w:rsidRPr="00267EE8" w:rsidRDefault="00C40FF9" w:rsidP="00ED32E0">
            <w:pPr>
              <w:rPr>
                <w:rFonts w:cstheme="minorHAnsi"/>
                <w:b/>
                <w:color w:val="FFFFFF" w:themeColor="background1"/>
              </w:rPr>
            </w:pPr>
            <w:r w:rsidRPr="00A339B3">
              <w:rPr>
                <w:rFonts w:cstheme="minorHAnsi"/>
                <w:b/>
                <w:bCs/>
                <w:color w:val="000000" w:themeColor="text1"/>
              </w:rPr>
              <w:t>Requirements of the assessment</w:t>
            </w:r>
          </w:p>
        </w:tc>
      </w:tr>
      <w:tr w:rsidR="00C40FF9" w:rsidRPr="00267EE8" w14:paraId="3BBBA1FA" w14:textId="77777777" w:rsidTr="00ED32E0">
        <w:trPr>
          <w:trHeight w:val="397"/>
        </w:trPr>
        <w:tc>
          <w:tcPr>
            <w:tcW w:w="3544" w:type="dxa"/>
          </w:tcPr>
          <w:p w14:paraId="321E9300" w14:textId="77777777" w:rsidR="00C40FF9" w:rsidRDefault="00C40FF9" w:rsidP="00ED32E0">
            <w:pPr>
              <w:rPr>
                <w:rFonts w:cstheme="minorHAnsi"/>
              </w:rPr>
            </w:pPr>
            <w:r>
              <w:rPr>
                <w:rFonts w:cstheme="minorHAnsi"/>
              </w:rPr>
              <w:t>Worksheets</w:t>
            </w:r>
          </w:p>
          <w:p w14:paraId="59FA38BF" w14:textId="77777777" w:rsidR="00C40FF9" w:rsidRDefault="00C40FF9" w:rsidP="00ED32E0">
            <w:pPr>
              <w:rPr>
                <w:rFonts w:cstheme="minorHAnsi"/>
              </w:rPr>
            </w:pPr>
          </w:p>
        </w:tc>
        <w:tc>
          <w:tcPr>
            <w:tcW w:w="6237" w:type="dxa"/>
          </w:tcPr>
          <w:p w14:paraId="6F5FD7BE" w14:textId="77777777" w:rsidR="00C40FF9" w:rsidRPr="00A339B3" w:rsidRDefault="00C40FF9" w:rsidP="00AD44B2">
            <w:pPr>
              <w:pStyle w:val="ListParagraph"/>
              <w:numPr>
                <w:ilvl w:val="0"/>
                <w:numId w:val="55"/>
              </w:numPr>
              <w:ind w:left="318"/>
              <w:rPr>
                <w:rFonts w:cstheme="minorHAnsi"/>
              </w:rPr>
            </w:pPr>
            <w:r w:rsidRPr="00A339B3">
              <w:rPr>
                <w:rFonts w:cstheme="minorHAnsi"/>
              </w:rPr>
              <w:t>A clear marking scheme must be given for each question in the worksheets.</w:t>
            </w:r>
          </w:p>
          <w:p w14:paraId="4AE4847E" w14:textId="1A093FFD" w:rsidR="00C40FF9" w:rsidRPr="00A339B3" w:rsidRDefault="00C40FF9" w:rsidP="00AD44B2">
            <w:pPr>
              <w:pStyle w:val="ListParagraph"/>
              <w:numPr>
                <w:ilvl w:val="0"/>
                <w:numId w:val="55"/>
              </w:numPr>
              <w:ind w:left="318"/>
              <w:rPr>
                <w:rFonts w:cstheme="minorHAnsi"/>
              </w:rPr>
            </w:pPr>
            <w:r w:rsidRPr="00A339B3">
              <w:rPr>
                <w:rFonts w:cstheme="minorHAnsi"/>
              </w:rPr>
              <w:t>The training provider must produce a marking scheme to assist with standardisation of marking worksheets</w:t>
            </w:r>
            <w:r w:rsidR="005978A8">
              <w:rPr>
                <w:rFonts w:cstheme="minorHAnsi"/>
              </w:rPr>
              <w:t>.</w:t>
            </w:r>
          </w:p>
        </w:tc>
      </w:tr>
      <w:tr w:rsidR="00C40FF9" w:rsidRPr="00267EE8" w14:paraId="2BFDBBDE" w14:textId="77777777" w:rsidTr="00ED32E0">
        <w:trPr>
          <w:trHeight w:val="397"/>
        </w:trPr>
        <w:tc>
          <w:tcPr>
            <w:tcW w:w="3544" w:type="dxa"/>
          </w:tcPr>
          <w:p w14:paraId="596B98D9" w14:textId="77777777" w:rsidR="00C40FF9" w:rsidRDefault="00C40FF9" w:rsidP="00ED32E0">
            <w:pPr>
              <w:rPr>
                <w:rFonts w:cstheme="minorHAnsi"/>
              </w:rPr>
            </w:pPr>
            <w:r>
              <w:rPr>
                <w:rFonts w:cstheme="minorHAnsi"/>
              </w:rPr>
              <w:t xml:space="preserve">Live </w:t>
            </w:r>
            <w:r w:rsidRPr="00F33024">
              <w:rPr>
                <w:rFonts w:cstheme="minorHAnsi"/>
                <w:b/>
                <w:bCs/>
              </w:rPr>
              <w:t>case study</w:t>
            </w:r>
            <w:r w:rsidR="00E1029C">
              <w:rPr>
                <w:rFonts w:cstheme="minorHAnsi"/>
              </w:rPr>
              <w:t xml:space="preserve"> </w:t>
            </w:r>
            <w:r w:rsidR="00E1029C" w:rsidRPr="000C2ECE">
              <w:rPr>
                <w:rFonts w:cstheme="minorHAnsi"/>
                <w:b/>
                <w:bCs/>
              </w:rPr>
              <w:t>session</w:t>
            </w:r>
            <w:r w:rsidR="00E1029C">
              <w:rPr>
                <w:rFonts w:cstheme="minorHAnsi"/>
              </w:rPr>
              <w:t xml:space="preserve"> plan</w:t>
            </w:r>
          </w:p>
          <w:p w14:paraId="2841C33F" w14:textId="7B5C58F2" w:rsidR="008A650A" w:rsidRDefault="008A650A" w:rsidP="00ED32E0">
            <w:pPr>
              <w:rPr>
                <w:rFonts w:cstheme="minorHAnsi"/>
              </w:rPr>
            </w:pPr>
            <w:r>
              <w:rPr>
                <w:rFonts w:cstheme="minorHAnsi"/>
              </w:rPr>
              <w:t>Groups and individual</w:t>
            </w:r>
          </w:p>
        </w:tc>
        <w:tc>
          <w:tcPr>
            <w:tcW w:w="6237" w:type="dxa"/>
          </w:tcPr>
          <w:p w14:paraId="7DEC100A" w14:textId="42DFA5BA" w:rsidR="00C40FF9" w:rsidRDefault="00C40FF9" w:rsidP="00AD44B2">
            <w:pPr>
              <w:pStyle w:val="ListParagraph"/>
              <w:numPr>
                <w:ilvl w:val="0"/>
                <w:numId w:val="56"/>
              </w:numPr>
              <w:ind w:left="318"/>
              <w:rPr>
                <w:rFonts w:cstheme="minorHAnsi"/>
              </w:rPr>
            </w:pPr>
            <w:r>
              <w:rPr>
                <w:rFonts w:cstheme="minorHAnsi"/>
              </w:rPr>
              <w:t xml:space="preserve">The learner </w:t>
            </w:r>
            <w:r w:rsidR="00055D91">
              <w:rPr>
                <w:rFonts w:cstheme="minorHAnsi"/>
              </w:rPr>
              <w:t>must</w:t>
            </w:r>
            <w:r>
              <w:rPr>
                <w:rFonts w:cstheme="minorHAnsi"/>
              </w:rPr>
              <w:t xml:space="preserve"> use an apparently healthy case study, the learner could be assessed creating suitable </w:t>
            </w:r>
            <w:r w:rsidRPr="000C2ECE">
              <w:rPr>
                <w:rFonts w:cstheme="minorHAnsi"/>
                <w:b/>
                <w:bCs/>
              </w:rPr>
              <w:t>session</w:t>
            </w:r>
            <w:r>
              <w:rPr>
                <w:rFonts w:cstheme="minorHAnsi"/>
              </w:rPr>
              <w:t xml:space="preserve"> plans for their live case study.</w:t>
            </w:r>
          </w:p>
          <w:p w14:paraId="2A86A176" w14:textId="77777777" w:rsidR="00C40FF9" w:rsidRDefault="00C40FF9" w:rsidP="00AD44B2">
            <w:pPr>
              <w:pStyle w:val="ListParagraph"/>
              <w:numPr>
                <w:ilvl w:val="0"/>
                <w:numId w:val="56"/>
              </w:numPr>
              <w:ind w:left="318"/>
              <w:rPr>
                <w:rFonts w:cstheme="minorHAnsi"/>
              </w:rPr>
            </w:pPr>
            <w:r>
              <w:rPr>
                <w:rFonts w:cstheme="minorHAnsi"/>
              </w:rPr>
              <w:t>It is the responsibility of the training provider to ensure that the live case study that the learner has chosen is suitable for this training.</w:t>
            </w:r>
          </w:p>
          <w:p w14:paraId="64304CC3" w14:textId="332E30DE" w:rsidR="008A650A" w:rsidRPr="00C40FF9" w:rsidRDefault="008A650A" w:rsidP="00AD44B2">
            <w:pPr>
              <w:pStyle w:val="ListParagraph"/>
              <w:numPr>
                <w:ilvl w:val="0"/>
                <w:numId w:val="56"/>
              </w:numPr>
              <w:ind w:left="318"/>
              <w:rPr>
                <w:rFonts w:cstheme="minorHAnsi"/>
              </w:rPr>
            </w:pPr>
            <w:r>
              <w:rPr>
                <w:rFonts w:cstheme="minorHAnsi"/>
              </w:rPr>
              <w:t xml:space="preserve">The learner must create a </w:t>
            </w:r>
            <w:r w:rsidRPr="000C2ECE">
              <w:rPr>
                <w:rFonts w:cstheme="minorHAnsi"/>
                <w:b/>
                <w:bCs/>
              </w:rPr>
              <w:t>session</w:t>
            </w:r>
            <w:r>
              <w:rPr>
                <w:rFonts w:cstheme="minorHAnsi"/>
              </w:rPr>
              <w:t xml:space="preserve"> plan for an individual </w:t>
            </w:r>
            <w:r w:rsidR="0016573E">
              <w:rPr>
                <w:rFonts w:cstheme="minorHAnsi"/>
              </w:rPr>
              <w:t>but could also produce a plan for a group (no minimum)</w:t>
            </w:r>
            <w:r w:rsidR="00733918">
              <w:rPr>
                <w:rFonts w:cstheme="minorHAnsi"/>
              </w:rPr>
              <w:t>.</w:t>
            </w:r>
          </w:p>
        </w:tc>
      </w:tr>
      <w:tr w:rsidR="00C40FF9" w:rsidRPr="00267EE8" w14:paraId="121073A1" w14:textId="77777777" w:rsidTr="00ED32E0">
        <w:trPr>
          <w:trHeight w:val="397"/>
        </w:trPr>
        <w:tc>
          <w:tcPr>
            <w:tcW w:w="3544" w:type="dxa"/>
          </w:tcPr>
          <w:p w14:paraId="732F4597" w14:textId="77777777" w:rsidR="00C40FF9" w:rsidRDefault="00C40FF9" w:rsidP="00ED32E0">
            <w:pPr>
              <w:rPr>
                <w:rFonts w:cstheme="minorHAnsi"/>
              </w:rPr>
            </w:pPr>
            <w:r>
              <w:rPr>
                <w:rFonts w:cstheme="minorHAnsi"/>
              </w:rPr>
              <w:t>Theoretical case study</w:t>
            </w:r>
            <w:r w:rsidR="00E1029C">
              <w:rPr>
                <w:rFonts w:cstheme="minorHAnsi"/>
              </w:rPr>
              <w:t xml:space="preserve"> </w:t>
            </w:r>
            <w:r w:rsidR="00E1029C" w:rsidRPr="000C2ECE">
              <w:rPr>
                <w:rFonts w:cstheme="minorHAnsi"/>
                <w:b/>
                <w:bCs/>
              </w:rPr>
              <w:t>session</w:t>
            </w:r>
            <w:r w:rsidR="00E1029C">
              <w:rPr>
                <w:rFonts w:cstheme="minorHAnsi"/>
              </w:rPr>
              <w:t xml:space="preserve"> plan</w:t>
            </w:r>
          </w:p>
          <w:p w14:paraId="401D041F" w14:textId="778D997A" w:rsidR="008A650A" w:rsidRDefault="008A650A" w:rsidP="00ED32E0">
            <w:pPr>
              <w:rPr>
                <w:rFonts w:cstheme="minorHAnsi"/>
              </w:rPr>
            </w:pPr>
            <w:r>
              <w:rPr>
                <w:rFonts w:cstheme="minorHAnsi"/>
              </w:rPr>
              <w:t>Groups and individual</w:t>
            </w:r>
          </w:p>
        </w:tc>
        <w:tc>
          <w:tcPr>
            <w:tcW w:w="6237" w:type="dxa"/>
          </w:tcPr>
          <w:p w14:paraId="3433F640" w14:textId="4C337F19" w:rsidR="00C40FF9" w:rsidRDefault="00C40FF9" w:rsidP="00AD44B2">
            <w:pPr>
              <w:pStyle w:val="ListParagraph"/>
              <w:numPr>
                <w:ilvl w:val="0"/>
                <w:numId w:val="56"/>
              </w:numPr>
              <w:ind w:left="318"/>
              <w:rPr>
                <w:rFonts w:cstheme="minorHAnsi"/>
              </w:rPr>
            </w:pPr>
            <w:r w:rsidRPr="00A339B3">
              <w:rPr>
                <w:rFonts w:cstheme="minorHAnsi"/>
              </w:rPr>
              <w:t>Th</w:t>
            </w:r>
            <w:r>
              <w:rPr>
                <w:rFonts w:cstheme="minorHAnsi"/>
              </w:rPr>
              <w:t xml:space="preserve">e training provider could produce theoretical case studies, for the learner to base their </w:t>
            </w:r>
            <w:r w:rsidRPr="000C2ECE">
              <w:rPr>
                <w:rFonts w:cstheme="minorHAnsi"/>
                <w:b/>
                <w:bCs/>
              </w:rPr>
              <w:t>session</w:t>
            </w:r>
            <w:r>
              <w:rPr>
                <w:rFonts w:cstheme="minorHAnsi"/>
              </w:rPr>
              <w:t xml:space="preserve"> plan on and be assessed on their knowledge and understanding.</w:t>
            </w:r>
          </w:p>
          <w:p w14:paraId="487AB8AF" w14:textId="0E158D24" w:rsidR="00C40FF9" w:rsidRPr="00C40FF9" w:rsidRDefault="00C40FF9" w:rsidP="00AD44B2">
            <w:pPr>
              <w:pStyle w:val="ListParagraph"/>
              <w:numPr>
                <w:ilvl w:val="0"/>
                <w:numId w:val="56"/>
              </w:numPr>
              <w:ind w:left="318"/>
              <w:rPr>
                <w:rFonts w:cstheme="minorHAnsi"/>
              </w:rPr>
            </w:pPr>
            <w:r>
              <w:rPr>
                <w:rFonts w:cstheme="minorHAnsi"/>
              </w:rPr>
              <w:t>The training provider must have at least two case studies for the learner to choose from</w:t>
            </w:r>
            <w:r w:rsidR="00733918">
              <w:rPr>
                <w:rFonts w:cstheme="minorHAnsi"/>
              </w:rPr>
              <w:t>.</w:t>
            </w:r>
          </w:p>
          <w:p w14:paraId="1245040E" w14:textId="77777777" w:rsidR="00C40FF9" w:rsidRDefault="00C40FF9" w:rsidP="00AD44B2">
            <w:pPr>
              <w:pStyle w:val="ListParagraph"/>
              <w:numPr>
                <w:ilvl w:val="0"/>
                <w:numId w:val="56"/>
              </w:numPr>
              <w:ind w:left="318"/>
              <w:rPr>
                <w:rFonts w:cstheme="minorHAnsi"/>
              </w:rPr>
            </w:pPr>
            <w:r>
              <w:rPr>
                <w:rFonts w:cstheme="minorHAnsi"/>
              </w:rPr>
              <w:t>The theoretical case study needs to include a range of health and lifestyle issues that will challenge the learner to be able to show their knowledge and understanding.</w:t>
            </w:r>
          </w:p>
          <w:p w14:paraId="270BFDB3" w14:textId="6BD46568" w:rsidR="008A650A" w:rsidRPr="00C40FF9" w:rsidRDefault="008A650A" w:rsidP="00AD44B2">
            <w:pPr>
              <w:pStyle w:val="ListParagraph"/>
              <w:numPr>
                <w:ilvl w:val="0"/>
                <w:numId w:val="56"/>
              </w:numPr>
              <w:ind w:left="318"/>
              <w:rPr>
                <w:rFonts w:cstheme="minorHAnsi"/>
              </w:rPr>
            </w:pPr>
            <w:r>
              <w:rPr>
                <w:rFonts w:cstheme="minorHAnsi"/>
              </w:rPr>
              <w:t xml:space="preserve">The learner must create a </w:t>
            </w:r>
            <w:r w:rsidRPr="000C2ECE">
              <w:rPr>
                <w:rFonts w:cstheme="minorHAnsi"/>
                <w:b/>
                <w:bCs/>
              </w:rPr>
              <w:t>session</w:t>
            </w:r>
            <w:r>
              <w:rPr>
                <w:rFonts w:cstheme="minorHAnsi"/>
              </w:rPr>
              <w:t xml:space="preserve"> plan for an individual and </w:t>
            </w:r>
            <w:r w:rsidR="0016573E">
              <w:rPr>
                <w:rFonts w:cstheme="minorHAnsi"/>
              </w:rPr>
              <w:t>could plan for</w:t>
            </w:r>
            <w:r>
              <w:rPr>
                <w:rFonts w:cstheme="minorHAnsi"/>
              </w:rPr>
              <w:t xml:space="preserve"> a group </w:t>
            </w:r>
            <w:r w:rsidR="0016573E">
              <w:rPr>
                <w:rFonts w:cstheme="minorHAnsi"/>
              </w:rPr>
              <w:t>(no minimum)</w:t>
            </w:r>
            <w:r w:rsidR="00733918">
              <w:rPr>
                <w:rFonts w:cstheme="minorHAnsi"/>
              </w:rPr>
              <w:t>.</w:t>
            </w:r>
          </w:p>
        </w:tc>
      </w:tr>
      <w:tr w:rsidR="00C40FF9" w:rsidRPr="00267EE8" w14:paraId="75810456" w14:textId="77777777" w:rsidTr="00ED32E0">
        <w:trPr>
          <w:trHeight w:val="397"/>
        </w:trPr>
        <w:tc>
          <w:tcPr>
            <w:tcW w:w="3544" w:type="dxa"/>
          </w:tcPr>
          <w:p w14:paraId="1C30926D" w14:textId="77777777" w:rsidR="00C40FF9" w:rsidRDefault="00C40FF9" w:rsidP="00ED32E0">
            <w:pPr>
              <w:rPr>
                <w:rFonts w:cstheme="minorHAnsi"/>
              </w:rPr>
            </w:pPr>
            <w:r>
              <w:rPr>
                <w:rFonts w:cstheme="minorHAnsi"/>
              </w:rPr>
              <w:t xml:space="preserve">Professional discussion with the assessor </w:t>
            </w:r>
          </w:p>
          <w:p w14:paraId="0E6E1626" w14:textId="77777777" w:rsidR="00C40FF9" w:rsidRPr="00A339B3" w:rsidRDefault="00C40FF9" w:rsidP="00ED32E0">
            <w:pPr>
              <w:rPr>
                <w:rFonts w:cstheme="minorHAnsi"/>
              </w:rPr>
            </w:pPr>
          </w:p>
        </w:tc>
        <w:tc>
          <w:tcPr>
            <w:tcW w:w="6237" w:type="dxa"/>
          </w:tcPr>
          <w:p w14:paraId="30546C46" w14:textId="77777777" w:rsidR="00C40FF9" w:rsidRDefault="00C40FF9" w:rsidP="00AD44B2">
            <w:pPr>
              <w:pStyle w:val="ListParagraph"/>
              <w:numPr>
                <w:ilvl w:val="0"/>
                <w:numId w:val="57"/>
              </w:numPr>
              <w:ind w:left="318"/>
              <w:rPr>
                <w:rFonts w:cstheme="minorHAnsi"/>
              </w:rPr>
            </w:pPr>
            <w:r w:rsidRPr="00A339B3">
              <w:rPr>
                <w:rFonts w:cstheme="minorHAnsi"/>
              </w:rPr>
              <w:t xml:space="preserve">The questions must be pre-designed and given to the learner in advance of the assessment to allow them time to prepare.  </w:t>
            </w:r>
          </w:p>
          <w:p w14:paraId="31CA834F" w14:textId="77777777" w:rsidR="00C40FF9" w:rsidRDefault="00C40FF9" w:rsidP="00AD44B2">
            <w:pPr>
              <w:pStyle w:val="ListParagraph"/>
              <w:numPr>
                <w:ilvl w:val="0"/>
                <w:numId w:val="57"/>
              </w:numPr>
              <w:ind w:left="318"/>
              <w:rPr>
                <w:rFonts w:cstheme="minorHAnsi"/>
              </w:rPr>
            </w:pPr>
            <w:r w:rsidRPr="00A339B3">
              <w:rPr>
                <w:rFonts w:cstheme="minorHAnsi"/>
              </w:rPr>
              <w:t xml:space="preserve">The learner is able to bring notes into the professional discussion.  </w:t>
            </w:r>
          </w:p>
          <w:p w14:paraId="411C4B49" w14:textId="77777777" w:rsidR="00C40FF9" w:rsidRPr="00A339B3" w:rsidRDefault="00C40FF9" w:rsidP="00AD44B2">
            <w:pPr>
              <w:pStyle w:val="ListParagraph"/>
              <w:numPr>
                <w:ilvl w:val="0"/>
                <w:numId w:val="57"/>
              </w:numPr>
              <w:ind w:left="318"/>
              <w:rPr>
                <w:rFonts w:cstheme="minorHAnsi"/>
              </w:rPr>
            </w:pPr>
            <w:r w:rsidRPr="00A339B3">
              <w:rPr>
                <w:rFonts w:cstheme="minorHAnsi"/>
              </w:rPr>
              <w:t>The professional discussion must be recorded either written or audio recording for purposes of quality assurance.</w:t>
            </w:r>
          </w:p>
        </w:tc>
      </w:tr>
    </w:tbl>
    <w:p w14:paraId="719048C1" w14:textId="77777777" w:rsidR="00C40FF9" w:rsidRDefault="00C40FF9" w:rsidP="00652118"/>
    <w:p w14:paraId="2D5CB4EB" w14:textId="77777777" w:rsidR="00267EE8" w:rsidRDefault="00267EE8" w:rsidP="001E57A3">
      <w:pPr>
        <w:spacing w:after="200" w:line="276" w:lineRule="auto"/>
        <w:rPr>
          <w:rFonts w:cstheme="minorHAnsi"/>
          <w:szCs w:val="22"/>
        </w:rPr>
      </w:pPr>
    </w:p>
    <w:p w14:paraId="3C6BE6B2" w14:textId="11921C84" w:rsidR="001E57A3" w:rsidRPr="00267EE8" w:rsidRDefault="001E57A3" w:rsidP="001E57A3">
      <w:pPr>
        <w:spacing w:after="200" w:line="276" w:lineRule="auto"/>
        <w:rPr>
          <w:rFonts w:eastAsia="Calibri" w:cstheme="minorHAnsi"/>
          <w:b/>
          <w:bCs/>
          <w:color w:val="2F5496" w:themeColor="accent1" w:themeShade="BF"/>
          <w:szCs w:val="22"/>
        </w:rPr>
      </w:pPr>
      <w:r w:rsidRPr="00267EE8">
        <w:rPr>
          <w:rFonts w:cstheme="minorHAnsi"/>
          <w:szCs w:val="22"/>
        </w:rPr>
        <w:br w:type="page"/>
      </w:r>
    </w:p>
    <w:p w14:paraId="2AE70EB7" w14:textId="2900604E" w:rsidR="0016573E" w:rsidRDefault="00733918" w:rsidP="000D04E9">
      <w:pPr>
        <w:pStyle w:val="Heading1"/>
      </w:pPr>
      <w:bookmarkStart w:id="40" w:name="_Toc43889297"/>
      <w:bookmarkStart w:id="41" w:name="_Toc55220913"/>
      <w:r>
        <w:t xml:space="preserve">6. </w:t>
      </w:r>
      <w:r w:rsidR="001E57A3" w:rsidRPr="00267EE8">
        <w:t xml:space="preserve">Instruct exercise session for </w:t>
      </w:r>
      <w:r w:rsidR="000D04E9">
        <w:t>clients with disabilities</w:t>
      </w:r>
      <w:bookmarkEnd w:id="40"/>
      <w:bookmarkEnd w:id="41"/>
      <w:r w:rsidR="001E57A3" w:rsidRPr="00267EE8">
        <w:t xml:space="preserve"> </w:t>
      </w:r>
    </w:p>
    <w:p w14:paraId="0E7B4FE1" w14:textId="24AA3C3B" w:rsidR="00733918" w:rsidRDefault="00733918" w:rsidP="00AD44B2">
      <w:pPr>
        <w:pStyle w:val="ListParagraph"/>
        <w:numPr>
          <w:ilvl w:val="0"/>
          <w:numId w:val="81"/>
        </w:numPr>
      </w:pPr>
      <w:bookmarkStart w:id="42" w:name="_Hlk43978669"/>
      <w:r>
        <w:t xml:space="preserve">Prepare for the </w:t>
      </w:r>
      <w:r w:rsidRPr="000C2ECE">
        <w:rPr>
          <w:b/>
          <w:bCs/>
        </w:rPr>
        <w:t>session</w:t>
      </w:r>
    </w:p>
    <w:p w14:paraId="31D55F87" w14:textId="18E5B3A1" w:rsidR="00733918" w:rsidRDefault="00733918" w:rsidP="00AD44B2">
      <w:pPr>
        <w:pStyle w:val="ListParagraph"/>
        <w:numPr>
          <w:ilvl w:val="0"/>
          <w:numId w:val="81"/>
        </w:numPr>
      </w:pPr>
      <w:r w:rsidRPr="00733918">
        <w:t xml:space="preserve">Instruct the </w:t>
      </w:r>
      <w:r w:rsidRPr="000C2ECE">
        <w:rPr>
          <w:b/>
          <w:bCs/>
        </w:rPr>
        <w:t>session</w:t>
      </w:r>
      <w:r w:rsidRPr="00733918">
        <w:t>, meeting the needs of the older disabled adult</w:t>
      </w:r>
    </w:p>
    <w:p w14:paraId="71908869" w14:textId="20EE6D13" w:rsidR="00733918" w:rsidRDefault="00733918" w:rsidP="00AD44B2">
      <w:pPr>
        <w:pStyle w:val="ListParagraph"/>
        <w:numPr>
          <w:ilvl w:val="0"/>
          <w:numId w:val="81"/>
        </w:numPr>
      </w:pPr>
      <w:r>
        <w:t xml:space="preserve">End the </w:t>
      </w:r>
      <w:r w:rsidRPr="000C2ECE">
        <w:rPr>
          <w:b/>
          <w:bCs/>
        </w:rPr>
        <w:t>session</w:t>
      </w:r>
    </w:p>
    <w:bookmarkEnd w:id="42"/>
    <w:p w14:paraId="1F3F53A9" w14:textId="77777777" w:rsidR="00733918" w:rsidRPr="00733918" w:rsidRDefault="00733918" w:rsidP="00733918"/>
    <w:tbl>
      <w:tblPr>
        <w:tblStyle w:val="TableGrid"/>
        <w:tblW w:w="9781" w:type="dxa"/>
        <w:tblInd w:w="-5" w:type="dxa"/>
        <w:tblLook w:val="04A0" w:firstRow="1" w:lastRow="0" w:firstColumn="1" w:lastColumn="0" w:noHBand="0" w:noVBand="1"/>
      </w:tblPr>
      <w:tblGrid>
        <w:gridCol w:w="6521"/>
        <w:gridCol w:w="3260"/>
      </w:tblGrid>
      <w:tr w:rsidR="001E57A3" w:rsidRPr="003907D9" w14:paraId="1D203362" w14:textId="77777777" w:rsidTr="00550DBE">
        <w:trPr>
          <w:trHeight w:val="340"/>
        </w:trPr>
        <w:tc>
          <w:tcPr>
            <w:tcW w:w="6521" w:type="dxa"/>
            <w:shd w:val="clear" w:color="auto" w:fill="5B9BD5" w:themeFill="accent5"/>
            <w:vAlign w:val="center"/>
          </w:tcPr>
          <w:p w14:paraId="69271E8A" w14:textId="77777777" w:rsidR="001E57A3" w:rsidRPr="003907D9" w:rsidRDefault="001E57A3" w:rsidP="00550DBE">
            <w:pPr>
              <w:rPr>
                <w:rFonts w:cstheme="minorHAnsi"/>
                <w:b/>
                <w:bCs/>
                <w:sz w:val="24"/>
                <w:szCs w:val="24"/>
              </w:rPr>
            </w:pPr>
            <w:r w:rsidRPr="003907D9">
              <w:rPr>
                <w:rFonts w:cstheme="minorHAnsi"/>
                <w:b/>
                <w:bCs/>
                <w:sz w:val="24"/>
                <w:szCs w:val="24"/>
              </w:rPr>
              <w:t>Performance Criteria</w:t>
            </w:r>
          </w:p>
          <w:p w14:paraId="1CCB72C5" w14:textId="3C48702F" w:rsidR="001E57A3" w:rsidRPr="003907D9" w:rsidRDefault="001E57A3" w:rsidP="00550DBE">
            <w:pPr>
              <w:rPr>
                <w:rFonts w:cstheme="minorHAnsi"/>
                <w:sz w:val="24"/>
                <w:szCs w:val="24"/>
              </w:rPr>
            </w:pPr>
            <w:r w:rsidRPr="003907D9">
              <w:rPr>
                <w:rFonts w:cstheme="minorHAnsi"/>
                <w:sz w:val="24"/>
                <w:szCs w:val="24"/>
              </w:rPr>
              <w:t xml:space="preserve">Exercise professionals </w:t>
            </w:r>
            <w:r w:rsidR="0030000B" w:rsidRPr="003907D9">
              <w:rPr>
                <w:rFonts w:cstheme="minorHAnsi"/>
                <w:sz w:val="24"/>
                <w:szCs w:val="24"/>
              </w:rPr>
              <w:t>must</w:t>
            </w:r>
            <w:r w:rsidRPr="003907D9">
              <w:rPr>
                <w:rFonts w:cstheme="minorHAnsi"/>
                <w:sz w:val="24"/>
                <w:szCs w:val="24"/>
              </w:rPr>
              <w:t xml:space="preserve"> be able to:</w:t>
            </w:r>
          </w:p>
        </w:tc>
        <w:tc>
          <w:tcPr>
            <w:tcW w:w="3260" w:type="dxa"/>
            <w:shd w:val="clear" w:color="auto" w:fill="5B9BD5" w:themeFill="accent5"/>
            <w:vAlign w:val="center"/>
          </w:tcPr>
          <w:p w14:paraId="43FEB2DA" w14:textId="77777777" w:rsidR="001E57A3" w:rsidRPr="003907D9" w:rsidRDefault="001E57A3" w:rsidP="00550DBE">
            <w:pPr>
              <w:rPr>
                <w:rFonts w:cstheme="minorHAnsi"/>
                <w:b/>
                <w:sz w:val="24"/>
                <w:szCs w:val="24"/>
              </w:rPr>
            </w:pPr>
            <w:r w:rsidRPr="003907D9">
              <w:rPr>
                <w:rFonts w:cstheme="minorHAnsi"/>
                <w:b/>
                <w:bCs/>
                <w:sz w:val="24"/>
                <w:szCs w:val="24"/>
              </w:rPr>
              <w:t>Mapping to assessments</w:t>
            </w:r>
          </w:p>
        </w:tc>
      </w:tr>
      <w:tr w:rsidR="00684046" w:rsidRPr="003907D9" w14:paraId="1B750D2F" w14:textId="77777777" w:rsidTr="0030000B">
        <w:trPr>
          <w:trHeight w:val="340"/>
        </w:trPr>
        <w:tc>
          <w:tcPr>
            <w:tcW w:w="9781" w:type="dxa"/>
            <w:gridSpan w:val="2"/>
            <w:shd w:val="clear" w:color="auto" w:fill="BFBFBF" w:themeFill="background1" w:themeFillShade="BF"/>
            <w:vAlign w:val="center"/>
          </w:tcPr>
          <w:p w14:paraId="3D0C49B9" w14:textId="31F44BDD" w:rsidR="00684046" w:rsidRPr="003907D9" w:rsidRDefault="00621BE2" w:rsidP="00550DBE">
            <w:pPr>
              <w:rPr>
                <w:rFonts w:cstheme="minorHAnsi"/>
                <w:b/>
              </w:rPr>
            </w:pPr>
            <w:r w:rsidRPr="003907D9">
              <w:rPr>
                <w:rFonts w:cstheme="minorHAnsi"/>
                <w:b/>
              </w:rPr>
              <w:t xml:space="preserve">Task 1: </w:t>
            </w:r>
            <w:r w:rsidR="00684046" w:rsidRPr="003907D9">
              <w:rPr>
                <w:rFonts w:cstheme="minorHAnsi"/>
                <w:b/>
              </w:rPr>
              <w:t>Prepare for the session</w:t>
            </w:r>
          </w:p>
        </w:tc>
      </w:tr>
      <w:tr w:rsidR="007A2577" w:rsidRPr="003907D9" w14:paraId="1185979B" w14:textId="77777777" w:rsidTr="00F55FCA">
        <w:trPr>
          <w:trHeight w:val="340"/>
        </w:trPr>
        <w:tc>
          <w:tcPr>
            <w:tcW w:w="6521" w:type="dxa"/>
            <w:shd w:val="clear" w:color="auto" w:fill="auto"/>
            <w:vAlign w:val="center"/>
          </w:tcPr>
          <w:p w14:paraId="47AD18D4" w14:textId="77777777" w:rsidR="007A2577" w:rsidRPr="003907D9" w:rsidRDefault="007A2577" w:rsidP="00AD44B2">
            <w:pPr>
              <w:pStyle w:val="ListParagraph"/>
              <w:numPr>
                <w:ilvl w:val="0"/>
                <w:numId w:val="46"/>
              </w:numPr>
              <w:ind w:left="461" w:hanging="461"/>
              <w:rPr>
                <w:rFonts w:cstheme="minorHAnsi"/>
              </w:rPr>
            </w:pPr>
            <w:r w:rsidRPr="003907D9">
              <w:rPr>
                <w:rFonts w:cstheme="minorHAnsi"/>
              </w:rPr>
              <w:t xml:space="preserve">Provide suitable preparations to respond appropriately to any medical emergency </w:t>
            </w:r>
          </w:p>
        </w:tc>
        <w:tc>
          <w:tcPr>
            <w:tcW w:w="3260" w:type="dxa"/>
            <w:shd w:val="clear" w:color="auto" w:fill="auto"/>
            <w:vAlign w:val="center"/>
          </w:tcPr>
          <w:p w14:paraId="569E49E4" w14:textId="43ECBE1E" w:rsidR="007A2577" w:rsidRPr="003907D9" w:rsidRDefault="007A2577" w:rsidP="00F55FCA"/>
        </w:tc>
      </w:tr>
      <w:tr w:rsidR="007A2577" w:rsidRPr="003907D9" w14:paraId="18A306AD" w14:textId="77777777" w:rsidTr="00F55FCA">
        <w:trPr>
          <w:trHeight w:val="340"/>
        </w:trPr>
        <w:tc>
          <w:tcPr>
            <w:tcW w:w="6521" w:type="dxa"/>
            <w:shd w:val="clear" w:color="auto" w:fill="auto"/>
            <w:vAlign w:val="center"/>
          </w:tcPr>
          <w:p w14:paraId="4D15DEBD" w14:textId="77777777" w:rsidR="007A2577" w:rsidRPr="003907D9" w:rsidRDefault="007A2577" w:rsidP="00AD44B2">
            <w:pPr>
              <w:pStyle w:val="ListParagraph"/>
              <w:numPr>
                <w:ilvl w:val="0"/>
                <w:numId w:val="46"/>
              </w:numPr>
              <w:ind w:left="461" w:hanging="461"/>
            </w:pPr>
            <w:r w:rsidRPr="003907D9">
              <w:t>Demonstrate ability to:</w:t>
            </w:r>
          </w:p>
          <w:p w14:paraId="5B0ED2CC" w14:textId="67B1197C" w:rsidR="007A2577" w:rsidRPr="003907D9" w:rsidRDefault="007A2577" w:rsidP="00AD44B2">
            <w:pPr>
              <w:pStyle w:val="ListParagraph"/>
              <w:numPr>
                <w:ilvl w:val="0"/>
                <w:numId w:val="47"/>
              </w:numPr>
              <w:ind w:hanging="258"/>
            </w:pPr>
            <w:r w:rsidRPr="003907D9">
              <w:t>ensure sufficient space</w:t>
            </w:r>
          </w:p>
          <w:p w14:paraId="62B9C9A7" w14:textId="77777777" w:rsidR="007A2577" w:rsidRPr="003907D9" w:rsidRDefault="007A2577" w:rsidP="00AD44B2">
            <w:pPr>
              <w:pStyle w:val="ListParagraph"/>
              <w:numPr>
                <w:ilvl w:val="0"/>
                <w:numId w:val="47"/>
              </w:numPr>
              <w:ind w:hanging="258"/>
            </w:pPr>
            <w:r w:rsidRPr="003907D9">
              <w:t xml:space="preserve">assemble resources </w:t>
            </w:r>
          </w:p>
          <w:p w14:paraId="0C79FAF1" w14:textId="77777777" w:rsidR="007A2577" w:rsidRPr="003907D9" w:rsidRDefault="007A2577" w:rsidP="00AD44B2">
            <w:pPr>
              <w:pStyle w:val="ListParagraph"/>
              <w:numPr>
                <w:ilvl w:val="0"/>
                <w:numId w:val="47"/>
              </w:numPr>
              <w:ind w:hanging="258"/>
              <w:rPr>
                <w:rFonts w:cstheme="minorHAnsi"/>
              </w:rPr>
            </w:pPr>
            <w:r w:rsidRPr="003907D9">
              <w:t>check equipment for safety and maintenance requirements</w:t>
            </w:r>
          </w:p>
        </w:tc>
        <w:tc>
          <w:tcPr>
            <w:tcW w:w="3260" w:type="dxa"/>
            <w:shd w:val="clear" w:color="auto" w:fill="auto"/>
            <w:vAlign w:val="center"/>
          </w:tcPr>
          <w:p w14:paraId="3E9C98E9" w14:textId="6C464F13" w:rsidR="007A2577" w:rsidRPr="003907D9" w:rsidRDefault="007A2577" w:rsidP="00F55FCA"/>
        </w:tc>
      </w:tr>
      <w:tr w:rsidR="007A2577" w:rsidRPr="003907D9" w14:paraId="515BA599" w14:textId="77777777" w:rsidTr="00F55FCA">
        <w:trPr>
          <w:trHeight w:val="340"/>
        </w:trPr>
        <w:tc>
          <w:tcPr>
            <w:tcW w:w="6521" w:type="dxa"/>
            <w:shd w:val="clear" w:color="auto" w:fill="auto"/>
            <w:vAlign w:val="center"/>
          </w:tcPr>
          <w:p w14:paraId="4143E121" w14:textId="77777777" w:rsidR="007A2577" w:rsidRPr="003907D9" w:rsidRDefault="007A2577" w:rsidP="00AD44B2">
            <w:pPr>
              <w:pStyle w:val="ListParagraph"/>
              <w:numPr>
                <w:ilvl w:val="0"/>
                <w:numId w:val="46"/>
              </w:numPr>
              <w:ind w:left="461" w:hanging="461"/>
              <w:rPr>
                <w:rFonts w:cstheme="minorHAnsi"/>
              </w:rPr>
            </w:pPr>
            <w:r w:rsidRPr="003907D9">
              <w:rPr>
                <w:rFonts w:cstheme="minorHAnsi"/>
              </w:rPr>
              <w:t xml:space="preserve">Verbally screen all </w:t>
            </w:r>
            <w:r w:rsidRPr="003907D9">
              <w:rPr>
                <w:rFonts w:cstheme="minorHAnsi"/>
                <w:b/>
              </w:rPr>
              <w:t>participants</w:t>
            </w:r>
            <w:r w:rsidRPr="003907D9">
              <w:rPr>
                <w:rFonts w:cstheme="minorHAnsi"/>
              </w:rPr>
              <w:t xml:space="preserve"> and respond to their needs</w:t>
            </w:r>
          </w:p>
        </w:tc>
        <w:tc>
          <w:tcPr>
            <w:tcW w:w="3260" w:type="dxa"/>
            <w:shd w:val="clear" w:color="auto" w:fill="auto"/>
          </w:tcPr>
          <w:p w14:paraId="6420975D" w14:textId="6054855C" w:rsidR="007A2577" w:rsidRPr="003907D9" w:rsidRDefault="007A2577" w:rsidP="00F55FCA">
            <w:pPr>
              <w:rPr>
                <w:rFonts w:cstheme="minorHAnsi"/>
                <w:b/>
              </w:rPr>
            </w:pPr>
          </w:p>
        </w:tc>
      </w:tr>
      <w:tr w:rsidR="008351A1" w:rsidRPr="003907D9" w14:paraId="154F4CCE" w14:textId="77777777" w:rsidTr="00F55FCA">
        <w:trPr>
          <w:trHeight w:val="340"/>
        </w:trPr>
        <w:tc>
          <w:tcPr>
            <w:tcW w:w="6521" w:type="dxa"/>
            <w:shd w:val="clear" w:color="auto" w:fill="auto"/>
            <w:vAlign w:val="center"/>
          </w:tcPr>
          <w:p w14:paraId="6EBD3BCB" w14:textId="1A48C9BF" w:rsidR="008351A1" w:rsidRPr="003907D9" w:rsidRDefault="008351A1" w:rsidP="00AD44B2">
            <w:pPr>
              <w:pStyle w:val="ListParagraph"/>
              <w:numPr>
                <w:ilvl w:val="0"/>
                <w:numId w:val="46"/>
              </w:numPr>
              <w:ind w:left="461" w:hanging="461"/>
              <w:rPr>
                <w:rFonts w:cstheme="minorHAnsi"/>
              </w:rPr>
            </w:pPr>
            <w:r w:rsidRPr="003907D9">
              <w:rPr>
                <w:rFonts w:cstheme="minorHAnsi"/>
              </w:rPr>
              <w:t xml:space="preserve">Demonstrate communication of the type, level and demands of the </w:t>
            </w:r>
            <w:r w:rsidRPr="003907D9">
              <w:rPr>
                <w:rFonts w:cstheme="minorHAnsi"/>
                <w:b/>
              </w:rPr>
              <w:t>session</w:t>
            </w:r>
            <w:r w:rsidRPr="003907D9">
              <w:rPr>
                <w:rFonts w:cstheme="minorHAnsi"/>
              </w:rPr>
              <w:t xml:space="preserve"> to enable </w:t>
            </w:r>
            <w:r w:rsidRPr="003907D9">
              <w:rPr>
                <w:rFonts w:cstheme="minorHAnsi"/>
                <w:b/>
              </w:rPr>
              <w:t>participants</w:t>
            </w:r>
            <w:r w:rsidRPr="003907D9">
              <w:rPr>
                <w:rFonts w:cstheme="minorHAnsi"/>
              </w:rPr>
              <w:t xml:space="preserve"> to make informed decisions about suitability</w:t>
            </w:r>
          </w:p>
        </w:tc>
        <w:tc>
          <w:tcPr>
            <w:tcW w:w="3260" w:type="dxa"/>
            <w:shd w:val="clear" w:color="auto" w:fill="auto"/>
          </w:tcPr>
          <w:p w14:paraId="6CABC91D" w14:textId="77777777" w:rsidR="008351A1" w:rsidRPr="003907D9" w:rsidRDefault="008351A1" w:rsidP="00F55FCA">
            <w:pPr>
              <w:rPr>
                <w:rFonts w:cstheme="minorHAnsi"/>
                <w:b/>
              </w:rPr>
            </w:pPr>
          </w:p>
        </w:tc>
      </w:tr>
      <w:tr w:rsidR="00493B9D" w:rsidRPr="003907D9" w14:paraId="0E732415" w14:textId="77777777" w:rsidTr="00F55FCA">
        <w:trPr>
          <w:trHeight w:val="340"/>
        </w:trPr>
        <w:tc>
          <w:tcPr>
            <w:tcW w:w="9781" w:type="dxa"/>
            <w:gridSpan w:val="2"/>
            <w:shd w:val="clear" w:color="auto" w:fill="BFBFBF" w:themeFill="background1" w:themeFillShade="BF"/>
            <w:vAlign w:val="center"/>
          </w:tcPr>
          <w:p w14:paraId="19A94971" w14:textId="1E22BEDF" w:rsidR="00493B9D" w:rsidRPr="003907D9" w:rsidRDefault="00493B9D" w:rsidP="00F55FCA">
            <w:pPr>
              <w:rPr>
                <w:rFonts w:cstheme="minorHAnsi"/>
                <w:b/>
              </w:rPr>
            </w:pPr>
            <w:r w:rsidRPr="003907D9">
              <w:rPr>
                <w:rFonts w:cstheme="minorHAnsi"/>
                <w:b/>
              </w:rPr>
              <w:t xml:space="preserve">Task </w:t>
            </w:r>
            <w:r w:rsidR="007A2577" w:rsidRPr="003907D9">
              <w:rPr>
                <w:rFonts w:cstheme="minorHAnsi"/>
                <w:b/>
              </w:rPr>
              <w:t>2</w:t>
            </w:r>
            <w:r w:rsidRPr="003907D9">
              <w:rPr>
                <w:rFonts w:cstheme="minorHAnsi"/>
                <w:b/>
              </w:rPr>
              <w:t xml:space="preserve">: </w:t>
            </w:r>
            <w:bookmarkStart w:id="43" w:name="_Hlk43885289"/>
            <w:r w:rsidR="007A2577" w:rsidRPr="003907D9">
              <w:rPr>
                <w:rFonts w:cstheme="minorHAnsi"/>
                <w:b/>
              </w:rPr>
              <w:t xml:space="preserve">Instruct the session, meeting the needs </w:t>
            </w:r>
            <w:r w:rsidRPr="003907D9">
              <w:rPr>
                <w:rFonts w:ascii="Calibri" w:hAnsi="Calibri" w:cs="Calibri"/>
                <w:b/>
              </w:rPr>
              <w:t xml:space="preserve">of the </w:t>
            </w:r>
            <w:r w:rsidR="005978A8" w:rsidRPr="003907D9">
              <w:rPr>
                <w:rFonts w:ascii="Calibri" w:hAnsi="Calibri" w:cs="Calibri"/>
                <w:b/>
              </w:rPr>
              <w:t xml:space="preserve">disabled </w:t>
            </w:r>
            <w:r w:rsidRPr="003907D9">
              <w:rPr>
                <w:rFonts w:ascii="Calibri" w:hAnsi="Calibri" w:cs="Calibri"/>
                <w:b/>
              </w:rPr>
              <w:t>adult</w:t>
            </w:r>
            <w:bookmarkEnd w:id="43"/>
          </w:p>
        </w:tc>
      </w:tr>
      <w:tr w:rsidR="007A2577" w:rsidRPr="003907D9" w14:paraId="17E733D1" w14:textId="77777777" w:rsidTr="00F55FCA">
        <w:trPr>
          <w:trHeight w:val="340"/>
        </w:trPr>
        <w:tc>
          <w:tcPr>
            <w:tcW w:w="6521" w:type="dxa"/>
          </w:tcPr>
          <w:p w14:paraId="7924E4D5" w14:textId="2E122E06" w:rsidR="007A2577" w:rsidRPr="003907D9" w:rsidRDefault="007A2577"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rPr>
              <w:t xml:space="preserve">Deliver a planned or pre-designed </w:t>
            </w:r>
            <w:r w:rsidRPr="003907D9">
              <w:rPr>
                <w:rFonts w:cstheme="minorHAnsi"/>
                <w:b/>
              </w:rPr>
              <w:t>session</w:t>
            </w:r>
            <w:r w:rsidRPr="003907D9">
              <w:rPr>
                <w:rFonts w:cstheme="minorHAnsi"/>
              </w:rPr>
              <w:t xml:space="preserve"> to a group or individual </w:t>
            </w:r>
            <w:r w:rsidR="0016573E" w:rsidRPr="003907D9">
              <w:rPr>
                <w:rFonts w:cstheme="minorHAnsi"/>
              </w:rPr>
              <w:t xml:space="preserve">with disabilities </w:t>
            </w:r>
            <w:r w:rsidRPr="003907D9">
              <w:rPr>
                <w:rFonts w:cstheme="minorHAnsi"/>
              </w:rPr>
              <w:t xml:space="preserve">that is </w:t>
            </w:r>
            <w:r w:rsidRPr="003907D9">
              <w:rPr>
                <w:rFonts w:cstheme="minorHAnsi"/>
                <w:b/>
                <w:bCs/>
              </w:rPr>
              <w:t>safe</w:t>
            </w:r>
            <w:r w:rsidRPr="003907D9">
              <w:rPr>
                <w:rFonts w:cstheme="minorHAnsi"/>
              </w:rPr>
              <w:t>, effective and enjoyable</w:t>
            </w:r>
          </w:p>
        </w:tc>
        <w:tc>
          <w:tcPr>
            <w:tcW w:w="3260" w:type="dxa"/>
          </w:tcPr>
          <w:p w14:paraId="176BA6B5" w14:textId="77777777" w:rsidR="007A2577" w:rsidRPr="003907D9" w:rsidRDefault="007A2577" w:rsidP="00F55FCA">
            <w:pPr>
              <w:rPr>
                <w:rFonts w:cstheme="minorHAnsi"/>
                <w:b/>
              </w:rPr>
            </w:pPr>
          </w:p>
        </w:tc>
      </w:tr>
      <w:tr w:rsidR="007A2577" w:rsidRPr="003907D9" w14:paraId="675B6585" w14:textId="77777777" w:rsidTr="00F55FCA">
        <w:trPr>
          <w:trHeight w:val="340"/>
        </w:trPr>
        <w:tc>
          <w:tcPr>
            <w:tcW w:w="6521" w:type="dxa"/>
          </w:tcPr>
          <w:p w14:paraId="5498597B" w14:textId="0DE12D90" w:rsidR="007A2577"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t xml:space="preserve">Provide clear instructions and </w:t>
            </w:r>
            <w:r w:rsidR="00FD06D0" w:rsidRPr="003907D9">
              <w:t xml:space="preserve">use questions to </w:t>
            </w:r>
            <w:r w:rsidRPr="003907D9">
              <w:t xml:space="preserve">confirm </w:t>
            </w:r>
            <w:r w:rsidRPr="003907D9">
              <w:rPr>
                <w:b/>
              </w:rPr>
              <w:t>participants</w:t>
            </w:r>
            <w:r w:rsidR="000C2ECE" w:rsidRPr="003907D9">
              <w:rPr>
                <w:b/>
              </w:rPr>
              <w:t>’</w:t>
            </w:r>
            <w:r w:rsidRPr="003907D9">
              <w:t xml:space="preserve"> understanding</w:t>
            </w:r>
          </w:p>
        </w:tc>
        <w:tc>
          <w:tcPr>
            <w:tcW w:w="3260" w:type="dxa"/>
          </w:tcPr>
          <w:p w14:paraId="73ADA337" w14:textId="77777777" w:rsidR="007A2577" w:rsidRPr="003907D9" w:rsidRDefault="007A2577" w:rsidP="00F55FCA">
            <w:pPr>
              <w:rPr>
                <w:rFonts w:cstheme="minorHAnsi"/>
                <w:b/>
              </w:rPr>
            </w:pPr>
          </w:p>
        </w:tc>
      </w:tr>
      <w:tr w:rsidR="00C67214" w:rsidRPr="003907D9" w14:paraId="5F560945" w14:textId="77777777" w:rsidTr="00F55FCA">
        <w:trPr>
          <w:trHeight w:val="340"/>
        </w:trPr>
        <w:tc>
          <w:tcPr>
            <w:tcW w:w="6521" w:type="dxa"/>
          </w:tcPr>
          <w:p w14:paraId="1293174C" w14:textId="6F9EA02C" w:rsidR="00C67214"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rPr>
              <w:t xml:space="preserve">Correctly demonstrate exercises, techniques and equipment to </w:t>
            </w:r>
            <w:r w:rsidRPr="003907D9">
              <w:rPr>
                <w:rFonts w:cstheme="minorHAnsi"/>
                <w:b/>
              </w:rPr>
              <w:t>participants</w:t>
            </w:r>
            <w:r w:rsidRPr="003907D9">
              <w:rPr>
                <w:rFonts w:cstheme="minorHAnsi"/>
              </w:rPr>
              <w:t xml:space="preserve"> relevant to the exercise discipline </w:t>
            </w:r>
            <w:r w:rsidR="00C52EA9" w:rsidRPr="003907D9">
              <w:rPr>
                <w:rFonts w:cstheme="minorHAnsi"/>
              </w:rPr>
              <w:t>i.e.</w:t>
            </w:r>
            <w:r w:rsidRPr="003907D9">
              <w:rPr>
                <w:rFonts w:cstheme="minorHAnsi"/>
              </w:rPr>
              <w:t xml:space="preserve"> gym based, </w:t>
            </w:r>
            <w:r w:rsidRPr="003907D9">
              <w:rPr>
                <w:rFonts w:cstheme="minorHAnsi"/>
                <w:b/>
                <w:bCs/>
              </w:rPr>
              <w:t>group exercise</w:t>
            </w:r>
            <w:r w:rsidRPr="003907D9">
              <w:rPr>
                <w:rFonts w:cstheme="minorHAnsi"/>
              </w:rPr>
              <w:t xml:space="preserve">, </w:t>
            </w:r>
            <w:r w:rsidR="000C2ECE" w:rsidRPr="003907D9">
              <w:rPr>
                <w:rFonts w:cstheme="minorHAnsi"/>
              </w:rPr>
              <w:t>one to one</w:t>
            </w:r>
          </w:p>
        </w:tc>
        <w:tc>
          <w:tcPr>
            <w:tcW w:w="3260" w:type="dxa"/>
          </w:tcPr>
          <w:p w14:paraId="2FF183B2" w14:textId="77777777" w:rsidR="00C67214" w:rsidRPr="003907D9" w:rsidRDefault="00C67214" w:rsidP="00F55FCA">
            <w:pPr>
              <w:rPr>
                <w:rFonts w:cstheme="minorHAnsi"/>
                <w:b/>
              </w:rPr>
            </w:pPr>
          </w:p>
        </w:tc>
      </w:tr>
      <w:tr w:rsidR="00C67214" w:rsidRPr="003907D9" w14:paraId="09EDDB51" w14:textId="77777777" w:rsidTr="00F55FCA">
        <w:trPr>
          <w:trHeight w:val="340"/>
        </w:trPr>
        <w:tc>
          <w:tcPr>
            <w:tcW w:w="6521" w:type="dxa"/>
          </w:tcPr>
          <w:p w14:paraId="3479EAF1" w14:textId="05036CF3" w:rsidR="00C67214"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rPr>
              <w:t>Monitor participation and performance to identify signs of exercise intolerance or poor technique</w:t>
            </w:r>
          </w:p>
        </w:tc>
        <w:tc>
          <w:tcPr>
            <w:tcW w:w="3260" w:type="dxa"/>
          </w:tcPr>
          <w:p w14:paraId="4436EB4E" w14:textId="77777777" w:rsidR="00C67214" w:rsidRPr="003907D9" w:rsidRDefault="00C67214" w:rsidP="00F55FCA">
            <w:pPr>
              <w:rPr>
                <w:rFonts w:cstheme="minorHAnsi"/>
                <w:b/>
              </w:rPr>
            </w:pPr>
          </w:p>
        </w:tc>
      </w:tr>
      <w:tr w:rsidR="00C67214" w:rsidRPr="003907D9" w14:paraId="6E2BEAF4" w14:textId="77777777" w:rsidTr="00F55FCA">
        <w:trPr>
          <w:trHeight w:val="340"/>
        </w:trPr>
        <w:tc>
          <w:tcPr>
            <w:tcW w:w="6521" w:type="dxa"/>
          </w:tcPr>
          <w:p w14:paraId="1E452440" w14:textId="7C9A6E19" w:rsidR="00C67214" w:rsidRPr="003907D9" w:rsidRDefault="00C67214" w:rsidP="00AD44B2">
            <w:pPr>
              <w:pStyle w:val="ListParagraph"/>
              <w:numPr>
                <w:ilvl w:val="0"/>
                <w:numId w:val="46"/>
              </w:numPr>
              <w:autoSpaceDE w:val="0"/>
              <w:autoSpaceDN w:val="0"/>
              <w:adjustRightInd w:val="0"/>
              <w:ind w:left="465" w:hanging="465"/>
              <w:rPr>
                <w:rFonts w:cstheme="minorHAnsi"/>
              </w:rPr>
            </w:pPr>
            <w:r w:rsidRPr="003907D9">
              <w:rPr>
                <w:rFonts w:cstheme="minorHAnsi"/>
              </w:rPr>
              <w:t xml:space="preserve">Regress or adapt exercises to enable </w:t>
            </w:r>
            <w:r w:rsidRPr="003907D9">
              <w:rPr>
                <w:rFonts w:cstheme="minorHAnsi"/>
                <w:b/>
              </w:rPr>
              <w:t>participants</w:t>
            </w:r>
            <w:r w:rsidRPr="003907D9">
              <w:rPr>
                <w:rFonts w:cstheme="minorHAnsi"/>
              </w:rPr>
              <w:t xml:space="preserve"> to achieve correct posture and body alignment, range of motion, control, timing and form for all exercises in a </w:t>
            </w:r>
            <w:r w:rsidRPr="003907D9">
              <w:rPr>
                <w:rFonts w:cstheme="minorHAnsi"/>
                <w:b/>
              </w:rPr>
              <w:t>session</w:t>
            </w:r>
          </w:p>
        </w:tc>
        <w:tc>
          <w:tcPr>
            <w:tcW w:w="3260" w:type="dxa"/>
          </w:tcPr>
          <w:p w14:paraId="5D8C65D8" w14:textId="77777777" w:rsidR="00C67214" w:rsidRPr="003907D9" w:rsidRDefault="00C67214" w:rsidP="00F55FCA">
            <w:pPr>
              <w:rPr>
                <w:rFonts w:cstheme="minorHAnsi"/>
                <w:b/>
              </w:rPr>
            </w:pPr>
          </w:p>
        </w:tc>
      </w:tr>
      <w:tr w:rsidR="00493B9D" w:rsidRPr="003907D9" w14:paraId="7F561228" w14:textId="77777777" w:rsidTr="00F55FCA">
        <w:trPr>
          <w:trHeight w:val="340"/>
        </w:trPr>
        <w:tc>
          <w:tcPr>
            <w:tcW w:w="6521" w:type="dxa"/>
          </w:tcPr>
          <w:p w14:paraId="3D55D5D2" w14:textId="65CB6CCB" w:rsidR="00493B9D"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rPr>
              <w:t xml:space="preserve">Use </w:t>
            </w:r>
            <w:r w:rsidRPr="003907D9">
              <w:rPr>
                <w:rFonts w:cstheme="minorHAnsi"/>
                <w:lang w:val="en-US"/>
              </w:rPr>
              <w:t xml:space="preserve">suitable teaching skills for </w:t>
            </w:r>
            <w:r w:rsidRPr="003907D9">
              <w:rPr>
                <w:rFonts w:cstheme="minorHAnsi"/>
                <w:b/>
                <w:lang w:val="en-US"/>
              </w:rPr>
              <w:t>participants</w:t>
            </w:r>
          </w:p>
        </w:tc>
        <w:tc>
          <w:tcPr>
            <w:tcW w:w="3260" w:type="dxa"/>
          </w:tcPr>
          <w:p w14:paraId="20F8AEC9" w14:textId="77777777" w:rsidR="00493B9D" w:rsidRPr="003907D9" w:rsidRDefault="00493B9D" w:rsidP="00F55FCA">
            <w:pPr>
              <w:rPr>
                <w:rFonts w:cstheme="minorHAnsi"/>
                <w:b/>
              </w:rPr>
            </w:pPr>
          </w:p>
        </w:tc>
      </w:tr>
      <w:tr w:rsidR="00C67214" w:rsidRPr="003907D9" w14:paraId="27A2E81C" w14:textId="77777777" w:rsidTr="00F55FCA">
        <w:trPr>
          <w:trHeight w:val="340"/>
        </w:trPr>
        <w:tc>
          <w:tcPr>
            <w:tcW w:w="6521" w:type="dxa"/>
          </w:tcPr>
          <w:p w14:paraId="24039121" w14:textId="4B7EA300" w:rsidR="00C67214"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rPr>
              <w:t xml:space="preserve">Modify </w:t>
            </w:r>
            <w:r w:rsidRPr="003907D9">
              <w:rPr>
                <w:rFonts w:cstheme="minorHAnsi"/>
                <w:b/>
              </w:rPr>
              <w:t>session</w:t>
            </w:r>
            <w:r w:rsidRPr="003907D9">
              <w:rPr>
                <w:rFonts w:cstheme="minorHAnsi"/>
              </w:rPr>
              <w:t xml:space="preserve"> as required considering basic mechanics, </w:t>
            </w:r>
            <w:r w:rsidR="0016573E" w:rsidRPr="003907D9">
              <w:rPr>
                <w:rFonts w:cstheme="minorHAnsi"/>
              </w:rPr>
              <w:t xml:space="preserve">equipment, </w:t>
            </w:r>
            <w:r w:rsidRPr="003907D9">
              <w:rPr>
                <w:rFonts w:cstheme="minorHAnsi"/>
              </w:rPr>
              <w:t>safety and fitness outcomes</w:t>
            </w:r>
          </w:p>
        </w:tc>
        <w:tc>
          <w:tcPr>
            <w:tcW w:w="3260" w:type="dxa"/>
          </w:tcPr>
          <w:p w14:paraId="37E3578F" w14:textId="77777777" w:rsidR="00C67214" w:rsidRPr="003907D9" w:rsidRDefault="00C67214" w:rsidP="00C67214">
            <w:pPr>
              <w:rPr>
                <w:rFonts w:cstheme="minorHAnsi"/>
                <w:b/>
              </w:rPr>
            </w:pPr>
          </w:p>
        </w:tc>
      </w:tr>
      <w:tr w:rsidR="00C67214" w:rsidRPr="003907D9" w14:paraId="2C31B7F2" w14:textId="77777777" w:rsidTr="00F55FCA">
        <w:trPr>
          <w:trHeight w:val="340"/>
        </w:trPr>
        <w:tc>
          <w:tcPr>
            <w:tcW w:w="6521" w:type="dxa"/>
          </w:tcPr>
          <w:p w14:paraId="2FAF47E0" w14:textId="544022D2" w:rsidR="00C67214"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rPr>
              <w:t xml:space="preserve">Respond to </w:t>
            </w:r>
            <w:r w:rsidRPr="003907D9">
              <w:rPr>
                <w:rFonts w:cstheme="minorHAnsi"/>
                <w:b/>
              </w:rPr>
              <w:t>participants</w:t>
            </w:r>
            <w:r w:rsidRPr="003907D9">
              <w:rPr>
                <w:rFonts w:cstheme="minorHAnsi"/>
              </w:rPr>
              <w:t xml:space="preserve"> experiencing difficulties and answer questions as required</w:t>
            </w:r>
          </w:p>
        </w:tc>
        <w:tc>
          <w:tcPr>
            <w:tcW w:w="3260" w:type="dxa"/>
          </w:tcPr>
          <w:p w14:paraId="72651DB6" w14:textId="77777777" w:rsidR="00C67214" w:rsidRPr="003907D9" w:rsidRDefault="00C67214" w:rsidP="00C67214">
            <w:pPr>
              <w:rPr>
                <w:rFonts w:cstheme="minorHAnsi"/>
                <w:b/>
              </w:rPr>
            </w:pPr>
          </w:p>
        </w:tc>
      </w:tr>
      <w:tr w:rsidR="00C67214" w:rsidRPr="003907D9" w14:paraId="6174687A" w14:textId="77777777" w:rsidTr="00733918">
        <w:trPr>
          <w:trHeight w:val="340"/>
        </w:trPr>
        <w:tc>
          <w:tcPr>
            <w:tcW w:w="6521" w:type="dxa"/>
            <w:vAlign w:val="center"/>
          </w:tcPr>
          <w:p w14:paraId="3EF902D4" w14:textId="1228592F" w:rsidR="00C67214"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rPr>
              <w:t xml:space="preserve">Providing a range of intensity and impact options </w:t>
            </w:r>
          </w:p>
        </w:tc>
        <w:tc>
          <w:tcPr>
            <w:tcW w:w="3260" w:type="dxa"/>
          </w:tcPr>
          <w:p w14:paraId="71EE63B7" w14:textId="77777777" w:rsidR="00C67214" w:rsidRPr="003907D9" w:rsidRDefault="00C67214" w:rsidP="00C67214">
            <w:pPr>
              <w:rPr>
                <w:rFonts w:cstheme="minorHAnsi"/>
                <w:b/>
              </w:rPr>
            </w:pPr>
          </w:p>
        </w:tc>
      </w:tr>
      <w:tr w:rsidR="00C67214" w:rsidRPr="003907D9" w14:paraId="49EB5CE3" w14:textId="77777777" w:rsidTr="00F55FCA">
        <w:trPr>
          <w:trHeight w:val="340"/>
        </w:trPr>
        <w:tc>
          <w:tcPr>
            <w:tcW w:w="6521" w:type="dxa"/>
          </w:tcPr>
          <w:p w14:paraId="49D8FA0B" w14:textId="0B348D92" w:rsidR="00C67214"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rPr>
              <w:t xml:space="preserve">Select equipment according to a </w:t>
            </w:r>
            <w:r w:rsidRPr="003907D9">
              <w:rPr>
                <w:rFonts w:cstheme="minorHAnsi"/>
                <w:b/>
              </w:rPr>
              <w:t>participant’s</w:t>
            </w:r>
            <w:r w:rsidR="00FD06D0" w:rsidRPr="003907D9">
              <w:rPr>
                <w:rFonts w:cstheme="minorHAnsi"/>
                <w:b/>
              </w:rPr>
              <w:t xml:space="preserve"> </w:t>
            </w:r>
            <w:r w:rsidR="00FD06D0" w:rsidRPr="003907D9">
              <w:rPr>
                <w:rFonts w:cstheme="minorHAnsi"/>
              </w:rPr>
              <w:t>needs</w:t>
            </w:r>
            <w:r w:rsidRPr="003907D9">
              <w:rPr>
                <w:rFonts w:cstheme="minorHAnsi"/>
              </w:rPr>
              <w:t xml:space="preserve"> </w:t>
            </w:r>
            <w:r w:rsidR="0016573E" w:rsidRPr="003907D9">
              <w:rPr>
                <w:rFonts w:cstheme="minorHAnsi"/>
              </w:rPr>
              <w:t>and abilities</w:t>
            </w:r>
          </w:p>
        </w:tc>
        <w:tc>
          <w:tcPr>
            <w:tcW w:w="3260" w:type="dxa"/>
          </w:tcPr>
          <w:p w14:paraId="23FD5D27" w14:textId="77777777" w:rsidR="00C67214" w:rsidRPr="003907D9" w:rsidRDefault="00C67214" w:rsidP="00C67214">
            <w:pPr>
              <w:rPr>
                <w:rFonts w:cstheme="minorHAnsi"/>
                <w:b/>
              </w:rPr>
            </w:pPr>
          </w:p>
        </w:tc>
      </w:tr>
      <w:tr w:rsidR="00C67214" w:rsidRPr="003907D9" w14:paraId="26DDF05A" w14:textId="77777777" w:rsidTr="00F55FCA">
        <w:trPr>
          <w:trHeight w:val="340"/>
        </w:trPr>
        <w:tc>
          <w:tcPr>
            <w:tcW w:w="6521" w:type="dxa"/>
          </w:tcPr>
          <w:p w14:paraId="57178D7E" w14:textId="65309657" w:rsidR="00C67214" w:rsidRPr="003907D9" w:rsidRDefault="00C67214" w:rsidP="00AD44B2">
            <w:pPr>
              <w:pStyle w:val="ListParagraph"/>
              <w:numPr>
                <w:ilvl w:val="0"/>
                <w:numId w:val="46"/>
              </w:numPr>
              <w:autoSpaceDE w:val="0"/>
              <w:autoSpaceDN w:val="0"/>
              <w:adjustRightInd w:val="0"/>
              <w:ind w:left="465" w:hanging="465"/>
              <w:rPr>
                <w:rFonts w:cstheme="minorHAnsi"/>
                <w:lang w:val="en-US"/>
              </w:rPr>
            </w:pPr>
            <w:r w:rsidRPr="003907D9">
              <w:rPr>
                <w:rFonts w:cstheme="minorHAnsi"/>
                <w:lang w:val="en-US"/>
              </w:rPr>
              <w:t xml:space="preserve">Manage risks as they arise in the </w:t>
            </w:r>
            <w:r w:rsidRPr="003907D9">
              <w:rPr>
                <w:rFonts w:cstheme="minorHAnsi"/>
                <w:b/>
                <w:bCs/>
                <w:lang w:val="en-US"/>
              </w:rPr>
              <w:t>session</w:t>
            </w:r>
          </w:p>
        </w:tc>
        <w:tc>
          <w:tcPr>
            <w:tcW w:w="3260" w:type="dxa"/>
          </w:tcPr>
          <w:p w14:paraId="3D9C0E50" w14:textId="77777777" w:rsidR="00C67214" w:rsidRPr="003907D9" w:rsidRDefault="00C67214" w:rsidP="00C67214">
            <w:pPr>
              <w:rPr>
                <w:rFonts w:cstheme="minorHAnsi"/>
                <w:b/>
              </w:rPr>
            </w:pPr>
          </w:p>
        </w:tc>
      </w:tr>
      <w:tr w:rsidR="00C67214" w:rsidRPr="003907D9" w14:paraId="27793D78" w14:textId="77777777" w:rsidTr="00F55FCA">
        <w:trPr>
          <w:trHeight w:val="340"/>
        </w:trPr>
        <w:tc>
          <w:tcPr>
            <w:tcW w:w="6521" w:type="dxa"/>
          </w:tcPr>
          <w:p w14:paraId="0CB04121" w14:textId="08CA50B1" w:rsidR="00C67214" w:rsidRPr="003907D9" w:rsidRDefault="00C67214" w:rsidP="00AD44B2">
            <w:pPr>
              <w:pStyle w:val="NormalWeb"/>
              <w:numPr>
                <w:ilvl w:val="0"/>
                <w:numId w:val="46"/>
              </w:numPr>
              <w:spacing w:before="0" w:beforeAutospacing="0" w:after="0" w:afterAutospacing="0"/>
              <w:ind w:left="465" w:hanging="465"/>
              <w:rPr>
                <w:rFonts w:eastAsia="Calibri" w:cstheme="minorHAnsi"/>
              </w:rPr>
            </w:pPr>
            <w:r w:rsidRPr="003907D9">
              <w:rPr>
                <w:rFonts w:cstheme="minorHAnsi"/>
                <w:lang w:val="en-US"/>
              </w:rPr>
              <w:t>Recognise signs that indicate that exercise should be discontinued immediately</w:t>
            </w:r>
          </w:p>
        </w:tc>
        <w:tc>
          <w:tcPr>
            <w:tcW w:w="3260" w:type="dxa"/>
          </w:tcPr>
          <w:p w14:paraId="60BF56FE" w14:textId="77777777" w:rsidR="00C67214" w:rsidRPr="003907D9" w:rsidRDefault="00C67214" w:rsidP="00C67214">
            <w:pPr>
              <w:rPr>
                <w:rFonts w:cstheme="minorHAnsi"/>
                <w:b/>
              </w:rPr>
            </w:pPr>
          </w:p>
        </w:tc>
      </w:tr>
      <w:tr w:rsidR="00C67214" w:rsidRPr="003907D9" w14:paraId="507EABFC" w14:textId="77777777" w:rsidTr="00F55FCA">
        <w:trPr>
          <w:trHeight w:val="340"/>
        </w:trPr>
        <w:tc>
          <w:tcPr>
            <w:tcW w:w="9781" w:type="dxa"/>
            <w:gridSpan w:val="2"/>
            <w:shd w:val="clear" w:color="auto" w:fill="BFBFBF" w:themeFill="background1" w:themeFillShade="BF"/>
            <w:vAlign w:val="center"/>
          </w:tcPr>
          <w:p w14:paraId="6441EF1A" w14:textId="77777777" w:rsidR="00C67214" w:rsidRPr="003907D9" w:rsidRDefault="00C67214" w:rsidP="00F55FCA">
            <w:pPr>
              <w:rPr>
                <w:rFonts w:cstheme="minorHAnsi"/>
                <w:b/>
              </w:rPr>
            </w:pPr>
            <w:r w:rsidRPr="003907D9">
              <w:rPr>
                <w:rFonts w:eastAsia="Calibri" w:cstheme="minorHAnsi"/>
                <w:b/>
              </w:rPr>
              <w:t>Task 3: End the session</w:t>
            </w:r>
          </w:p>
        </w:tc>
      </w:tr>
      <w:tr w:rsidR="00C67214" w:rsidRPr="003907D9" w14:paraId="34599493" w14:textId="77777777" w:rsidTr="00733918">
        <w:trPr>
          <w:trHeight w:val="340"/>
        </w:trPr>
        <w:tc>
          <w:tcPr>
            <w:tcW w:w="6521" w:type="dxa"/>
            <w:vAlign w:val="center"/>
          </w:tcPr>
          <w:p w14:paraId="2698BFD6" w14:textId="4C1AFF4C" w:rsidR="00C67214" w:rsidRPr="003907D9" w:rsidRDefault="00C67214" w:rsidP="00AD44B2">
            <w:pPr>
              <w:pStyle w:val="Default"/>
              <w:numPr>
                <w:ilvl w:val="0"/>
                <w:numId w:val="46"/>
              </w:numPr>
              <w:ind w:left="465" w:hanging="465"/>
              <w:rPr>
                <w:rFonts w:asciiTheme="minorHAnsi" w:hAnsiTheme="minorHAnsi" w:cstheme="minorHAnsi"/>
                <w:color w:val="auto"/>
              </w:rPr>
            </w:pPr>
            <w:r w:rsidRPr="003907D9">
              <w:rPr>
                <w:rFonts w:asciiTheme="minorHAnsi" w:hAnsiTheme="minorHAnsi" w:cstheme="minorHAnsi"/>
                <w:color w:val="auto"/>
              </w:rPr>
              <w:t xml:space="preserve">Giving feedback to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regarding their performance </w:t>
            </w:r>
          </w:p>
        </w:tc>
        <w:tc>
          <w:tcPr>
            <w:tcW w:w="3260" w:type="dxa"/>
          </w:tcPr>
          <w:p w14:paraId="4D042DB0" w14:textId="4BEBC00A" w:rsidR="00C67214" w:rsidRPr="003907D9" w:rsidRDefault="00C67214" w:rsidP="00F55FCA">
            <w:pPr>
              <w:rPr>
                <w:rFonts w:cstheme="minorHAnsi"/>
                <w:b/>
              </w:rPr>
            </w:pPr>
          </w:p>
        </w:tc>
      </w:tr>
      <w:tr w:rsidR="00C67214" w:rsidRPr="003907D9" w14:paraId="73C5166D" w14:textId="77777777" w:rsidTr="00F55FCA">
        <w:trPr>
          <w:trHeight w:val="340"/>
        </w:trPr>
        <w:tc>
          <w:tcPr>
            <w:tcW w:w="6521" w:type="dxa"/>
          </w:tcPr>
          <w:p w14:paraId="6BA5AADC" w14:textId="42C0F055" w:rsidR="00C67214" w:rsidRPr="003907D9" w:rsidRDefault="00C67214" w:rsidP="00AD44B2">
            <w:pPr>
              <w:pStyle w:val="Default"/>
              <w:numPr>
                <w:ilvl w:val="0"/>
                <w:numId w:val="46"/>
              </w:numPr>
              <w:ind w:left="465" w:hanging="465"/>
              <w:rPr>
                <w:rFonts w:asciiTheme="minorHAnsi" w:hAnsiTheme="minorHAnsi" w:cstheme="minorHAnsi"/>
                <w:color w:val="auto"/>
              </w:rPr>
            </w:pPr>
            <w:r w:rsidRPr="003907D9">
              <w:rPr>
                <w:rFonts w:asciiTheme="minorHAnsi" w:hAnsiTheme="minorHAnsi" w:cstheme="minorHAnsi"/>
                <w:color w:val="auto"/>
              </w:rPr>
              <w:t xml:space="preserve">Using appropriate questions to gain relevant </w:t>
            </w:r>
            <w:r w:rsidRPr="003907D9">
              <w:rPr>
                <w:rFonts w:asciiTheme="minorHAnsi" w:hAnsiTheme="minorHAnsi" w:cstheme="minorHAnsi"/>
                <w:b/>
                <w:bCs/>
                <w:color w:val="auto"/>
              </w:rPr>
              <w:t>information</w:t>
            </w:r>
            <w:r w:rsidRPr="003907D9">
              <w:rPr>
                <w:rFonts w:asciiTheme="minorHAnsi" w:hAnsiTheme="minorHAnsi" w:cstheme="minorHAnsi"/>
                <w:color w:val="auto"/>
              </w:rPr>
              <w:t xml:space="preserve"> from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w:t>
            </w:r>
          </w:p>
        </w:tc>
        <w:tc>
          <w:tcPr>
            <w:tcW w:w="3260" w:type="dxa"/>
          </w:tcPr>
          <w:p w14:paraId="4D98A37F" w14:textId="2E3329F5" w:rsidR="00C67214" w:rsidRPr="003907D9" w:rsidRDefault="00C67214" w:rsidP="00F55FCA">
            <w:pPr>
              <w:rPr>
                <w:rFonts w:cstheme="minorHAnsi"/>
                <w:b/>
              </w:rPr>
            </w:pPr>
          </w:p>
        </w:tc>
      </w:tr>
      <w:tr w:rsidR="00C67214" w:rsidRPr="003907D9" w14:paraId="727561A9" w14:textId="77777777" w:rsidTr="00733918">
        <w:trPr>
          <w:trHeight w:val="340"/>
        </w:trPr>
        <w:tc>
          <w:tcPr>
            <w:tcW w:w="6521" w:type="dxa"/>
            <w:vAlign w:val="center"/>
          </w:tcPr>
          <w:p w14:paraId="6AFA44E3" w14:textId="6961BE1D" w:rsidR="00C67214" w:rsidRPr="003907D9" w:rsidRDefault="00C67214" w:rsidP="00AD44B2">
            <w:pPr>
              <w:pStyle w:val="Default"/>
              <w:numPr>
                <w:ilvl w:val="0"/>
                <w:numId w:val="46"/>
              </w:numPr>
              <w:ind w:left="465" w:hanging="465"/>
              <w:rPr>
                <w:rFonts w:asciiTheme="minorHAnsi" w:hAnsiTheme="minorHAnsi" w:cstheme="minorHAnsi"/>
                <w:color w:val="auto"/>
              </w:rPr>
            </w:pPr>
            <w:r w:rsidRPr="003907D9">
              <w:rPr>
                <w:rFonts w:asciiTheme="minorHAnsi" w:hAnsiTheme="minorHAnsi" w:cstheme="minorHAnsi"/>
                <w:color w:val="auto"/>
              </w:rPr>
              <w:t xml:space="preserve">Put equipment away and assess safety for future use </w:t>
            </w:r>
          </w:p>
        </w:tc>
        <w:tc>
          <w:tcPr>
            <w:tcW w:w="3260" w:type="dxa"/>
          </w:tcPr>
          <w:p w14:paraId="1E31AAE2" w14:textId="7BDD6C2D" w:rsidR="00C67214" w:rsidRPr="003907D9" w:rsidRDefault="00C67214" w:rsidP="00F55FCA">
            <w:pPr>
              <w:rPr>
                <w:rFonts w:cstheme="minorHAnsi"/>
                <w:b/>
              </w:rPr>
            </w:pPr>
          </w:p>
        </w:tc>
      </w:tr>
      <w:tr w:rsidR="00C67214" w:rsidRPr="003907D9" w14:paraId="7AD02359" w14:textId="77777777" w:rsidTr="00733918">
        <w:trPr>
          <w:trHeight w:val="340"/>
        </w:trPr>
        <w:tc>
          <w:tcPr>
            <w:tcW w:w="6521" w:type="dxa"/>
            <w:vAlign w:val="center"/>
          </w:tcPr>
          <w:p w14:paraId="1C308E20" w14:textId="77777777" w:rsidR="00C67214" w:rsidRPr="003907D9" w:rsidRDefault="00C67214" w:rsidP="00AD44B2">
            <w:pPr>
              <w:pStyle w:val="Default"/>
              <w:numPr>
                <w:ilvl w:val="0"/>
                <w:numId w:val="46"/>
              </w:numPr>
              <w:ind w:left="465" w:hanging="465"/>
              <w:rPr>
                <w:rFonts w:asciiTheme="minorHAnsi" w:hAnsiTheme="minorHAnsi" w:cstheme="minorHAnsi"/>
                <w:color w:val="auto"/>
              </w:rPr>
            </w:pPr>
            <w:r w:rsidRPr="003907D9">
              <w:rPr>
                <w:rFonts w:asciiTheme="minorHAnsi" w:hAnsiTheme="minorHAnsi" w:cstheme="minorHAnsi"/>
                <w:color w:val="auto"/>
              </w:rPr>
              <w:t xml:space="preserve">Leaving </w:t>
            </w:r>
            <w:r w:rsidRPr="003907D9">
              <w:rPr>
                <w:rFonts w:asciiTheme="minorHAnsi" w:hAnsiTheme="minorHAnsi" w:cstheme="minorHAnsi"/>
                <w:b/>
                <w:color w:val="auto"/>
              </w:rPr>
              <w:t>environment</w:t>
            </w:r>
            <w:r w:rsidRPr="003907D9">
              <w:rPr>
                <w:rFonts w:asciiTheme="minorHAnsi" w:hAnsiTheme="minorHAnsi" w:cstheme="minorHAnsi"/>
                <w:color w:val="auto"/>
              </w:rPr>
              <w:t xml:space="preserve"> in </w:t>
            </w:r>
            <w:r w:rsidRPr="003907D9">
              <w:rPr>
                <w:rFonts w:asciiTheme="minorHAnsi" w:hAnsiTheme="minorHAnsi" w:cstheme="minorHAnsi"/>
                <w:b/>
                <w:color w:val="auto"/>
              </w:rPr>
              <w:t>safe</w:t>
            </w:r>
            <w:r w:rsidRPr="003907D9">
              <w:rPr>
                <w:rFonts w:asciiTheme="minorHAnsi" w:hAnsiTheme="minorHAnsi" w:cstheme="minorHAnsi"/>
                <w:color w:val="auto"/>
              </w:rPr>
              <w:t xml:space="preserve"> condition for future use </w:t>
            </w:r>
          </w:p>
        </w:tc>
        <w:tc>
          <w:tcPr>
            <w:tcW w:w="3260" w:type="dxa"/>
          </w:tcPr>
          <w:p w14:paraId="0DC933AD" w14:textId="788BE1D2" w:rsidR="00C67214" w:rsidRPr="003907D9" w:rsidRDefault="00C67214" w:rsidP="00F55FCA">
            <w:pPr>
              <w:rPr>
                <w:rFonts w:cstheme="minorHAnsi"/>
                <w:b/>
              </w:rPr>
            </w:pPr>
          </w:p>
        </w:tc>
      </w:tr>
      <w:tr w:rsidR="00C67214" w:rsidRPr="003907D9" w14:paraId="79961D58" w14:textId="77777777" w:rsidTr="00F55FCA">
        <w:trPr>
          <w:trHeight w:val="340"/>
        </w:trPr>
        <w:tc>
          <w:tcPr>
            <w:tcW w:w="6521" w:type="dxa"/>
          </w:tcPr>
          <w:p w14:paraId="1DE913AE" w14:textId="110E448A" w:rsidR="00C67214" w:rsidRPr="003907D9" w:rsidRDefault="00C67214" w:rsidP="00AD44B2">
            <w:pPr>
              <w:pStyle w:val="Default"/>
              <w:numPr>
                <w:ilvl w:val="0"/>
                <w:numId w:val="46"/>
              </w:numPr>
              <w:ind w:left="465" w:hanging="465"/>
              <w:rPr>
                <w:rFonts w:asciiTheme="minorHAnsi" w:hAnsiTheme="minorHAnsi" w:cstheme="minorHAnsi"/>
                <w:color w:val="auto"/>
              </w:rPr>
            </w:pPr>
            <w:r w:rsidRPr="003907D9">
              <w:rPr>
                <w:rFonts w:asciiTheme="minorHAnsi" w:hAnsiTheme="minorHAnsi" w:cstheme="minorHAnsi"/>
                <w:color w:val="auto"/>
              </w:rPr>
              <w:t xml:space="preserve">Inform or agree with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the time, location and content of future </w:t>
            </w:r>
            <w:r w:rsidRPr="003907D9">
              <w:rPr>
                <w:rFonts w:asciiTheme="minorHAnsi" w:hAnsiTheme="minorHAnsi" w:cstheme="minorHAnsi"/>
                <w:b/>
                <w:color w:val="auto"/>
              </w:rPr>
              <w:t>session</w:t>
            </w:r>
            <w:r w:rsidRPr="003907D9">
              <w:rPr>
                <w:rFonts w:asciiTheme="minorHAnsi" w:hAnsiTheme="minorHAnsi" w:cstheme="minorHAnsi"/>
                <w:color w:val="auto"/>
              </w:rPr>
              <w:t xml:space="preserve">s </w:t>
            </w:r>
          </w:p>
        </w:tc>
        <w:tc>
          <w:tcPr>
            <w:tcW w:w="3260" w:type="dxa"/>
          </w:tcPr>
          <w:p w14:paraId="11A4C7EA" w14:textId="29632FA6" w:rsidR="00C67214" w:rsidRPr="003907D9" w:rsidRDefault="00C67214" w:rsidP="00F55FCA">
            <w:pPr>
              <w:rPr>
                <w:rFonts w:cstheme="minorHAnsi"/>
                <w:b/>
              </w:rPr>
            </w:pPr>
          </w:p>
        </w:tc>
      </w:tr>
      <w:tr w:rsidR="00C67214" w:rsidRPr="003907D9" w14:paraId="67913E67" w14:textId="77777777" w:rsidTr="00F55FCA">
        <w:trPr>
          <w:trHeight w:val="340"/>
        </w:trPr>
        <w:tc>
          <w:tcPr>
            <w:tcW w:w="6521" w:type="dxa"/>
          </w:tcPr>
          <w:p w14:paraId="0EF0A1CC" w14:textId="32F2E7C2" w:rsidR="00C67214" w:rsidRPr="003907D9" w:rsidRDefault="00C67214" w:rsidP="00AD44B2">
            <w:pPr>
              <w:pStyle w:val="Default"/>
              <w:numPr>
                <w:ilvl w:val="0"/>
                <w:numId w:val="46"/>
              </w:numPr>
              <w:ind w:left="465" w:hanging="465"/>
              <w:rPr>
                <w:rFonts w:asciiTheme="minorHAnsi" w:hAnsiTheme="minorHAnsi" w:cstheme="minorHAnsi"/>
                <w:color w:val="auto"/>
              </w:rPr>
            </w:pPr>
            <w:r w:rsidRPr="003907D9">
              <w:rPr>
                <w:rFonts w:asciiTheme="minorHAnsi" w:hAnsiTheme="minorHAnsi" w:cstheme="minorHAnsi"/>
                <w:color w:val="auto"/>
              </w:rPr>
              <w:t xml:space="preserve">Ensuring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leave the </w:t>
            </w:r>
            <w:r w:rsidR="00E26F16" w:rsidRPr="003907D9">
              <w:rPr>
                <w:rFonts w:asciiTheme="minorHAnsi" w:hAnsiTheme="minorHAnsi" w:cstheme="minorHAnsi"/>
                <w:color w:val="auto"/>
              </w:rPr>
              <w:t>exercise</w:t>
            </w:r>
            <w:r w:rsidRPr="003907D9">
              <w:rPr>
                <w:rFonts w:asciiTheme="minorHAnsi" w:hAnsiTheme="minorHAnsi" w:cstheme="minorHAnsi"/>
                <w:color w:val="auto"/>
              </w:rPr>
              <w:t xml:space="preserve"> </w:t>
            </w:r>
            <w:r w:rsidRPr="003907D9">
              <w:rPr>
                <w:rFonts w:asciiTheme="minorHAnsi" w:hAnsiTheme="minorHAnsi" w:cstheme="minorHAnsi"/>
                <w:b/>
                <w:color w:val="auto"/>
              </w:rPr>
              <w:t>environment</w:t>
            </w:r>
            <w:r w:rsidRPr="003907D9">
              <w:rPr>
                <w:rFonts w:asciiTheme="minorHAnsi" w:hAnsiTheme="minorHAnsi" w:cstheme="minorHAnsi"/>
                <w:color w:val="auto"/>
              </w:rPr>
              <w:t xml:space="preserve"> safely </w:t>
            </w:r>
          </w:p>
        </w:tc>
        <w:tc>
          <w:tcPr>
            <w:tcW w:w="3260" w:type="dxa"/>
          </w:tcPr>
          <w:p w14:paraId="407BC715" w14:textId="5D27BE9B" w:rsidR="00C67214" w:rsidRPr="003907D9" w:rsidRDefault="00C67214" w:rsidP="00F55FCA">
            <w:pPr>
              <w:rPr>
                <w:rFonts w:cstheme="minorHAnsi"/>
                <w:b/>
              </w:rPr>
            </w:pPr>
          </w:p>
        </w:tc>
      </w:tr>
    </w:tbl>
    <w:p w14:paraId="1A9F3997" w14:textId="69712727" w:rsidR="00B758F8" w:rsidRPr="003907D9" w:rsidRDefault="00B758F8" w:rsidP="001E57A3">
      <w:pPr>
        <w:rPr>
          <w:rFonts w:eastAsia="Calibri" w:cstheme="minorHAnsi"/>
          <w:szCs w:val="22"/>
        </w:rPr>
      </w:pPr>
    </w:p>
    <w:tbl>
      <w:tblPr>
        <w:tblStyle w:val="TableGrid"/>
        <w:tblW w:w="9781" w:type="dxa"/>
        <w:tblInd w:w="-5" w:type="dxa"/>
        <w:tblLook w:val="04A0" w:firstRow="1" w:lastRow="0" w:firstColumn="1" w:lastColumn="0" w:noHBand="0" w:noVBand="1"/>
      </w:tblPr>
      <w:tblGrid>
        <w:gridCol w:w="6521"/>
        <w:gridCol w:w="3260"/>
      </w:tblGrid>
      <w:tr w:rsidR="00AC151E" w:rsidRPr="003907D9" w14:paraId="6555267F" w14:textId="77777777" w:rsidTr="00A66B9B">
        <w:trPr>
          <w:trHeight w:val="340"/>
        </w:trPr>
        <w:tc>
          <w:tcPr>
            <w:tcW w:w="6521" w:type="dxa"/>
            <w:shd w:val="clear" w:color="auto" w:fill="FFC000"/>
            <w:vAlign w:val="center"/>
          </w:tcPr>
          <w:p w14:paraId="1BDB5CA2" w14:textId="77777777" w:rsidR="00AC151E" w:rsidRPr="003907D9" w:rsidRDefault="00AC151E" w:rsidP="00A66B9B">
            <w:pPr>
              <w:rPr>
                <w:rFonts w:cstheme="minorHAnsi"/>
                <w:b/>
                <w:bCs/>
                <w:sz w:val="24"/>
                <w:szCs w:val="24"/>
              </w:rPr>
            </w:pPr>
            <w:r w:rsidRPr="003907D9">
              <w:rPr>
                <w:rFonts w:cstheme="minorHAnsi"/>
                <w:b/>
                <w:bCs/>
                <w:sz w:val="24"/>
                <w:szCs w:val="24"/>
              </w:rPr>
              <w:t xml:space="preserve">Knowledge and understanding </w:t>
            </w:r>
          </w:p>
          <w:p w14:paraId="497D668D" w14:textId="77777777" w:rsidR="00AC151E" w:rsidRPr="003907D9" w:rsidRDefault="00AC151E" w:rsidP="00A66B9B">
            <w:pPr>
              <w:rPr>
                <w:rFonts w:cstheme="minorHAnsi"/>
                <w:sz w:val="24"/>
                <w:szCs w:val="24"/>
              </w:rPr>
            </w:pPr>
            <w:r w:rsidRPr="003907D9">
              <w:rPr>
                <w:rFonts w:cstheme="minorHAnsi"/>
                <w:sz w:val="24"/>
                <w:szCs w:val="24"/>
              </w:rPr>
              <w:t>Exercise professionals must know and understand:</w:t>
            </w:r>
          </w:p>
        </w:tc>
        <w:tc>
          <w:tcPr>
            <w:tcW w:w="3260" w:type="dxa"/>
            <w:shd w:val="clear" w:color="auto" w:fill="FFC000"/>
            <w:vAlign w:val="center"/>
          </w:tcPr>
          <w:p w14:paraId="6AD415CC" w14:textId="1C95EE7E" w:rsidR="00AC151E" w:rsidRPr="003907D9" w:rsidRDefault="00AC151E" w:rsidP="00A66B9B">
            <w:pPr>
              <w:rPr>
                <w:rFonts w:cstheme="minorHAnsi"/>
                <w:b/>
                <w:sz w:val="24"/>
                <w:szCs w:val="24"/>
              </w:rPr>
            </w:pPr>
            <w:r w:rsidRPr="003907D9">
              <w:rPr>
                <w:rFonts w:cstheme="minorHAnsi"/>
                <w:b/>
                <w:bCs/>
                <w:sz w:val="24"/>
                <w:szCs w:val="24"/>
              </w:rPr>
              <w:t xml:space="preserve">Mapping to </w:t>
            </w:r>
            <w:r w:rsidR="00733918" w:rsidRPr="003907D9">
              <w:rPr>
                <w:rFonts w:cstheme="minorHAnsi"/>
                <w:b/>
                <w:bCs/>
                <w:sz w:val="24"/>
                <w:szCs w:val="24"/>
              </w:rPr>
              <w:t>l</w:t>
            </w:r>
            <w:r w:rsidRPr="003907D9">
              <w:rPr>
                <w:rFonts w:cstheme="minorHAnsi"/>
                <w:b/>
                <w:bCs/>
                <w:sz w:val="24"/>
                <w:szCs w:val="24"/>
              </w:rPr>
              <w:t>earning resources</w:t>
            </w:r>
          </w:p>
        </w:tc>
      </w:tr>
      <w:tr w:rsidR="00493B9D" w:rsidRPr="003907D9" w14:paraId="77030F80" w14:textId="77777777" w:rsidTr="00A66B9B">
        <w:trPr>
          <w:trHeight w:val="340"/>
        </w:trPr>
        <w:tc>
          <w:tcPr>
            <w:tcW w:w="9781" w:type="dxa"/>
            <w:gridSpan w:val="2"/>
            <w:shd w:val="clear" w:color="auto" w:fill="BFBFBF" w:themeFill="background1" w:themeFillShade="BF"/>
            <w:vAlign w:val="center"/>
          </w:tcPr>
          <w:p w14:paraId="7916B3F7" w14:textId="6EF3A63C" w:rsidR="00493B9D" w:rsidRPr="003907D9" w:rsidRDefault="00493B9D" w:rsidP="00A66B9B">
            <w:pPr>
              <w:rPr>
                <w:rFonts w:cstheme="minorHAnsi"/>
                <w:b/>
              </w:rPr>
            </w:pPr>
            <w:r w:rsidRPr="003907D9">
              <w:rPr>
                <w:rFonts w:cstheme="minorHAnsi"/>
                <w:b/>
              </w:rPr>
              <w:t>Task 1: Prepare for the session</w:t>
            </w:r>
          </w:p>
        </w:tc>
      </w:tr>
      <w:tr w:rsidR="00493B9D" w:rsidRPr="003907D9" w14:paraId="5ABDF61B" w14:textId="77777777" w:rsidTr="00493B9D">
        <w:trPr>
          <w:trHeight w:val="340"/>
        </w:trPr>
        <w:tc>
          <w:tcPr>
            <w:tcW w:w="6521" w:type="dxa"/>
            <w:shd w:val="clear" w:color="auto" w:fill="auto"/>
            <w:vAlign w:val="center"/>
          </w:tcPr>
          <w:p w14:paraId="5F7CCE8E" w14:textId="58329DE4" w:rsidR="00493B9D" w:rsidRPr="003907D9" w:rsidRDefault="00493B9D" w:rsidP="00AD44B2">
            <w:pPr>
              <w:pStyle w:val="ListParagraph"/>
              <w:numPr>
                <w:ilvl w:val="0"/>
                <w:numId w:val="44"/>
              </w:numPr>
              <w:ind w:left="465" w:hanging="465"/>
              <w:rPr>
                <w:rFonts w:cstheme="minorHAnsi"/>
              </w:rPr>
            </w:pPr>
            <w:r w:rsidRPr="003907D9">
              <w:rPr>
                <w:rFonts w:cstheme="minorHAnsi"/>
              </w:rPr>
              <w:t>The importance of making suitable preparations to respond appropriately to any medical emergency, and what kind of medical emergency may arise</w:t>
            </w:r>
          </w:p>
        </w:tc>
        <w:tc>
          <w:tcPr>
            <w:tcW w:w="3260" w:type="dxa"/>
            <w:shd w:val="clear" w:color="auto" w:fill="auto"/>
            <w:vAlign w:val="center"/>
          </w:tcPr>
          <w:p w14:paraId="0999577C" w14:textId="77324B39" w:rsidR="00493B9D" w:rsidRPr="003907D9" w:rsidRDefault="00493B9D" w:rsidP="00493B9D">
            <w:pPr>
              <w:rPr>
                <w:rFonts w:cstheme="minorHAnsi"/>
                <w:b/>
              </w:rPr>
            </w:pPr>
          </w:p>
        </w:tc>
      </w:tr>
      <w:tr w:rsidR="00493B9D" w:rsidRPr="003907D9" w14:paraId="5093CA33" w14:textId="77777777" w:rsidTr="00493B9D">
        <w:trPr>
          <w:trHeight w:val="340"/>
        </w:trPr>
        <w:tc>
          <w:tcPr>
            <w:tcW w:w="6521" w:type="dxa"/>
            <w:shd w:val="clear" w:color="auto" w:fill="auto"/>
            <w:vAlign w:val="center"/>
          </w:tcPr>
          <w:p w14:paraId="28E00DD2" w14:textId="77777777" w:rsidR="00493B9D" w:rsidRPr="003907D9" w:rsidRDefault="00493B9D" w:rsidP="00AD44B2">
            <w:pPr>
              <w:pStyle w:val="ListParagraph"/>
              <w:numPr>
                <w:ilvl w:val="0"/>
                <w:numId w:val="44"/>
              </w:numPr>
              <w:ind w:left="465" w:hanging="465"/>
            </w:pPr>
            <w:r w:rsidRPr="003907D9">
              <w:t>How to:</w:t>
            </w:r>
          </w:p>
          <w:p w14:paraId="367EEA89" w14:textId="77777777" w:rsidR="00493B9D" w:rsidRPr="003907D9" w:rsidRDefault="00493B9D" w:rsidP="00AD44B2">
            <w:pPr>
              <w:pStyle w:val="ListParagraph"/>
              <w:numPr>
                <w:ilvl w:val="0"/>
                <w:numId w:val="45"/>
              </w:numPr>
              <w:ind w:hanging="258"/>
            </w:pPr>
            <w:r w:rsidRPr="003907D9">
              <w:t>ensure sufficient space</w:t>
            </w:r>
          </w:p>
          <w:p w14:paraId="3E7C9208" w14:textId="77777777" w:rsidR="00493B9D" w:rsidRPr="003907D9" w:rsidRDefault="00493B9D" w:rsidP="00AD44B2">
            <w:pPr>
              <w:pStyle w:val="ListParagraph"/>
              <w:numPr>
                <w:ilvl w:val="0"/>
                <w:numId w:val="45"/>
              </w:numPr>
              <w:ind w:hanging="258"/>
            </w:pPr>
            <w:r w:rsidRPr="003907D9">
              <w:t xml:space="preserve">assemble resources </w:t>
            </w:r>
          </w:p>
          <w:p w14:paraId="2968787D" w14:textId="5FBBB0DA" w:rsidR="00493B9D" w:rsidRPr="003907D9" w:rsidRDefault="00493B9D" w:rsidP="00AD44B2">
            <w:pPr>
              <w:pStyle w:val="ListParagraph"/>
              <w:numPr>
                <w:ilvl w:val="0"/>
                <w:numId w:val="45"/>
              </w:numPr>
              <w:ind w:hanging="258"/>
            </w:pPr>
            <w:r w:rsidRPr="003907D9">
              <w:t>check equipment for safety and maintenance requirements</w:t>
            </w:r>
          </w:p>
        </w:tc>
        <w:tc>
          <w:tcPr>
            <w:tcW w:w="3260" w:type="dxa"/>
            <w:shd w:val="clear" w:color="auto" w:fill="auto"/>
            <w:vAlign w:val="center"/>
          </w:tcPr>
          <w:p w14:paraId="27E32875" w14:textId="77777777" w:rsidR="00493B9D" w:rsidRPr="003907D9" w:rsidRDefault="00493B9D" w:rsidP="00493B9D">
            <w:pPr>
              <w:rPr>
                <w:rFonts w:cstheme="minorHAnsi"/>
                <w:b/>
              </w:rPr>
            </w:pPr>
          </w:p>
        </w:tc>
      </w:tr>
      <w:tr w:rsidR="00493B9D" w:rsidRPr="003907D9" w14:paraId="62D6699C" w14:textId="77777777" w:rsidTr="00493B9D">
        <w:trPr>
          <w:trHeight w:val="340"/>
        </w:trPr>
        <w:tc>
          <w:tcPr>
            <w:tcW w:w="6521" w:type="dxa"/>
            <w:shd w:val="clear" w:color="auto" w:fill="auto"/>
            <w:vAlign w:val="center"/>
          </w:tcPr>
          <w:p w14:paraId="37CB2855" w14:textId="44E0F30B" w:rsidR="00493B9D" w:rsidRPr="003907D9" w:rsidRDefault="00493B9D" w:rsidP="00AD44B2">
            <w:pPr>
              <w:pStyle w:val="ListParagraph"/>
              <w:numPr>
                <w:ilvl w:val="0"/>
                <w:numId w:val="44"/>
              </w:numPr>
              <w:ind w:left="465" w:hanging="465"/>
              <w:rPr>
                <w:rFonts w:cstheme="minorHAnsi"/>
                <w:b/>
              </w:rPr>
            </w:pPr>
            <w:r w:rsidRPr="003907D9">
              <w:rPr>
                <w:rFonts w:cstheme="minorHAnsi"/>
              </w:rPr>
              <w:t xml:space="preserve">How to verbally screen all </w:t>
            </w:r>
            <w:r w:rsidRPr="003907D9">
              <w:rPr>
                <w:rFonts w:cstheme="minorHAnsi"/>
                <w:b/>
              </w:rPr>
              <w:t>participants</w:t>
            </w:r>
            <w:r w:rsidRPr="003907D9">
              <w:rPr>
                <w:rFonts w:cstheme="minorHAnsi"/>
              </w:rPr>
              <w:t xml:space="preserve"> and respond to their needs</w:t>
            </w:r>
          </w:p>
        </w:tc>
        <w:tc>
          <w:tcPr>
            <w:tcW w:w="3260" w:type="dxa"/>
            <w:shd w:val="clear" w:color="auto" w:fill="auto"/>
            <w:vAlign w:val="center"/>
          </w:tcPr>
          <w:p w14:paraId="07D71F3F" w14:textId="77777777" w:rsidR="00493B9D" w:rsidRPr="003907D9" w:rsidRDefault="00493B9D" w:rsidP="00493B9D">
            <w:pPr>
              <w:rPr>
                <w:rFonts w:cstheme="minorHAnsi"/>
                <w:b/>
              </w:rPr>
            </w:pPr>
          </w:p>
        </w:tc>
      </w:tr>
      <w:tr w:rsidR="00AC151E" w:rsidRPr="003907D9" w14:paraId="7C432B61" w14:textId="77777777" w:rsidTr="00A66B9B">
        <w:trPr>
          <w:trHeight w:val="340"/>
        </w:trPr>
        <w:tc>
          <w:tcPr>
            <w:tcW w:w="9781" w:type="dxa"/>
            <w:gridSpan w:val="2"/>
            <w:shd w:val="clear" w:color="auto" w:fill="BFBFBF" w:themeFill="background1" w:themeFillShade="BF"/>
            <w:vAlign w:val="center"/>
          </w:tcPr>
          <w:p w14:paraId="0EB2CBDA" w14:textId="5A051B99" w:rsidR="00AC151E" w:rsidRPr="003907D9" w:rsidRDefault="00AC151E" w:rsidP="00A66B9B">
            <w:pPr>
              <w:rPr>
                <w:rFonts w:cstheme="minorHAnsi"/>
                <w:b/>
              </w:rPr>
            </w:pPr>
            <w:r w:rsidRPr="003907D9">
              <w:rPr>
                <w:rFonts w:cstheme="minorHAnsi"/>
                <w:b/>
              </w:rPr>
              <w:t xml:space="preserve">Task </w:t>
            </w:r>
            <w:r w:rsidR="00493B9D" w:rsidRPr="003907D9">
              <w:rPr>
                <w:rFonts w:cstheme="minorHAnsi"/>
                <w:b/>
              </w:rPr>
              <w:t>2</w:t>
            </w:r>
            <w:r w:rsidRPr="003907D9">
              <w:rPr>
                <w:rFonts w:cstheme="minorHAnsi"/>
                <w:b/>
              </w:rPr>
              <w:t xml:space="preserve">: </w:t>
            </w:r>
            <w:r w:rsidR="00493B9D" w:rsidRPr="003907D9">
              <w:rPr>
                <w:rFonts w:cstheme="minorHAnsi"/>
                <w:b/>
              </w:rPr>
              <w:t xml:space="preserve">Instruct the session, meeting the needs of the </w:t>
            </w:r>
            <w:r w:rsidR="005978A8" w:rsidRPr="003907D9">
              <w:rPr>
                <w:rFonts w:ascii="Calibri" w:hAnsi="Calibri" w:cs="Calibri"/>
                <w:b/>
              </w:rPr>
              <w:t xml:space="preserve">disabled </w:t>
            </w:r>
            <w:r w:rsidR="00055D91" w:rsidRPr="003907D9">
              <w:rPr>
                <w:rFonts w:ascii="Calibri" w:hAnsi="Calibri" w:cs="Calibri"/>
                <w:b/>
              </w:rPr>
              <w:t>participants</w:t>
            </w:r>
          </w:p>
        </w:tc>
      </w:tr>
      <w:tr w:rsidR="00493B9D" w:rsidRPr="003907D9" w14:paraId="05C7BD77" w14:textId="77777777" w:rsidTr="00A66B9B">
        <w:trPr>
          <w:trHeight w:val="340"/>
        </w:trPr>
        <w:tc>
          <w:tcPr>
            <w:tcW w:w="6521" w:type="dxa"/>
          </w:tcPr>
          <w:p w14:paraId="2C787C7D" w14:textId="7D09998F" w:rsidR="00493B9D" w:rsidRPr="003907D9" w:rsidRDefault="00493B9D" w:rsidP="00AD44B2">
            <w:pPr>
              <w:pStyle w:val="ListParagraph"/>
              <w:numPr>
                <w:ilvl w:val="0"/>
                <w:numId w:val="44"/>
              </w:numPr>
              <w:autoSpaceDE w:val="0"/>
              <w:autoSpaceDN w:val="0"/>
              <w:adjustRightInd w:val="0"/>
              <w:ind w:left="465" w:hanging="465"/>
              <w:rPr>
                <w:rFonts w:cstheme="minorHAnsi"/>
                <w:lang w:val="en-US"/>
              </w:rPr>
            </w:pPr>
            <w:r w:rsidRPr="003907D9">
              <w:t xml:space="preserve">The importance of giving clear instructions and confirming </w:t>
            </w:r>
            <w:r w:rsidRPr="003907D9">
              <w:rPr>
                <w:b/>
              </w:rPr>
              <w:t>participants</w:t>
            </w:r>
            <w:r w:rsidR="00733918" w:rsidRPr="003907D9">
              <w:rPr>
                <w:b/>
              </w:rPr>
              <w:t>’</w:t>
            </w:r>
            <w:r w:rsidRPr="003907D9">
              <w:t xml:space="preserve"> understanding of the instructions</w:t>
            </w:r>
          </w:p>
        </w:tc>
        <w:tc>
          <w:tcPr>
            <w:tcW w:w="3260" w:type="dxa"/>
          </w:tcPr>
          <w:p w14:paraId="254C939D" w14:textId="77777777" w:rsidR="00493B9D" w:rsidRPr="003907D9" w:rsidRDefault="00493B9D" w:rsidP="00A66B9B">
            <w:pPr>
              <w:rPr>
                <w:rFonts w:cstheme="minorHAnsi"/>
                <w:b/>
              </w:rPr>
            </w:pPr>
          </w:p>
        </w:tc>
      </w:tr>
      <w:tr w:rsidR="00493B9D" w:rsidRPr="003907D9" w14:paraId="280F7C17" w14:textId="77777777" w:rsidTr="00F55FCA">
        <w:trPr>
          <w:trHeight w:val="340"/>
        </w:trPr>
        <w:tc>
          <w:tcPr>
            <w:tcW w:w="6521" w:type="dxa"/>
          </w:tcPr>
          <w:p w14:paraId="0DB0D9FA" w14:textId="7CC672C7" w:rsidR="00493B9D" w:rsidRPr="003907D9" w:rsidRDefault="00493B9D"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rPr>
              <w:t xml:space="preserve">How to correctly demonstrate exercises, techniques and equipment to </w:t>
            </w:r>
            <w:r w:rsidRPr="003907D9">
              <w:rPr>
                <w:rFonts w:cstheme="minorHAnsi"/>
                <w:b/>
              </w:rPr>
              <w:t>participants</w:t>
            </w:r>
            <w:r w:rsidRPr="003907D9">
              <w:rPr>
                <w:rFonts w:cstheme="minorHAnsi"/>
              </w:rPr>
              <w:t xml:space="preserve"> relevant to the exercise discipline </w:t>
            </w:r>
            <w:r w:rsidR="000C2ECE" w:rsidRPr="003907D9">
              <w:rPr>
                <w:rFonts w:cstheme="minorHAnsi"/>
              </w:rPr>
              <w:t>i.e.</w:t>
            </w:r>
            <w:r w:rsidRPr="003907D9">
              <w:rPr>
                <w:rFonts w:cstheme="minorHAnsi"/>
              </w:rPr>
              <w:t xml:space="preserve"> gym based, </w:t>
            </w:r>
            <w:r w:rsidRPr="003907D9">
              <w:rPr>
                <w:rFonts w:cstheme="minorHAnsi"/>
                <w:b/>
                <w:bCs/>
              </w:rPr>
              <w:t>group exercise</w:t>
            </w:r>
            <w:r w:rsidRPr="003907D9">
              <w:rPr>
                <w:rFonts w:cstheme="minorHAnsi"/>
              </w:rPr>
              <w:t xml:space="preserve">, </w:t>
            </w:r>
            <w:r w:rsidR="000C2ECE" w:rsidRPr="003907D9">
              <w:rPr>
                <w:rFonts w:cstheme="minorHAnsi"/>
              </w:rPr>
              <w:t>one to one</w:t>
            </w:r>
          </w:p>
        </w:tc>
        <w:tc>
          <w:tcPr>
            <w:tcW w:w="3260" w:type="dxa"/>
          </w:tcPr>
          <w:p w14:paraId="54A70FA1" w14:textId="77777777" w:rsidR="00493B9D" w:rsidRPr="003907D9" w:rsidRDefault="00493B9D" w:rsidP="00F55FCA">
            <w:pPr>
              <w:rPr>
                <w:rFonts w:cstheme="minorHAnsi"/>
                <w:b/>
              </w:rPr>
            </w:pPr>
          </w:p>
        </w:tc>
      </w:tr>
      <w:tr w:rsidR="000C07A7" w:rsidRPr="003907D9" w14:paraId="3E8BF1F3" w14:textId="77777777" w:rsidTr="00A66B9B">
        <w:trPr>
          <w:trHeight w:val="340"/>
        </w:trPr>
        <w:tc>
          <w:tcPr>
            <w:tcW w:w="6521" w:type="dxa"/>
          </w:tcPr>
          <w:p w14:paraId="639EFD5B" w14:textId="3DC46AE2" w:rsidR="000C07A7" w:rsidRPr="003907D9" w:rsidRDefault="000C07A7"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rPr>
              <w:t xml:space="preserve">How to monitor </w:t>
            </w:r>
            <w:r w:rsidR="007A2577" w:rsidRPr="003907D9">
              <w:rPr>
                <w:rFonts w:cstheme="minorHAnsi"/>
              </w:rPr>
              <w:t xml:space="preserve">and observe </w:t>
            </w:r>
            <w:r w:rsidRPr="003907D9">
              <w:rPr>
                <w:rFonts w:cstheme="minorHAnsi"/>
              </w:rPr>
              <w:t>participation and performance and how to identify signs of exercise intolerance or poor technique</w:t>
            </w:r>
          </w:p>
        </w:tc>
        <w:tc>
          <w:tcPr>
            <w:tcW w:w="3260" w:type="dxa"/>
          </w:tcPr>
          <w:p w14:paraId="656A6AB1" w14:textId="77777777" w:rsidR="000C07A7" w:rsidRPr="003907D9" w:rsidRDefault="000C07A7" w:rsidP="00A66B9B">
            <w:pPr>
              <w:rPr>
                <w:rFonts w:cstheme="minorHAnsi"/>
                <w:b/>
              </w:rPr>
            </w:pPr>
          </w:p>
        </w:tc>
      </w:tr>
      <w:tr w:rsidR="000C07A7" w:rsidRPr="003907D9" w14:paraId="352258B1" w14:textId="77777777" w:rsidTr="00A66B9B">
        <w:trPr>
          <w:trHeight w:val="340"/>
        </w:trPr>
        <w:tc>
          <w:tcPr>
            <w:tcW w:w="6521" w:type="dxa"/>
          </w:tcPr>
          <w:p w14:paraId="36643F60" w14:textId="6617B6F1" w:rsidR="000C07A7" w:rsidRPr="003907D9" w:rsidRDefault="000C07A7"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rPr>
              <w:t xml:space="preserve">How to regress or adapt exercises to enable </w:t>
            </w:r>
            <w:r w:rsidRPr="003907D9">
              <w:rPr>
                <w:rFonts w:cstheme="minorHAnsi"/>
                <w:b/>
              </w:rPr>
              <w:t xml:space="preserve">participants </w:t>
            </w:r>
            <w:r w:rsidRPr="003907D9">
              <w:rPr>
                <w:rFonts w:cstheme="minorHAnsi"/>
              </w:rPr>
              <w:t xml:space="preserve">to achieve correct posture and body alignment, range of motion, control, timing and form for all fitness exercises in a </w:t>
            </w:r>
            <w:r w:rsidRPr="003907D9">
              <w:rPr>
                <w:rFonts w:cstheme="minorHAnsi"/>
                <w:b/>
              </w:rPr>
              <w:t>session</w:t>
            </w:r>
          </w:p>
        </w:tc>
        <w:tc>
          <w:tcPr>
            <w:tcW w:w="3260" w:type="dxa"/>
          </w:tcPr>
          <w:p w14:paraId="3EE01214" w14:textId="77777777" w:rsidR="000C07A7" w:rsidRPr="003907D9" w:rsidRDefault="000C07A7" w:rsidP="00A66B9B">
            <w:pPr>
              <w:rPr>
                <w:rFonts w:cstheme="minorHAnsi"/>
                <w:b/>
              </w:rPr>
            </w:pPr>
          </w:p>
        </w:tc>
      </w:tr>
      <w:tr w:rsidR="00AC151E" w:rsidRPr="003907D9" w14:paraId="12FF64F1" w14:textId="77777777" w:rsidTr="00A66B9B">
        <w:trPr>
          <w:trHeight w:val="340"/>
        </w:trPr>
        <w:tc>
          <w:tcPr>
            <w:tcW w:w="6521" w:type="dxa"/>
          </w:tcPr>
          <w:p w14:paraId="3A852103" w14:textId="42EE4AF9" w:rsidR="00114CEB" w:rsidRPr="003907D9" w:rsidRDefault="00493B9D"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lang w:val="en-US"/>
              </w:rPr>
              <w:t>Suitable t</w:t>
            </w:r>
            <w:r w:rsidR="00114CEB" w:rsidRPr="003907D9">
              <w:rPr>
                <w:rFonts w:cstheme="minorHAnsi"/>
                <w:lang w:val="en-US"/>
              </w:rPr>
              <w:t xml:space="preserve">eaching skills </w:t>
            </w:r>
            <w:r w:rsidRPr="003907D9">
              <w:rPr>
                <w:rFonts w:cstheme="minorHAnsi"/>
                <w:lang w:val="en-US"/>
              </w:rPr>
              <w:t xml:space="preserve">for </w:t>
            </w:r>
            <w:r w:rsidR="00FD06D0" w:rsidRPr="003907D9">
              <w:rPr>
                <w:rFonts w:cstheme="minorHAnsi"/>
                <w:b/>
                <w:lang w:val="en-US"/>
              </w:rPr>
              <w:t>participants</w:t>
            </w:r>
            <w:r w:rsidRPr="003907D9">
              <w:rPr>
                <w:rFonts w:cstheme="minorHAnsi"/>
                <w:lang w:val="en-US"/>
              </w:rPr>
              <w:t xml:space="preserve"> </w:t>
            </w:r>
            <w:r w:rsidR="00114CEB" w:rsidRPr="003907D9">
              <w:rPr>
                <w:rFonts w:cstheme="minorHAnsi"/>
                <w:lang w:val="en-US"/>
              </w:rPr>
              <w:t>to include</w:t>
            </w:r>
            <w:r w:rsidRPr="003907D9">
              <w:rPr>
                <w:rFonts w:cstheme="minorHAnsi"/>
                <w:lang w:val="en-US"/>
              </w:rPr>
              <w:t xml:space="preserve"> use of</w:t>
            </w:r>
            <w:r w:rsidR="00114CEB" w:rsidRPr="003907D9">
              <w:rPr>
                <w:rFonts w:cstheme="minorHAnsi"/>
                <w:lang w:val="en-US"/>
              </w:rPr>
              <w:t>:</w:t>
            </w:r>
          </w:p>
          <w:p w14:paraId="4295C81E" w14:textId="1F92A3F6" w:rsidR="00114CEB" w:rsidRPr="003907D9" w:rsidRDefault="00114CEB" w:rsidP="00AD44B2">
            <w:pPr>
              <w:pStyle w:val="ListParagraph"/>
              <w:numPr>
                <w:ilvl w:val="0"/>
                <w:numId w:val="42"/>
              </w:numPr>
              <w:autoSpaceDE w:val="0"/>
              <w:autoSpaceDN w:val="0"/>
              <w:adjustRightInd w:val="0"/>
              <w:ind w:hanging="258"/>
              <w:rPr>
                <w:rFonts w:cstheme="minorHAnsi"/>
                <w:lang w:val="en-US"/>
              </w:rPr>
            </w:pPr>
            <w:r w:rsidRPr="003907D9">
              <w:rPr>
                <w:rFonts w:cstheme="minorHAnsi"/>
                <w:lang w:val="en-US"/>
              </w:rPr>
              <w:t>visual and verbal instruction</w:t>
            </w:r>
          </w:p>
          <w:p w14:paraId="57A8CF2F" w14:textId="2D48AEEA" w:rsidR="00FD06D0" w:rsidRPr="003907D9" w:rsidRDefault="00FD06D0" w:rsidP="00AD44B2">
            <w:pPr>
              <w:pStyle w:val="ListParagraph"/>
              <w:numPr>
                <w:ilvl w:val="0"/>
                <w:numId w:val="42"/>
              </w:numPr>
              <w:autoSpaceDE w:val="0"/>
              <w:autoSpaceDN w:val="0"/>
              <w:adjustRightInd w:val="0"/>
              <w:ind w:hanging="258"/>
              <w:rPr>
                <w:rFonts w:cstheme="minorHAnsi"/>
                <w:lang w:val="en-US"/>
              </w:rPr>
            </w:pPr>
            <w:r w:rsidRPr="003907D9">
              <w:rPr>
                <w:rFonts w:cstheme="minorHAnsi"/>
                <w:lang w:val="en-US"/>
              </w:rPr>
              <w:t>cueing</w:t>
            </w:r>
          </w:p>
          <w:p w14:paraId="6E71FE13" w14:textId="484A0265" w:rsidR="00114CEB" w:rsidRPr="003907D9" w:rsidRDefault="00114CEB" w:rsidP="00AD44B2">
            <w:pPr>
              <w:pStyle w:val="ListParagraph"/>
              <w:numPr>
                <w:ilvl w:val="0"/>
                <w:numId w:val="42"/>
              </w:numPr>
              <w:autoSpaceDE w:val="0"/>
              <w:autoSpaceDN w:val="0"/>
              <w:adjustRightInd w:val="0"/>
              <w:ind w:hanging="258"/>
              <w:rPr>
                <w:rFonts w:cstheme="minorHAnsi"/>
                <w:lang w:val="en-US"/>
              </w:rPr>
            </w:pPr>
            <w:r w:rsidRPr="003907D9">
              <w:rPr>
                <w:rFonts w:cstheme="minorHAnsi"/>
                <w:lang w:val="en-US"/>
              </w:rPr>
              <w:t>observatio</w:t>
            </w:r>
            <w:r w:rsidR="00493B9D" w:rsidRPr="003907D9">
              <w:rPr>
                <w:rFonts w:cstheme="minorHAnsi"/>
                <w:lang w:val="en-US"/>
              </w:rPr>
              <w:t>n</w:t>
            </w:r>
          </w:p>
          <w:p w14:paraId="01A7D5CB" w14:textId="77777777" w:rsidR="00FD06D0" w:rsidRPr="003907D9" w:rsidRDefault="00FD06D0" w:rsidP="00AD44B2">
            <w:pPr>
              <w:pStyle w:val="ListParagraph"/>
              <w:numPr>
                <w:ilvl w:val="0"/>
                <w:numId w:val="42"/>
              </w:numPr>
              <w:autoSpaceDE w:val="0"/>
              <w:autoSpaceDN w:val="0"/>
              <w:adjustRightInd w:val="0"/>
              <w:ind w:hanging="258"/>
              <w:rPr>
                <w:rFonts w:ascii="Calibri" w:eastAsia="Calibri" w:hAnsi="Calibri"/>
              </w:rPr>
            </w:pPr>
            <w:r w:rsidRPr="003907D9">
              <w:rPr>
                <w:rFonts w:ascii="Calibri" w:eastAsia="Calibri" w:hAnsi="Calibri"/>
              </w:rPr>
              <w:t>speed of instruction</w:t>
            </w:r>
          </w:p>
          <w:p w14:paraId="1EC18C96" w14:textId="77777777" w:rsidR="00FD06D0" w:rsidRPr="003907D9" w:rsidRDefault="00FD06D0" w:rsidP="00AD44B2">
            <w:pPr>
              <w:pStyle w:val="ListParagraph"/>
              <w:numPr>
                <w:ilvl w:val="0"/>
                <w:numId w:val="42"/>
              </w:numPr>
              <w:autoSpaceDE w:val="0"/>
              <w:autoSpaceDN w:val="0"/>
              <w:adjustRightInd w:val="0"/>
              <w:ind w:hanging="258"/>
              <w:rPr>
                <w:rFonts w:ascii="Calibri" w:eastAsia="Calibri" w:hAnsi="Calibri"/>
              </w:rPr>
            </w:pPr>
            <w:r w:rsidRPr="003907D9">
              <w:rPr>
                <w:rFonts w:ascii="Calibri" w:eastAsia="Calibri" w:hAnsi="Calibri"/>
              </w:rPr>
              <w:t xml:space="preserve">ensuring </w:t>
            </w:r>
            <w:r w:rsidRPr="003907D9">
              <w:rPr>
                <w:rFonts w:ascii="Calibri" w:eastAsia="Calibri" w:hAnsi="Calibri"/>
                <w:b/>
                <w:bCs/>
              </w:rPr>
              <w:t>safe</w:t>
            </w:r>
            <w:r w:rsidRPr="003907D9">
              <w:rPr>
                <w:rFonts w:ascii="Calibri" w:eastAsia="Calibri" w:hAnsi="Calibri"/>
              </w:rPr>
              <w:t xml:space="preserve"> transitions</w:t>
            </w:r>
          </w:p>
          <w:p w14:paraId="1051F73D" w14:textId="77777777" w:rsidR="00493B9D" w:rsidRPr="003907D9" w:rsidRDefault="00114CEB" w:rsidP="00AD44B2">
            <w:pPr>
              <w:pStyle w:val="ListParagraph"/>
              <w:numPr>
                <w:ilvl w:val="0"/>
                <w:numId w:val="42"/>
              </w:numPr>
              <w:autoSpaceDE w:val="0"/>
              <w:autoSpaceDN w:val="0"/>
              <w:adjustRightInd w:val="0"/>
              <w:ind w:hanging="258"/>
              <w:rPr>
                <w:rFonts w:cstheme="minorHAnsi"/>
                <w:lang w:val="en-US"/>
              </w:rPr>
            </w:pPr>
            <w:r w:rsidRPr="003907D9">
              <w:rPr>
                <w:rFonts w:cstheme="minorHAnsi"/>
                <w:lang w:val="en-US"/>
              </w:rPr>
              <w:t xml:space="preserve">movement analysis </w:t>
            </w:r>
          </w:p>
          <w:p w14:paraId="4929B6BB" w14:textId="77777777" w:rsidR="00493B9D" w:rsidRPr="003907D9" w:rsidRDefault="00114CEB" w:rsidP="00AD44B2">
            <w:pPr>
              <w:pStyle w:val="ListParagraph"/>
              <w:numPr>
                <w:ilvl w:val="0"/>
                <w:numId w:val="42"/>
              </w:numPr>
              <w:autoSpaceDE w:val="0"/>
              <w:autoSpaceDN w:val="0"/>
              <w:adjustRightInd w:val="0"/>
              <w:ind w:hanging="258"/>
              <w:rPr>
                <w:rFonts w:cstheme="minorHAnsi"/>
                <w:lang w:val="en-US"/>
              </w:rPr>
            </w:pPr>
            <w:r w:rsidRPr="003907D9">
              <w:rPr>
                <w:rFonts w:cstheme="minorHAnsi"/>
                <w:lang w:val="en-US"/>
              </w:rPr>
              <w:t xml:space="preserve">specific </w:t>
            </w:r>
            <w:r w:rsidRPr="003907D9">
              <w:rPr>
                <w:rFonts w:cstheme="minorHAnsi"/>
                <w:b/>
                <w:bCs/>
                <w:lang w:val="en-US"/>
              </w:rPr>
              <w:t>adaptation</w:t>
            </w:r>
            <w:r w:rsidRPr="003907D9">
              <w:rPr>
                <w:rFonts w:cstheme="minorHAnsi"/>
                <w:lang w:val="en-US"/>
              </w:rPr>
              <w:t xml:space="preserve"> </w:t>
            </w:r>
          </w:p>
          <w:p w14:paraId="2758708E" w14:textId="77777777" w:rsidR="00AC151E" w:rsidRPr="003907D9" w:rsidRDefault="00114CEB" w:rsidP="00AD44B2">
            <w:pPr>
              <w:pStyle w:val="ListParagraph"/>
              <w:numPr>
                <w:ilvl w:val="0"/>
                <w:numId w:val="42"/>
              </w:numPr>
              <w:autoSpaceDE w:val="0"/>
              <w:autoSpaceDN w:val="0"/>
              <w:adjustRightInd w:val="0"/>
              <w:ind w:hanging="258"/>
              <w:rPr>
                <w:rFonts w:cstheme="minorHAnsi"/>
                <w:lang w:val="en-US"/>
              </w:rPr>
            </w:pPr>
            <w:r w:rsidRPr="003907D9">
              <w:rPr>
                <w:rFonts w:cstheme="minorHAnsi"/>
                <w:lang w:val="en-US"/>
              </w:rPr>
              <w:t>communication skills</w:t>
            </w:r>
          </w:p>
          <w:p w14:paraId="6474A379" w14:textId="77777777" w:rsidR="00493B9D" w:rsidRPr="003907D9" w:rsidRDefault="00493B9D" w:rsidP="00AD44B2">
            <w:pPr>
              <w:pStyle w:val="ListParagraph"/>
              <w:numPr>
                <w:ilvl w:val="0"/>
                <w:numId w:val="42"/>
              </w:numPr>
              <w:autoSpaceDE w:val="0"/>
              <w:autoSpaceDN w:val="0"/>
              <w:adjustRightInd w:val="0"/>
              <w:ind w:hanging="258"/>
              <w:rPr>
                <w:rFonts w:cstheme="minorHAnsi"/>
                <w:lang w:val="en-US"/>
              </w:rPr>
            </w:pPr>
            <w:r w:rsidRPr="003907D9">
              <w:rPr>
                <w:rFonts w:cstheme="minorHAnsi"/>
                <w:lang w:val="en-US"/>
              </w:rPr>
              <w:t>listening and response skills</w:t>
            </w:r>
          </w:p>
          <w:p w14:paraId="37E4297E" w14:textId="69B04F57" w:rsidR="00FD06D0" w:rsidRPr="003907D9" w:rsidRDefault="00FD06D0" w:rsidP="00AD44B2">
            <w:pPr>
              <w:pStyle w:val="ListParagraph"/>
              <w:numPr>
                <w:ilvl w:val="0"/>
                <w:numId w:val="42"/>
              </w:numPr>
              <w:autoSpaceDE w:val="0"/>
              <w:autoSpaceDN w:val="0"/>
              <w:adjustRightInd w:val="0"/>
              <w:ind w:hanging="258"/>
              <w:rPr>
                <w:rFonts w:cstheme="minorHAnsi"/>
                <w:lang w:val="en-US"/>
              </w:rPr>
            </w:pPr>
            <w:r w:rsidRPr="003907D9">
              <w:rPr>
                <w:rFonts w:ascii="Calibri" w:eastAsia="Calibri" w:hAnsi="Calibri"/>
              </w:rPr>
              <w:t>motivation</w:t>
            </w:r>
          </w:p>
        </w:tc>
        <w:tc>
          <w:tcPr>
            <w:tcW w:w="3260" w:type="dxa"/>
          </w:tcPr>
          <w:p w14:paraId="471886FD" w14:textId="77777777" w:rsidR="00AC151E" w:rsidRPr="003907D9" w:rsidRDefault="00AC151E" w:rsidP="00A66B9B">
            <w:pPr>
              <w:rPr>
                <w:rFonts w:cstheme="minorHAnsi"/>
                <w:b/>
              </w:rPr>
            </w:pPr>
          </w:p>
        </w:tc>
      </w:tr>
      <w:tr w:rsidR="007A2577" w:rsidRPr="003907D9" w14:paraId="43BEEFB8" w14:textId="77777777" w:rsidTr="00F55FCA">
        <w:trPr>
          <w:trHeight w:val="340"/>
        </w:trPr>
        <w:tc>
          <w:tcPr>
            <w:tcW w:w="6521" w:type="dxa"/>
          </w:tcPr>
          <w:p w14:paraId="672CF21E" w14:textId="404B42FB"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How to modify the </w:t>
            </w:r>
            <w:r w:rsidRPr="003907D9">
              <w:rPr>
                <w:rFonts w:asciiTheme="minorHAnsi" w:hAnsiTheme="minorHAnsi" w:cstheme="minorHAnsi"/>
                <w:b/>
                <w:color w:val="auto"/>
              </w:rPr>
              <w:t>session</w:t>
            </w:r>
            <w:r w:rsidRPr="003907D9">
              <w:rPr>
                <w:rFonts w:asciiTheme="minorHAnsi" w:hAnsiTheme="minorHAnsi" w:cstheme="minorHAnsi"/>
                <w:color w:val="auto"/>
              </w:rPr>
              <w:t xml:space="preserve"> as required considering basic mechanics, </w:t>
            </w:r>
            <w:r w:rsidR="0016573E" w:rsidRPr="003907D9">
              <w:rPr>
                <w:rFonts w:asciiTheme="minorHAnsi" w:hAnsiTheme="minorHAnsi" w:cstheme="minorHAnsi"/>
                <w:color w:val="auto"/>
              </w:rPr>
              <w:t xml:space="preserve">equipment, </w:t>
            </w:r>
            <w:r w:rsidRPr="003907D9">
              <w:rPr>
                <w:rFonts w:asciiTheme="minorHAnsi" w:hAnsiTheme="minorHAnsi" w:cstheme="minorHAnsi"/>
                <w:color w:val="auto"/>
              </w:rPr>
              <w:t xml:space="preserve">safety and </w:t>
            </w:r>
            <w:r w:rsidR="00E26F16" w:rsidRPr="003907D9">
              <w:rPr>
                <w:rFonts w:asciiTheme="minorHAnsi" w:hAnsiTheme="minorHAnsi" w:cstheme="minorHAnsi"/>
                <w:color w:val="auto"/>
              </w:rPr>
              <w:t>exercise</w:t>
            </w:r>
            <w:r w:rsidRPr="003907D9">
              <w:rPr>
                <w:rFonts w:asciiTheme="minorHAnsi" w:hAnsiTheme="minorHAnsi" w:cstheme="minorHAnsi"/>
                <w:color w:val="auto"/>
              </w:rPr>
              <w:t xml:space="preserve"> outcomes</w:t>
            </w:r>
          </w:p>
        </w:tc>
        <w:tc>
          <w:tcPr>
            <w:tcW w:w="3260" w:type="dxa"/>
          </w:tcPr>
          <w:p w14:paraId="42514B34" w14:textId="77777777" w:rsidR="007A2577" w:rsidRPr="003907D9" w:rsidRDefault="007A2577" w:rsidP="00F55FCA">
            <w:pPr>
              <w:rPr>
                <w:rFonts w:cstheme="minorHAnsi"/>
                <w:b/>
              </w:rPr>
            </w:pPr>
          </w:p>
        </w:tc>
      </w:tr>
      <w:tr w:rsidR="007A2577" w:rsidRPr="003907D9" w14:paraId="5ADE0652" w14:textId="77777777" w:rsidTr="00F55FCA">
        <w:trPr>
          <w:trHeight w:val="340"/>
        </w:trPr>
        <w:tc>
          <w:tcPr>
            <w:tcW w:w="6521" w:type="dxa"/>
          </w:tcPr>
          <w:p w14:paraId="1B3AD70D" w14:textId="77777777"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The importance of responding to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experiencing difficulties</w:t>
            </w:r>
          </w:p>
        </w:tc>
        <w:tc>
          <w:tcPr>
            <w:tcW w:w="3260" w:type="dxa"/>
          </w:tcPr>
          <w:p w14:paraId="3B58DB33" w14:textId="77777777" w:rsidR="007A2577" w:rsidRPr="003907D9" w:rsidRDefault="007A2577" w:rsidP="00F55FCA">
            <w:pPr>
              <w:rPr>
                <w:rFonts w:cstheme="minorHAnsi"/>
                <w:b/>
              </w:rPr>
            </w:pPr>
          </w:p>
        </w:tc>
      </w:tr>
      <w:tr w:rsidR="007A2577" w:rsidRPr="003907D9" w14:paraId="4D697B60" w14:textId="77777777" w:rsidTr="00F55FCA">
        <w:trPr>
          <w:trHeight w:val="340"/>
        </w:trPr>
        <w:tc>
          <w:tcPr>
            <w:tcW w:w="6521" w:type="dxa"/>
          </w:tcPr>
          <w:p w14:paraId="12A56CFB" w14:textId="77777777"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Why it is important to allow questions as required without it distracting or impacting the </w:t>
            </w:r>
            <w:r w:rsidRPr="003907D9">
              <w:rPr>
                <w:rFonts w:asciiTheme="minorHAnsi" w:hAnsiTheme="minorHAnsi" w:cstheme="minorHAnsi"/>
                <w:b/>
                <w:color w:val="auto"/>
              </w:rPr>
              <w:t>session</w:t>
            </w:r>
          </w:p>
        </w:tc>
        <w:tc>
          <w:tcPr>
            <w:tcW w:w="3260" w:type="dxa"/>
          </w:tcPr>
          <w:p w14:paraId="6F528FF4" w14:textId="77777777" w:rsidR="007A2577" w:rsidRPr="003907D9" w:rsidRDefault="007A2577" w:rsidP="00F55FCA">
            <w:pPr>
              <w:rPr>
                <w:rFonts w:cstheme="minorHAnsi"/>
                <w:b/>
              </w:rPr>
            </w:pPr>
          </w:p>
        </w:tc>
      </w:tr>
      <w:tr w:rsidR="007A2577" w:rsidRPr="003907D9" w14:paraId="11CEAA3B" w14:textId="77777777" w:rsidTr="00733918">
        <w:trPr>
          <w:trHeight w:val="340"/>
        </w:trPr>
        <w:tc>
          <w:tcPr>
            <w:tcW w:w="6521" w:type="dxa"/>
            <w:vAlign w:val="center"/>
          </w:tcPr>
          <w:p w14:paraId="7B22FBAF" w14:textId="0D188C38" w:rsidR="007A2577" w:rsidRPr="003907D9" w:rsidRDefault="007A2577"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rPr>
              <w:t>How to provide a range of intensity and impact options</w:t>
            </w:r>
          </w:p>
        </w:tc>
        <w:tc>
          <w:tcPr>
            <w:tcW w:w="3260" w:type="dxa"/>
          </w:tcPr>
          <w:p w14:paraId="081E69D4" w14:textId="77777777" w:rsidR="007A2577" w:rsidRPr="003907D9" w:rsidRDefault="007A2577" w:rsidP="00A66B9B">
            <w:pPr>
              <w:rPr>
                <w:rFonts w:cstheme="minorHAnsi"/>
                <w:b/>
              </w:rPr>
            </w:pPr>
          </w:p>
        </w:tc>
      </w:tr>
      <w:tr w:rsidR="007A2577" w:rsidRPr="003907D9" w14:paraId="5B5B27D6" w14:textId="77777777" w:rsidTr="00A66B9B">
        <w:trPr>
          <w:trHeight w:val="340"/>
        </w:trPr>
        <w:tc>
          <w:tcPr>
            <w:tcW w:w="6521" w:type="dxa"/>
          </w:tcPr>
          <w:p w14:paraId="32D8B8C0" w14:textId="4F059A94" w:rsidR="007A2577" w:rsidRPr="003907D9" w:rsidRDefault="007A2577"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rPr>
              <w:t xml:space="preserve">How to select equipment according to a </w:t>
            </w:r>
            <w:r w:rsidRPr="003907D9">
              <w:rPr>
                <w:rFonts w:cstheme="minorHAnsi"/>
                <w:b/>
              </w:rPr>
              <w:t xml:space="preserve">participant’s </w:t>
            </w:r>
            <w:r w:rsidRPr="003907D9">
              <w:rPr>
                <w:rFonts w:cstheme="minorHAnsi"/>
              </w:rPr>
              <w:t>needs</w:t>
            </w:r>
            <w:r w:rsidR="0016573E" w:rsidRPr="003907D9">
              <w:rPr>
                <w:rFonts w:cstheme="minorHAnsi"/>
              </w:rPr>
              <w:t xml:space="preserve"> and abilities</w:t>
            </w:r>
          </w:p>
        </w:tc>
        <w:tc>
          <w:tcPr>
            <w:tcW w:w="3260" w:type="dxa"/>
          </w:tcPr>
          <w:p w14:paraId="3F347AE3" w14:textId="77777777" w:rsidR="007A2577" w:rsidRPr="003907D9" w:rsidRDefault="007A2577" w:rsidP="00A66B9B">
            <w:pPr>
              <w:rPr>
                <w:rFonts w:cstheme="minorHAnsi"/>
                <w:b/>
              </w:rPr>
            </w:pPr>
          </w:p>
        </w:tc>
      </w:tr>
      <w:tr w:rsidR="00493B9D" w:rsidRPr="003907D9" w14:paraId="04C3876C" w14:textId="77777777" w:rsidTr="00A66B9B">
        <w:trPr>
          <w:trHeight w:val="340"/>
        </w:trPr>
        <w:tc>
          <w:tcPr>
            <w:tcW w:w="6521" w:type="dxa"/>
          </w:tcPr>
          <w:p w14:paraId="1109EB77" w14:textId="551A54A6" w:rsidR="00493B9D" w:rsidRPr="003907D9" w:rsidRDefault="00493B9D"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lang w:val="en-US"/>
              </w:rPr>
              <w:t xml:space="preserve">How to manage risks as they arise in the </w:t>
            </w:r>
            <w:r w:rsidRPr="003907D9">
              <w:rPr>
                <w:rFonts w:cstheme="minorHAnsi"/>
                <w:b/>
                <w:bCs/>
                <w:lang w:val="en-US"/>
              </w:rPr>
              <w:t>session</w:t>
            </w:r>
            <w:r w:rsidRPr="003907D9">
              <w:rPr>
                <w:rFonts w:cstheme="minorHAnsi"/>
                <w:lang w:val="en-US"/>
              </w:rPr>
              <w:t xml:space="preserve"> and how to address them to prevent injury to </w:t>
            </w:r>
            <w:r w:rsidRPr="003907D9">
              <w:rPr>
                <w:rFonts w:cstheme="minorHAnsi"/>
                <w:b/>
                <w:bCs/>
                <w:lang w:val="en-US"/>
              </w:rPr>
              <w:t>client</w:t>
            </w:r>
            <w:r w:rsidRPr="003907D9">
              <w:rPr>
                <w:rFonts w:cstheme="minorHAnsi"/>
                <w:lang w:val="en-US"/>
              </w:rPr>
              <w:t>s</w:t>
            </w:r>
          </w:p>
        </w:tc>
        <w:tc>
          <w:tcPr>
            <w:tcW w:w="3260" w:type="dxa"/>
          </w:tcPr>
          <w:p w14:paraId="449AE156" w14:textId="77777777" w:rsidR="00493B9D" w:rsidRPr="003907D9" w:rsidRDefault="00493B9D" w:rsidP="00A66B9B">
            <w:pPr>
              <w:rPr>
                <w:rFonts w:cstheme="minorHAnsi"/>
                <w:b/>
              </w:rPr>
            </w:pPr>
          </w:p>
        </w:tc>
      </w:tr>
      <w:tr w:rsidR="00114CEB" w:rsidRPr="003907D9" w14:paraId="38E3BB6D" w14:textId="77777777" w:rsidTr="00A66B9B">
        <w:trPr>
          <w:trHeight w:val="340"/>
        </w:trPr>
        <w:tc>
          <w:tcPr>
            <w:tcW w:w="6521" w:type="dxa"/>
          </w:tcPr>
          <w:p w14:paraId="0A8F0B0B" w14:textId="3FC50F56" w:rsidR="00493B9D" w:rsidRPr="003907D9" w:rsidRDefault="00493B9D"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lang w:val="en-US"/>
              </w:rPr>
              <w:t xml:space="preserve">How to </w:t>
            </w:r>
            <w:r w:rsidR="00114CEB" w:rsidRPr="003907D9">
              <w:rPr>
                <w:rFonts w:cstheme="minorHAnsi"/>
                <w:lang w:val="en-US"/>
              </w:rPr>
              <w:t>develo</w:t>
            </w:r>
            <w:r w:rsidRPr="003907D9">
              <w:rPr>
                <w:rFonts w:cstheme="minorHAnsi"/>
                <w:lang w:val="en-US"/>
              </w:rPr>
              <w:t>p</w:t>
            </w:r>
            <w:r w:rsidR="00114CEB" w:rsidRPr="003907D9">
              <w:rPr>
                <w:rFonts w:cstheme="minorHAnsi"/>
                <w:lang w:val="en-US"/>
              </w:rPr>
              <w:t xml:space="preserve"> </w:t>
            </w:r>
            <w:r w:rsidRPr="003907D9">
              <w:rPr>
                <w:rFonts w:cstheme="minorHAnsi"/>
                <w:lang w:val="en-US"/>
              </w:rPr>
              <w:t>a</w:t>
            </w:r>
            <w:r w:rsidR="00114CEB" w:rsidRPr="003907D9">
              <w:rPr>
                <w:rFonts w:cstheme="minorHAnsi"/>
                <w:lang w:val="en-US"/>
              </w:rPr>
              <w:t xml:space="preserve"> </w:t>
            </w:r>
            <w:r w:rsidR="00114CEB" w:rsidRPr="003907D9">
              <w:rPr>
                <w:rFonts w:cstheme="minorHAnsi"/>
                <w:b/>
                <w:bCs/>
                <w:lang w:val="en-US"/>
              </w:rPr>
              <w:t>safe</w:t>
            </w:r>
            <w:r w:rsidR="00114CEB" w:rsidRPr="003907D9">
              <w:rPr>
                <w:rFonts w:cstheme="minorHAnsi"/>
                <w:lang w:val="en-US"/>
              </w:rPr>
              <w:t xml:space="preserve">, effective, enjoyable and </w:t>
            </w:r>
            <w:r w:rsidR="000D04E9" w:rsidRPr="003907D9">
              <w:rPr>
                <w:rFonts w:cstheme="minorHAnsi"/>
                <w:lang w:val="en-US"/>
              </w:rPr>
              <w:t>disability</w:t>
            </w:r>
            <w:r w:rsidR="00114CEB" w:rsidRPr="003907D9">
              <w:rPr>
                <w:rFonts w:cstheme="minorHAnsi"/>
                <w:lang w:val="en-US"/>
              </w:rPr>
              <w:t xml:space="preserve">-friendly exercise and physical activity </w:t>
            </w:r>
            <w:r w:rsidR="00114CEB" w:rsidRPr="003907D9">
              <w:rPr>
                <w:rFonts w:cstheme="minorHAnsi"/>
                <w:b/>
                <w:bCs/>
                <w:lang w:val="en-US"/>
              </w:rPr>
              <w:t>environment</w:t>
            </w:r>
            <w:r w:rsidR="00114CEB" w:rsidRPr="003907D9">
              <w:rPr>
                <w:rFonts w:cstheme="minorHAnsi"/>
                <w:lang w:val="en-US"/>
              </w:rPr>
              <w:t xml:space="preserve">s </w:t>
            </w:r>
            <w:r w:rsidRPr="003907D9">
              <w:rPr>
                <w:rFonts w:cstheme="minorHAnsi"/>
                <w:lang w:val="en-US"/>
              </w:rPr>
              <w:t>to include:</w:t>
            </w:r>
          </w:p>
          <w:p w14:paraId="04B07DB5" w14:textId="77777777" w:rsidR="00493B9D" w:rsidRPr="003907D9" w:rsidRDefault="00114CEB" w:rsidP="00AD44B2">
            <w:pPr>
              <w:pStyle w:val="ListParagraph"/>
              <w:numPr>
                <w:ilvl w:val="0"/>
                <w:numId w:val="43"/>
              </w:numPr>
              <w:autoSpaceDE w:val="0"/>
              <w:autoSpaceDN w:val="0"/>
              <w:adjustRightInd w:val="0"/>
              <w:ind w:left="746" w:hanging="284"/>
              <w:rPr>
                <w:rFonts w:cstheme="minorHAnsi"/>
                <w:lang w:val="en-US"/>
              </w:rPr>
            </w:pPr>
            <w:r w:rsidRPr="003907D9">
              <w:rPr>
                <w:rFonts w:cstheme="minorHAnsi"/>
                <w:lang w:val="en-US"/>
              </w:rPr>
              <w:t xml:space="preserve">use of </w:t>
            </w:r>
            <w:r w:rsidR="00493B9D" w:rsidRPr="003907D9">
              <w:rPr>
                <w:rFonts w:cstheme="minorHAnsi"/>
                <w:lang w:val="en-US"/>
              </w:rPr>
              <w:t xml:space="preserve">suitable </w:t>
            </w:r>
            <w:r w:rsidRPr="003907D9">
              <w:rPr>
                <w:rFonts w:cstheme="minorHAnsi"/>
                <w:lang w:val="en-US"/>
              </w:rPr>
              <w:t>equipment</w:t>
            </w:r>
          </w:p>
          <w:p w14:paraId="20C49D94" w14:textId="77777777" w:rsidR="00114CEB" w:rsidRPr="003907D9" w:rsidRDefault="00493B9D" w:rsidP="00AD44B2">
            <w:pPr>
              <w:pStyle w:val="ListParagraph"/>
              <w:numPr>
                <w:ilvl w:val="0"/>
                <w:numId w:val="43"/>
              </w:numPr>
              <w:autoSpaceDE w:val="0"/>
              <w:autoSpaceDN w:val="0"/>
              <w:adjustRightInd w:val="0"/>
              <w:ind w:left="746" w:hanging="284"/>
              <w:rPr>
                <w:rFonts w:cstheme="minorHAnsi"/>
                <w:lang w:val="en-US"/>
              </w:rPr>
            </w:pPr>
            <w:r w:rsidRPr="003907D9">
              <w:rPr>
                <w:rFonts w:cstheme="minorHAnsi"/>
                <w:lang w:val="en-US"/>
              </w:rPr>
              <w:t xml:space="preserve">suitable </w:t>
            </w:r>
            <w:r w:rsidR="00114CEB" w:rsidRPr="003907D9">
              <w:rPr>
                <w:rFonts w:cstheme="minorHAnsi"/>
                <w:lang w:val="en-US"/>
              </w:rPr>
              <w:t>music</w:t>
            </w:r>
          </w:p>
          <w:p w14:paraId="2EF649D2" w14:textId="0835782C" w:rsidR="000D04E9" w:rsidRPr="003907D9" w:rsidRDefault="000D04E9" w:rsidP="00AD44B2">
            <w:pPr>
              <w:pStyle w:val="ListParagraph"/>
              <w:numPr>
                <w:ilvl w:val="0"/>
                <w:numId w:val="43"/>
              </w:numPr>
              <w:autoSpaceDE w:val="0"/>
              <w:autoSpaceDN w:val="0"/>
              <w:adjustRightInd w:val="0"/>
              <w:ind w:left="746" w:hanging="284"/>
              <w:rPr>
                <w:rFonts w:cstheme="minorHAnsi"/>
                <w:lang w:val="en-US"/>
              </w:rPr>
            </w:pPr>
            <w:r w:rsidRPr="003907D9">
              <w:rPr>
                <w:rFonts w:cstheme="minorHAnsi"/>
                <w:lang w:val="en-US"/>
              </w:rPr>
              <w:t>suitable space</w:t>
            </w:r>
          </w:p>
        </w:tc>
        <w:tc>
          <w:tcPr>
            <w:tcW w:w="3260" w:type="dxa"/>
          </w:tcPr>
          <w:p w14:paraId="397AD901" w14:textId="77777777" w:rsidR="00114CEB" w:rsidRPr="003907D9" w:rsidRDefault="00114CEB" w:rsidP="00A66B9B">
            <w:pPr>
              <w:rPr>
                <w:rFonts w:cstheme="minorHAnsi"/>
                <w:b/>
              </w:rPr>
            </w:pPr>
          </w:p>
        </w:tc>
      </w:tr>
      <w:tr w:rsidR="005B1D00" w:rsidRPr="003907D9" w14:paraId="1B716882" w14:textId="77777777" w:rsidTr="00A66B9B">
        <w:trPr>
          <w:trHeight w:val="340"/>
        </w:trPr>
        <w:tc>
          <w:tcPr>
            <w:tcW w:w="6521" w:type="dxa"/>
          </w:tcPr>
          <w:p w14:paraId="626693B6" w14:textId="1BA8F7AC" w:rsidR="005B1D00" w:rsidRPr="003907D9" w:rsidRDefault="00493B9D" w:rsidP="00AD44B2">
            <w:pPr>
              <w:pStyle w:val="ListParagraph"/>
              <w:numPr>
                <w:ilvl w:val="0"/>
                <w:numId w:val="44"/>
              </w:numPr>
              <w:autoSpaceDE w:val="0"/>
              <w:autoSpaceDN w:val="0"/>
              <w:adjustRightInd w:val="0"/>
              <w:ind w:left="465" w:hanging="465"/>
              <w:rPr>
                <w:rFonts w:cstheme="minorHAnsi"/>
                <w:lang w:val="en-US"/>
              </w:rPr>
            </w:pPr>
            <w:r w:rsidRPr="003907D9">
              <w:rPr>
                <w:rFonts w:cstheme="minorHAnsi"/>
                <w:lang w:val="en-US"/>
              </w:rPr>
              <w:t xml:space="preserve">How to recognise </w:t>
            </w:r>
            <w:r w:rsidR="005B1D00" w:rsidRPr="003907D9">
              <w:rPr>
                <w:rFonts w:cstheme="minorHAnsi"/>
                <w:lang w:val="en-US"/>
              </w:rPr>
              <w:t>signs that indicate that exercise should be discontinued immediately and/or medical consultation sought</w:t>
            </w:r>
          </w:p>
        </w:tc>
        <w:tc>
          <w:tcPr>
            <w:tcW w:w="3260" w:type="dxa"/>
          </w:tcPr>
          <w:p w14:paraId="143DA1B5" w14:textId="77777777" w:rsidR="005B1D00" w:rsidRPr="003907D9" w:rsidRDefault="005B1D00" w:rsidP="00A66B9B">
            <w:pPr>
              <w:rPr>
                <w:rFonts w:cstheme="minorHAnsi"/>
                <w:b/>
              </w:rPr>
            </w:pPr>
          </w:p>
        </w:tc>
      </w:tr>
      <w:tr w:rsidR="007A2577" w:rsidRPr="003907D9" w14:paraId="54B99BB0" w14:textId="77777777" w:rsidTr="00F55FCA">
        <w:trPr>
          <w:trHeight w:val="340"/>
        </w:trPr>
        <w:tc>
          <w:tcPr>
            <w:tcW w:w="9781" w:type="dxa"/>
            <w:gridSpan w:val="2"/>
            <w:shd w:val="clear" w:color="auto" w:fill="BFBFBF" w:themeFill="background1" w:themeFillShade="BF"/>
            <w:vAlign w:val="center"/>
          </w:tcPr>
          <w:p w14:paraId="59595FB6" w14:textId="77777777" w:rsidR="007A2577" w:rsidRPr="003907D9" w:rsidRDefault="007A2577" w:rsidP="00F55FCA">
            <w:pPr>
              <w:rPr>
                <w:rFonts w:cstheme="minorHAnsi"/>
                <w:b/>
              </w:rPr>
            </w:pPr>
            <w:r w:rsidRPr="003907D9">
              <w:rPr>
                <w:rFonts w:eastAsia="Calibri" w:cstheme="minorHAnsi"/>
                <w:b/>
              </w:rPr>
              <w:t>Task 3: End the session</w:t>
            </w:r>
          </w:p>
        </w:tc>
      </w:tr>
      <w:tr w:rsidR="007A2577" w:rsidRPr="003907D9" w14:paraId="11216EB8" w14:textId="77777777" w:rsidTr="00F55FCA">
        <w:trPr>
          <w:trHeight w:val="340"/>
        </w:trPr>
        <w:tc>
          <w:tcPr>
            <w:tcW w:w="6521" w:type="dxa"/>
          </w:tcPr>
          <w:p w14:paraId="6F968F38" w14:textId="503F86C4"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The importance of giving feedback to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regarding their performance </w:t>
            </w:r>
          </w:p>
        </w:tc>
        <w:tc>
          <w:tcPr>
            <w:tcW w:w="3260" w:type="dxa"/>
          </w:tcPr>
          <w:p w14:paraId="7E0140D7" w14:textId="77777777" w:rsidR="007A2577" w:rsidRPr="003907D9" w:rsidRDefault="007A2577" w:rsidP="00F55FCA">
            <w:pPr>
              <w:rPr>
                <w:rFonts w:cstheme="minorHAnsi"/>
                <w:b/>
              </w:rPr>
            </w:pPr>
          </w:p>
        </w:tc>
      </w:tr>
      <w:tr w:rsidR="007A2577" w:rsidRPr="003907D9" w14:paraId="770D9D14" w14:textId="77777777" w:rsidTr="00F55FCA">
        <w:trPr>
          <w:trHeight w:val="340"/>
        </w:trPr>
        <w:tc>
          <w:tcPr>
            <w:tcW w:w="6521" w:type="dxa"/>
          </w:tcPr>
          <w:p w14:paraId="4AA15100" w14:textId="3021E6E5"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How to use appropriate questions to gain relevant </w:t>
            </w:r>
            <w:r w:rsidRPr="003907D9">
              <w:rPr>
                <w:rFonts w:asciiTheme="minorHAnsi" w:hAnsiTheme="minorHAnsi" w:cstheme="minorHAnsi"/>
                <w:b/>
                <w:bCs/>
                <w:color w:val="auto"/>
              </w:rPr>
              <w:t>information</w:t>
            </w:r>
            <w:r w:rsidRPr="003907D9">
              <w:rPr>
                <w:rFonts w:asciiTheme="minorHAnsi" w:hAnsiTheme="minorHAnsi" w:cstheme="minorHAnsi"/>
                <w:color w:val="auto"/>
              </w:rPr>
              <w:t xml:space="preserve"> from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w:t>
            </w:r>
          </w:p>
        </w:tc>
        <w:tc>
          <w:tcPr>
            <w:tcW w:w="3260" w:type="dxa"/>
          </w:tcPr>
          <w:p w14:paraId="29AD43C5" w14:textId="77777777" w:rsidR="007A2577" w:rsidRPr="003907D9" w:rsidRDefault="007A2577" w:rsidP="00F55FCA">
            <w:pPr>
              <w:rPr>
                <w:rFonts w:cstheme="minorHAnsi"/>
                <w:b/>
              </w:rPr>
            </w:pPr>
          </w:p>
        </w:tc>
      </w:tr>
      <w:tr w:rsidR="007A2577" w:rsidRPr="003907D9" w14:paraId="3CE92719" w14:textId="77777777" w:rsidTr="00F55FCA">
        <w:trPr>
          <w:trHeight w:val="340"/>
        </w:trPr>
        <w:tc>
          <w:tcPr>
            <w:tcW w:w="6521" w:type="dxa"/>
          </w:tcPr>
          <w:p w14:paraId="604FF12A" w14:textId="77777777"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The importance of putting equipment away and assessing safety for future use </w:t>
            </w:r>
          </w:p>
        </w:tc>
        <w:tc>
          <w:tcPr>
            <w:tcW w:w="3260" w:type="dxa"/>
          </w:tcPr>
          <w:p w14:paraId="75E3BD7C" w14:textId="77777777" w:rsidR="007A2577" w:rsidRPr="003907D9" w:rsidRDefault="007A2577" w:rsidP="00F55FCA">
            <w:pPr>
              <w:rPr>
                <w:rFonts w:cstheme="minorHAnsi"/>
                <w:b/>
              </w:rPr>
            </w:pPr>
          </w:p>
        </w:tc>
      </w:tr>
      <w:tr w:rsidR="007A2577" w:rsidRPr="003907D9" w14:paraId="6F8D77F9" w14:textId="77777777" w:rsidTr="00F55FCA">
        <w:trPr>
          <w:trHeight w:val="340"/>
        </w:trPr>
        <w:tc>
          <w:tcPr>
            <w:tcW w:w="6521" w:type="dxa"/>
          </w:tcPr>
          <w:p w14:paraId="578DB708" w14:textId="77777777"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The importance of leaving the </w:t>
            </w:r>
            <w:r w:rsidRPr="003907D9">
              <w:rPr>
                <w:rFonts w:asciiTheme="minorHAnsi" w:hAnsiTheme="minorHAnsi" w:cstheme="minorHAnsi"/>
                <w:b/>
                <w:color w:val="auto"/>
              </w:rPr>
              <w:t>environment</w:t>
            </w:r>
            <w:r w:rsidRPr="003907D9">
              <w:rPr>
                <w:rFonts w:asciiTheme="minorHAnsi" w:hAnsiTheme="minorHAnsi" w:cstheme="minorHAnsi"/>
                <w:color w:val="auto"/>
              </w:rPr>
              <w:t xml:space="preserve"> in </w:t>
            </w:r>
            <w:r w:rsidRPr="003907D9">
              <w:rPr>
                <w:rFonts w:asciiTheme="minorHAnsi" w:hAnsiTheme="minorHAnsi" w:cstheme="minorHAnsi"/>
                <w:b/>
                <w:color w:val="auto"/>
              </w:rPr>
              <w:t>safe</w:t>
            </w:r>
            <w:r w:rsidRPr="003907D9">
              <w:rPr>
                <w:rFonts w:asciiTheme="minorHAnsi" w:hAnsiTheme="minorHAnsi" w:cstheme="minorHAnsi"/>
                <w:color w:val="auto"/>
              </w:rPr>
              <w:t xml:space="preserve"> condition for future use </w:t>
            </w:r>
          </w:p>
        </w:tc>
        <w:tc>
          <w:tcPr>
            <w:tcW w:w="3260" w:type="dxa"/>
          </w:tcPr>
          <w:p w14:paraId="72B39CA6" w14:textId="77777777" w:rsidR="007A2577" w:rsidRPr="003907D9" w:rsidRDefault="007A2577" w:rsidP="00F55FCA">
            <w:pPr>
              <w:rPr>
                <w:rFonts w:cstheme="minorHAnsi"/>
                <w:b/>
              </w:rPr>
            </w:pPr>
          </w:p>
        </w:tc>
      </w:tr>
      <w:tr w:rsidR="007A2577" w:rsidRPr="003907D9" w14:paraId="6777FC57" w14:textId="77777777" w:rsidTr="00F55FCA">
        <w:trPr>
          <w:trHeight w:val="340"/>
        </w:trPr>
        <w:tc>
          <w:tcPr>
            <w:tcW w:w="6521" w:type="dxa"/>
          </w:tcPr>
          <w:p w14:paraId="21408C69" w14:textId="63AE3FBA"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The importance of informing or agreeing with </w:t>
            </w:r>
            <w:r w:rsidRPr="003907D9">
              <w:rPr>
                <w:rFonts w:asciiTheme="minorHAnsi" w:hAnsiTheme="minorHAnsi" w:cstheme="minorHAnsi"/>
                <w:b/>
                <w:color w:val="auto"/>
              </w:rPr>
              <w:t xml:space="preserve">participants </w:t>
            </w:r>
            <w:r w:rsidRPr="003907D9">
              <w:rPr>
                <w:rFonts w:asciiTheme="minorHAnsi" w:hAnsiTheme="minorHAnsi" w:cstheme="minorHAnsi"/>
                <w:color w:val="auto"/>
              </w:rPr>
              <w:t xml:space="preserve">and the time, location and content of future </w:t>
            </w:r>
            <w:r w:rsidRPr="003907D9">
              <w:rPr>
                <w:rFonts w:asciiTheme="minorHAnsi" w:hAnsiTheme="minorHAnsi" w:cstheme="minorHAnsi"/>
                <w:b/>
                <w:color w:val="auto"/>
              </w:rPr>
              <w:t>session</w:t>
            </w:r>
            <w:r w:rsidRPr="003907D9">
              <w:rPr>
                <w:rFonts w:asciiTheme="minorHAnsi" w:hAnsiTheme="minorHAnsi" w:cstheme="minorHAnsi"/>
                <w:color w:val="auto"/>
              </w:rPr>
              <w:t xml:space="preserve">s </w:t>
            </w:r>
          </w:p>
        </w:tc>
        <w:tc>
          <w:tcPr>
            <w:tcW w:w="3260" w:type="dxa"/>
          </w:tcPr>
          <w:p w14:paraId="445762D9" w14:textId="77777777" w:rsidR="007A2577" w:rsidRPr="003907D9" w:rsidRDefault="007A2577" w:rsidP="00F55FCA">
            <w:pPr>
              <w:rPr>
                <w:rFonts w:cstheme="minorHAnsi"/>
                <w:b/>
              </w:rPr>
            </w:pPr>
          </w:p>
        </w:tc>
      </w:tr>
      <w:tr w:rsidR="007A2577" w:rsidRPr="003907D9" w14:paraId="3D2AD0E6" w14:textId="77777777" w:rsidTr="00F55FCA">
        <w:trPr>
          <w:trHeight w:val="340"/>
        </w:trPr>
        <w:tc>
          <w:tcPr>
            <w:tcW w:w="6521" w:type="dxa"/>
          </w:tcPr>
          <w:p w14:paraId="011889D3" w14:textId="6D9F7736" w:rsidR="007A2577" w:rsidRPr="003907D9" w:rsidRDefault="007A2577" w:rsidP="00AD44B2">
            <w:pPr>
              <w:pStyle w:val="Default"/>
              <w:numPr>
                <w:ilvl w:val="0"/>
                <w:numId w:val="44"/>
              </w:numPr>
              <w:ind w:left="465" w:hanging="465"/>
              <w:rPr>
                <w:rFonts w:asciiTheme="minorHAnsi" w:hAnsiTheme="minorHAnsi" w:cstheme="minorHAnsi"/>
                <w:color w:val="auto"/>
              </w:rPr>
            </w:pPr>
            <w:r w:rsidRPr="003907D9">
              <w:rPr>
                <w:rFonts w:asciiTheme="minorHAnsi" w:hAnsiTheme="minorHAnsi" w:cstheme="minorHAnsi"/>
                <w:color w:val="auto"/>
              </w:rPr>
              <w:t xml:space="preserve">Why it is important to ensure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leave the </w:t>
            </w:r>
            <w:r w:rsidR="00E26F16" w:rsidRPr="003907D9">
              <w:rPr>
                <w:rFonts w:asciiTheme="minorHAnsi" w:hAnsiTheme="minorHAnsi" w:cstheme="minorHAnsi"/>
                <w:color w:val="auto"/>
              </w:rPr>
              <w:t>exercise</w:t>
            </w:r>
            <w:r w:rsidRPr="003907D9">
              <w:rPr>
                <w:rFonts w:asciiTheme="minorHAnsi" w:hAnsiTheme="minorHAnsi" w:cstheme="minorHAnsi"/>
                <w:color w:val="auto"/>
              </w:rPr>
              <w:t xml:space="preserve"> </w:t>
            </w:r>
            <w:r w:rsidRPr="003907D9">
              <w:rPr>
                <w:rFonts w:asciiTheme="minorHAnsi" w:hAnsiTheme="minorHAnsi" w:cstheme="minorHAnsi"/>
                <w:b/>
                <w:color w:val="auto"/>
              </w:rPr>
              <w:t>environment</w:t>
            </w:r>
            <w:r w:rsidRPr="003907D9">
              <w:rPr>
                <w:rFonts w:asciiTheme="minorHAnsi" w:hAnsiTheme="minorHAnsi" w:cstheme="minorHAnsi"/>
                <w:color w:val="auto"/>
              </w:rPr>
              <w:t xml:space="preserve"> safely </w:t>
            </w:r>
          </w:p>
        </w:tc>
        <w:tc>
          <w:tcPr>
            <w:tcW w:w="3260" w:type="dxa"/>
          </w:tcPr>
          <w:p w14:paraId="256C0C91" w14:textId="77777777" w:rsidR="007A2577" w:rsidRPr="003907D9" w:rsidRDefault="007A2577" w:rsidP="00F55FCA">
            <w:pPr>
              <w:rPr>
                <w:rFonts w:cstheme="minorHAnsi"/>
                <w:b/>
              </w:rPr>
            </w:pPr>
          </w:p>
        </w:tc>
      </w:tr>
    </w:tbl>
    <w:p w14:paraId="60C7CA0F" w14:textId="08A6E2B9" w:rsidR="00AC151E" w:rsidRDefault="00AC151E" w:rsidP="00733918">
      <w:pPr>
        <w:spacing w:line="259" w:lineRule="auto"/>
        <w:ind w:right="-142"/>
        <w:rPr>
          <w:rFonts w:eastAsia="Calibri" w:cstheme="minorHAnsi"/>
          <w:b/>
          <w:bCs/>
          <w:color w:val="4B98D3"/>
          <w:szCs w:val="22"/>
        </w:rPr>
      </w:pPr>
    </w:p>
    <w:p w14:paraId="21D2AACE" w14:textId="53F30824" w:rsidR="00C40FF9" w:rsidRPr="00267EE8" w:rsidRDefault="00C40FF9" w:rsidP="00C40FF9">
      <w:pPr>
        <w:pStyle w:val="Heading2"/>
      </w:pPr>
      <w:bookmarkStart w:id="44" w:name="_Toc43889298"/>
      <w:bookmarkStart w:id="45" w:name="_Toc55220914"/>
      <w:r>
        <w:rPr>
          <w:rFonts w:eastAsia="Calibri" w:cstheme="minorHAnsi"/>
        </w:rPr>
        <w:t xml:space="preserve">Assessment </w:t>
      </w:r>
      <w:r w:rsidR="00733918">
        <w:rPr>
          <w:rFonts w:eastAsia="Calibri" w:cstheme="minorHAnsi"/>
        </w:rPr>
        <w:t>S</w:t>
      </w:r>
      <w:r>
        <w:rPr>
          <w:rFonts w:eastAsia="Calibri" w:cstheme="minorHAnsi"/>
        </w:rPr>
        <w:t>trategy</w:t>
      </w:r>
      <w:r w:rsidR="00733918">
        <w:rPr>
          <w:rFonts w:eastAsia="Calibri" w:cstheme="minorHAnsi"/>
        </w:rPr>
        <w:t>:</w:t>
      </w:r>
      <w:r>
        <w:rPr>
          <w:rFonts w:eastAsia="Calibri" w:cstheme="minorHAnsi"/>
        </w:rPr>
        <w:t xml:space="preserve"> </w:t>
      </w:r>
      <w:r w:rsidRPr="00267EE8">
        <w:t xml:space="preserve">Instruct exercise session for </w:t>
      </w:r>
      <w:r w:rsidR="000D04E9">
        <w:t>clients with disabilities</w:t>
      </w:r>
      <w:bookmarkEnd w:id="44"/>
      <w:bookmarkEnd w:id="45"/>
      <w:r w:rsidRPr="00267EE8">
        <w:t xml:space="preserve"> </w:t>
      </w:r>
    </w:p>
    <w:tbl>
      <w:tblPr>
        <w:tblStyle w:val="TableGrid"/>
        <w:tblW w:w="9781" w:type="dxa"/>
        <w:tblInd w:w="-5" w:type="dxa"/>
        <w:tblLook w:val="04A0" w:firstRow="1" w:lastRow="0" w:firstColumn="1" w:lastColumn="0" w:noHBand="0" w:noVBand="1"/>
      </w:tblPr>
      <w:tblGrid>
        <w:gridCol w:w="3544"/>
        <w:gridCol w:w="6237"/>
      </w:tblGrid>
      <w:tr w:rsidR="00C40FF9" w:rsidRPr="00267EE8" w14:paraId="36E43FD4" w14:textId="77777777" w:rsidTr="00ED32E0">
        <w:trPr>
          <w:trHeight w:val="340"/>
        </w:trPr>
        <w:tc>
          <w:tcPr>
            <w:tcW w:w="9781" w:type="dxa"/>
            <w:gridSpan w:val="2"/>
            <w:shd w:val="clear" w:color="auto" w:fill="92D050"/>
            <w:vAlign w:val="center"/>
          </w:tcPr>
          <w:p w14:paraId="27F9D81B" w14:textId="77777777" w:rsidR="00C40FF9" w:rsidRPr="00A339B3" w:rsidRDefault="00C40FF9"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C40FF9" w:rsidRPr="00267EE8" w14:paraId="28FA0F38" w14:textId="77777777" w:rsidTr="00733918">
        <w:trPr>
          <w:trHeight w:val="340"/>
        </w:trPr>
        <w:tc>
          <w:tcPr>
            <w:tcW w:w="3544" w:type="dxa"/>
            <w:shd w:val="clear" w:color="auto" w:fill="C5E0B3" w:themeFill="accent6" w:themeFillTint="66"/>
            <w:vAlign w:val="center"/>
          </w:tcPr>
          <w:p w14:paraId="6D716E72" w14:textId="77777777" w:rsidR="00C40FF9" w:rsidRPr="00A339B3" w:rsidRDefault="00C40FF9"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33A701BA" w14:textId="77777777" w:rsidR="00C40FF9" w:rsidRPr="00267EE8" w:rsidRDefault="00C40FF9" w:rsidP="00ED32E0">
            <w:pPr>
              <w:rPr>
                <w:rFonts w:cstheme="minorHAnsi"/>
                <w:b/>
                <w:color w:val="FFFFFF" w:themeColor="background1"/>
              </w:rPr>
            </w:pPr>
            <w:r w:rsidRPr="00A339B3">
              <w:rPr>
                <w:rFonts w:cstheme="minorHAnsi"/>
                <w:b/>
                <w:bCs/>
                <w:color w:val="000000" w:themeColor="text1"/>
              </w:rPr>
              <w:t>Requirements of the assessment</w:t>
            </w:r>
          </w:p>
        </w:tc>
      </w:tr>
      <w:tr w:rsidR="00C40FF9" w:rsidRPr="00267EE8" w14:paraId="335CB932" w14:textId="77777777" w:rsidTr="00ED32E0">
        <w:trPr>
          <w:trHeight w:val="397"/>
        </w:trPr>
        <w:tc>
          <w:tcPr>
            <w:tcW w:w="3544" w:type="dxa"/>
          </w:tcPr>
          <w:p w14:paraId="1C26983C" w14:textId="77777777" w:rsidR="00C40FF9" w:rsidRDefault="00C40FF9" w:rsidP="00ED32E0">
            <w:pPr>
              <w:rPr>
                <w:rFonts w:cstheme="minorHAnsi"/>
              </w:rPr>
            </w:pPr>
            <w:r>
              <w:rPr>
                <w:rFonts w:cstheme="minorHAnsi"/>
              </w:rPr>
              <w:t>Worksheets</w:t>
            </w:r>
          </w:p>
          <w:p w14:paraId="0FAAF4D1" w14:textId="77777777" w:rsidR="00C40FF9" w:rsidRDefault="00C40FF9" w:rsidP="00ED32E0">
            <w:pPr>
              <w:rPr>
                <w:rFonts w:cstheme="minorHAnsi"/>
              </w:rPr>
            </w:pPr>
          </w:p>
        </w:tc>
        <w:tc>
          <w:tcPr>
            <w:tcW w:w="6237" w:type="dxa"/>
          </w:tcPr>
          <w:p w14:paraId="2C7EA030" w14:textId="77777777" w:rsidR="00C40FF9" w:rsidRPr="00A339B3" w:rsidRDefault="00C40FF9" w:rsidP="00AD44B2">
            <w:pPr>
              <w:pStyle w:val="ListParagraph"/>
              <w:numPr>
                <w:ilvl w:val="0"/>
                <w:numId w:val="55"/>
              </w:numPr>
              <w:ind w:left="318"/>
              <w:rPr>
                <w:rFonts w:cstheme="minorHAnsi"/>
              </w:rPr>
            </w:pPr>
            <w:r w:rsidRPr="00A339B3">
              <w:rPr>
                <w:rFonts w:cstheme="minorHAnsi"/>
              </w:rPr>
              <w:t>A clear marking scheme must be given for each question in the worksheets.</w:t>
            </w:r>
          </w:p>
          <w:p w14:paraId="10D41600" w14:textId="2D8C24D2" w:rsidR="00C40FF9" w:rsidRPr="00A339B3" w:rsidRDefault="00C40FF9" w:rsidP="00AD44B2">
            <w:pPr>
              <w:pStyle w:val="ListParagraph"/>
              <w:numPr>
                <w:ilvl w:val="0"/>
                <w:numId w:val="55"/>
              </w:numPr>
              <w:ind w:left="318"/>
              <w:rPr>
                <w:rFonts w:cstheme="minorHAnsi"/>
              </w:rPr>
            </w:pPr>
            <w:r w:rsidRPr="00A339B3">
              <w:rPr>
                <w:rFonts w:cstheme="minorHAnsi"/>
              </w:rPr>
              <w:t>The training provider must produce a marking scheme to assist with standardisation of marking worksheets</w:t>
            </w:r>
            <w:r w:rsidR="00733918">
              <w:rPr>
                <w:rFonts w:cstheme="minorHAnsi"/>
              </w:rPr>
              <w:t>.</w:t>
            </w:r>
          </w:p>
        </w:tc>
      </w:tr>
      <w:tr w:rsidR="00C40FF9" w:rsidRPr="00267EE8" w14:paraId="615FF04E" w14:textId="77777777" w:rsidTr="00ED32E0">
        <w:trPr>
          <w:trHeight w:val="397"/>
        </w:trPr>
        <w:tc>
          <w:tcPr>
            <w:tcW w:w="3544" w:type="dxa"/>
          </w:tcPr>
          <w:p w14:paraId="073979AD" w14:textId="710449A5" w:rsidR="00C40FF9" w:rsidRDefault="008A650A" w:rsidP="00ED32E0">
            <w:pPr>
              <w:rPr>
                <w:rFonts w:cstheme="minorHAnsi"/>
              </w:rPr>
            </w:pPr>
            <w:r>
              <w:rPr>
                <w:rFonts w:cstheme="minorHAnsi"/>
              </w:rPr>
              <w:t xml:space="preserve">Group and/or individual instructing </w:t>
            </w:r>
            <w:r w:rsidRPr="000C2ECE">
              <w:rPr>
                <w:rFonts w:cstheme="minorHAnsi"/>
                <w:b/>
                <w:bCs/>
              </w:rPr>
              <w:t>session</w:t>
            </w:r>
            <w:r>
              <w:rPr>
                <w:rFonts w:cstheme="minorHAnsi"/>
              </w:rPr>
              <w:t>s</w:t>
            </w:r>
          </w:p>
        </w:tc>
        <w:tc>
          <w:tcPr>
            <w:tcW w:w="6237" w:type="dxa"/>
          </w:tcPr>
          <w:p w14:paraId="10D07902" w14:textId="1C777616" w:rsidR="008A650A" w:rsidRDefault="00C40FF9" w:rsidP="00AD44B2">
            <w:pPr>
              <w:pStyle w:val="ListParagraph"/>
              <w:numPr>
                <w:ilvl w:val="0"/>
                <w:numId w:val="56"/>
              </w:numPr>
              <w:ind w:left="318"/>
              <w:rPr>
                <w:rFonts w:cstheme="minorHAnsi"/>
              </w:rPr>
            </w:pPr>
            <w:r>
              <w:rPr>
                <w:rFonts w:cstheme="minorHAnsi"/>
              </w:rPr>
              <w:t xml:space="preserve">The learner </w:t>
            </w:r>
            <w:r w:rsidR="00055D91">
              <w:rPr>
                <w:rFonts w:cstheme="minorHAnsi"/>
              </w:rPr>
              <w:t xml:space="preserve">must </w:t>
            </w:r>
            <w:r>
              <w:rPr>
                <w:rFonts w:cstheme="minorHAnsi"/>
              </w:rPr>
              <w:t xml:space="preserve">use an apparently healthy </w:t>
            </w:r>
            <w:r w:rsidRPr="00F33024">
              <w:rPr>
                <w:rFonts w:cstheme="minorHAnsi"/>
                <w:b/>
                <w:bCs/>
              </w:rPr>
              <w:t>case study</w:t>
            </w:r>
            <w:r w:rsidR="008A650A">
              <w:rPr>
                <w:rFonts w:cstheme="minorHAnsi"/>
              </w:rPr>
              <w:t xml:space="preserve"> </w:t>
            </w:r>
            <w:r w:rsidR="008A650A" w:rsidRPr="00D26693">
              <w:rPr>
                <w:rFonts w:cstheme="minorHAnsi"/>
                <w:b/>
                <w:bCs/>
              </w:rPr>
              <w:t>client</w:t>
            </w:r>
            <w:r w:rsidR="008A650A">
              <w:rPr>
                <w:rFonts w:cstheme="minorHAnsi"/>
              </w:rPr>
              <w:t>/</w:t>
            </w:r>
            <w:r w:rsidR="008A650A" w:rsidRPr="00D26693">
              <w:rPr>
                <w:rFonts w:cstheme="minorHAnsi"/>
                <w:b/>
                <w:bCs/>
              </w:rPr>
              <w:t>participant</w:t>
            </w:r>
            <w:r w:rsidR="008A650A">
              <w:rPr>
                <w:rFonts w:cstheme="minorHAnsi"/>
              </w:rPr>
              <w:t>s</w:t>
            </w:r>
          </w:p>
          <w:p w14:paraId="42FD9267" w14:textId="7B817FEE" w:rsidR="00C40FF9" w:rsidRDefault="008A650A" w:rsidP="00AD44B2">
            <w:pPr>
              <w:pStyle w:val="ListParagraph"/>
              <w:numPr>
                <w:ilvl w:val="0"/>
                <w:numId w:val="56"/>
              </w:numPr>
              <w:ind w:left="318"/>
              <w:rPr>
                <w:rFonts w:cstheme="minorHAnsi"/>
              </w:rPr>
            </w:pPr>
            <w:r>
              <w:rPr>
                <w:rFonts w:cstheme="minorHAnsi"/>
              </w:rPr>
              <w:t>T</w:t>
            </w:r>
            <w:r w:rsidR="00C40FF9">
              <w:rPr>
                <w:rFonts w:cstheme="minorHAnsi"/>
              </w:rPr>
              <w:t xml:space="preserve">he learner </w:t>
            </w:r>
            <w:r w:rsidR="00055D91">
              <w:rPr>
                <w:rFonts w:cstheme="minorHAnsi"/>
              </w:rPr>
              <w:t>must</w:t>
            </w:r>
            <w:r w:rsidR="00C40FF9">
              <w:rPr>
                <w:rFonts w:cstheme="minorHAnsi"/>
              </w:rPr>
              <w:t xml:space="preserve"> be assessed instructing </w:t>
            </w:r>
            <w:r>
              <w:rPr>
                <w:rFonts w:cstheme="minorHAnsi"/>
              </w:rPr>
              <w:t xml:space="preserve">either or both an individual </w:t>
            </w:r>
            <w:r w:rsidRPr="00D26693">
              <w:rPr>
                <w:rFonts w:cstheme="minorHAnsi"/>
                <w:b/>
                <w:bCs/>
              </w:rPr>
              <w:t>client</w:t>
            </w:r>
            <w:r w:rsidR="00C40FF9">
              <w:rPr>
                <w:rFonts w:cstheme="minorHAnsi"/>
              </w:rPr>
              <w:t xml:space="preserve"> through a </w:t>
            </w:r>
            <w:r w:rsidR="00C40FF9" w:rsidRPr="000C2ECE">
              <w:rPr>
                <w:rFonts w:cstheme="minorHAnsi"/>
                <w:b/>
                <w:bCs/>
              </w:rPr>
              <w:t>session</w:t>
            </w:r>
            <w:r>
              <w:rPr>
                <w:rFonts w:cstheme="minorHAnsi"/>
              </w:rPr>
              <w:t xml:space="preserve"> or a group (minimum six </w:t>
            </w:r>
            <w:r w:rsidRPr="00D26693">
              <w:rPr>
                <w:rFonts w:cstheme="minorHAnsi"/>
                <w:b/>
                <w:bCs/>
              </w:rPr>
              <w:t>participant</w:t>
            </w:r>
            <w:r>
              <w:rPr>
                <w:rFonts w:cstheme="minorHAnsi"/>
              </w:rPr>
              <w:t>s</w:t>
            </w:r>
            <w:r w:rsidR="00055D91">
              <w:rPr>
                <w:rFonts w:cstheme="minorHAnsi"/>
              </w:rPr>
              <w:t>)</w:t>
            </w:r>
            <w:r>
              <w:rPr>
                <w:rFonts w:cstheme="minorHAnsi"/>
              </w:rPr>
              <w:t>, depending on their pre-requisite qualifications</w:t>
            </w:r>
            <w:r w:rsidR="00C40FF9">
              <w:rPr>
                <w:rFonts w:cstheme="minorHAnsi"/>
              </w:rPr>
              <w:t>.</w:t>
            </w:r>
          </w:p>
          <w:p w14:paraId="7C5AC7A7" w14:textId="73C2CC48" w:rsidR="00C40FF9" w:rsidRDefault="00C40FF9" w:rsidP="00AD44B2">
            <w:pPr>
              <w:pStyle w:val="ListParagraph"/>
              <w:numPr>
                <w:ilvl w:val="0"/>
                <w:numId w:val="56"/>
              </w:numPr>
              <w:ind w:left="318"/>
              <w:rPr>
                <w:rFonts w:cstheme="minorHAnsi"/>
              </w:rPr>
            </w:pPr>
            <w:r>
              <w:rPr>
                <w:rFonts w:cstheme="minorHAnsi"/>
              </w:rPr>
              <w:t xml:space="preserve">The </w:t>
            </w:r>
            <w:r w:rsidRPr="000C2ECE">
              <w:rPr>
                <w:rFonts w:cstheme="minorHAnsi"/>
                <w:b/>
                <w:bCs/>
              </w:rPr>
              <w:t>session</w:t>
            </w:r>
            <w:r>
              <w:rPr>
                <w:rFonts w:cstheme="minorHAnsi"/>
              </w:rPr>
              <w:t xml:space="preserve"> </w:t>
            </w:r>
            <w:r w:rsidR="00055D91">
              <w:rPr>
                <w:rFonts w:cstheme="minorHAnsi"/>
              </w:rPr>
              <w:t>must</w:t>
            </w:r>
            <w:r>
              <w:rPr>
                <w:rFonts w:cstheme="minorHAnsi"/>
              </w:rPr>
              <w:t xml:space="preserve"> be between 30-60 minutes depending on the needs and goals of the </w:t>
            </w:r>
            <w:r w:rsidR="008A650A" w:rsidRPr="00D26693">
              <w:rPr>
                <w:rFonts w:cstheme="minorHAnsi"/>
                <w:b/>
                <w:bCs/>
              </w:rPr>
              <w:t>participant</w:t>
            </w:r>
            <w:r w:rsidR="008A650A">
              <w:rPr>
                <w:rFonts w:cstheme="minorHAnsi"/>
              </w:rPr>
              <w:t>(s)</w:t>
            </w:r>
            <w:r>
              <w:rPr>
                <w:rFonts w:cstheme="minorHAnsi"/>
              </w:rPr>
              <w:t>.</w:t>
            </w:r>
          </w:p>
          <w:p w14:paraId="504B518D" w14:textId="1553D7C4" w:rsidR="00C40FF9" w:rsidRDefault="004A77B3" w:rsidP="00AD44B2">
            <w:pPr>
              <w:pStyle w:val="ListParagraph"/>
              <w:numPr>
                <w:ilvl w:val="0"/>
                <w:numId w:val="56"/>
              </w:numPr>
              <w:ind w:left="318"/>
              <w:rPr>
                <w:rFonts w:cstheme="minorHAnsi"/>
              </w:rPr>
            </w:pPr>
            <w:r>
              <w:rPr>
                <w:rFonts w:cstheme="minorHAnsi"/>
              </w:rPr>
              <w:t xml:space="preserve">The assessor must observe the full assessment, for more guidance see the </w:t>
            </w:r>
            <w:r w:rsidR="00733918" w:rsidRPr="00733918">
              <w:rPr>
                <w:rFonts w:cstheme="minorHAnsi"/>
                <w:b/>
                <w:bCs/>
              </w:rPr>
              <w:t>G</w:t>
            </w:r>
            <w:r w:rsidRPr="00733918">
              <w:rPr>
                <w:rFonts w:cstheme="minorHAnsi"/>
                <w:b/>
                <w:bCs/>
              </w:rPr>
              <w:t>uidance of summative practical assessment</w:t>
            </w:r>
            <w:r w:rsidR="00733918">
              <w:rPr>
                <w:rFonts w:cstheme="minorHAnsi"/>
              </w:rPr>
              <w:t xml:space="preserve"> in the Endorsement Guide.</w:t>
            </w:r>
          </w:p>
          <w:p w14:paraId="3D7A5EAF" w14:textId="029E63E6" w:rsidR="004A77B3" w:rsidRDefault="004A77B3" w:rsidP="00AD44B2">
            <w:pPr>
              <w:pStyle w:val="ListParagraph"/>
              <w:numPr>
                <w:ilvl w:val="0"/>
                <w:numId w:val="56"/>
              </w:numPr>
              <w:ind w:left="318"/>
              <w:rPr>
                <w:rFonts w:cstheme="minorHAnsi"/>
              </w:rPr>
            </w:pPr>
            <w:r>
              <w:rPr>
                <w:rFonts w:cstheme="minorHAnsi"/>
              </w:rPr>
              <w:t>If you are giving the option for the learner to submit an online video assessment, please see the relevant guidance included</w:t>
            </w:r>
            <w:r w:rsidR="00055D91">
              <w:rPr>
                <w:rFonts w:cstheme="minorHAnsi"/>
              </w:rPr>
              <w:t xml:space="preserve"> in the Endorsement Guide.</w:t>
            </w:r>
          </w:p>
          <w:p w14:paraId="5B7DFA06" w14:textId="21FB11AB" w:rsidR="00C40FF9" w:rsidRDefault="00C40FF9" w:rsidP="00AD44B2">
            <w:pPr>
              <w:pStyle w:val="ListParagraph"/>
              <w:numPr>
                <w:ilvl w:val="0"/>
                <w:numId w:val="56"/>
              </w:numPr>
              <w:ind w:left="318"/>
              <w:rPr>
                <w:rFonts w:cstheme="minorHAnsi"/>
              </w:rPr>
            </w:pPr>
            <w:r>
              <w:rPr>
                <w:rFonts w:cstheme="minorHAnsi"/>
              </w:rPr>
              <w:t>It is the responsibility of the training provider to ensure that the live case study the learner has chosen is suitable for this training.</w:t>
            </w:r>
          </w:p>
          <w:p w14:paraId="14E647DF" w14:textId="564DF496" w:rsidR="00E1029C" w:rsidRPr="00E1029C" w:rsidRDefault="00E1029C" w:rsidP="00AD44B2">
            <w:pPr>
              <w:pStyle w:val="ListParagraph"/>
              <w:numPr>
                <w:ilvl w:val="0"/>
                <w:numId w:val="56"/>
              </w:numPr>
              <w:ind w:left="318"/>
              <w:rPr>
                <w:rFonts w:cstheme="minorHAnsi"/>
              </w:rPr>
            </w:pPr>
            <w:r>
              <w:rPr>
                <w:rFonts w:cstheme="minorHAnsi"/>
              </w:rPr>
              <w:t xml:space="preserve">The training provider will be responsible for the supervision of the live case study exercise </w:t>
            </w:r>
            <w:r w:rsidRPr="000C2ECE">
              <w:rPr>
                <w:rFonts w:cstheme="minorHAnsi"/>
                <w:b/>
                <w:bCs/>
              </w:rPr>
              <w:t>session</w:t>
            </w:r>
            <w:r>
              <w:rPr>
                <w:rFonts w:cstheme="minorHAnsi"/>
              </w:rPr>
              <w:t>.</w:t>
            </w:r>
          </w:p>
        </w:tc>
      </w:tr>
      <w:tr w:rsidR="004A77B3" w:rsidRPr="00267EE8" w14:paraId="192D1CE8" w14:textId="77777777" w:rsidTr="00ED32E0">
        <w:trPr>
          <w:trHeight w:val="397"/>
        </w:trPr>
        <w:tc>
          <w:tcPr>
            <w:tcW w:w="3544" w:type="dxa"/>
          </w:tcPr>
          <w:p w14:paraId="0873C5E7" w14:textId="1150B547" w:rsidR="004A77B3" w:rsidRDefault="004A77B3" w:rsidP="00ED32E0">
            <w:pPr>
              <w:rPr>
                <w:rFonts w:cstheme="minorHAnsi"/>
              </w:rPr>
            </w:pPr>
            <w:r>
              <w:rPr>
                <w:rFonts w:cstheme="minorHAnsi"/>
              </w:rPr>
              <w:t>Viva</w:t>
            </w:r>
          </w:p>
        </w:tc>
        <w:tc>
          <w:tcPr>
            <w:tcW w:w="6237" w:type="dxa"/>
          </w:tcPr>
          <w:p w14:paraId="235B16A7" w14:textId="4F60A526" w:rsidR="004A77B3" w:rsidRPr="004A77B3" w:rsidRDefault="004A77B3" w:rsidP="00AD44B2">
            <w:pPr>
              <w:pStyle w:val="ListParagraph"/>
              <w:numPr>
                <w:ilvl w:val="0"/>
                <w:numId w:val="58"/>
              </w:numPr>
              <w:ind w:left="312"/>
              <w:jc w:val="both"/>
              <w:rPr>
                <w:rFonts w:cstheme="minorHAnsi"/>
              </w:rPr>
            </w:pPr>
            <w:r w:rsidRPr="004A77B3">
              <w:rPr>
                <w:rFonts w:cstheme="minorHAnsi"/>
              </w:rPr>
              <w:t xml:space="preserve">All practical observations </w:t>
            </w:r>
            <w:r w:rsidR="00055D91">
              <w:rPr>
                <w:rFonts w:cstheme="minorHAnsi"/>
              </w:rPr>
              <w:t>must</w:t>
            </w:r>
            <w:r w:rsidRPr="004A77B3">
              <w:rPr>
                <w:rFonts w:cstheme="minorHAnsi"/>
              </w:rPr>
              <w:t xml:space="preserve"> cater for the ability to ‘viva question’ the learner if there is some doubt on their competence in the criteria. </w:t>
            </w:r>
          </w:p>
          <w:p w14:paraId="5C7BEC82" w14:textId="79415713" w:rsidR="004A77B3" w:rsidRPr="004A77B3" w:rsidRDefault="004A77B3" w:rsidP="00AD44B2">
            <w:pPr>
              <w:pStyle w:val="ListParagraph"/>
              <w:numPr>
                <w:ilvl w:val="0"/>
                <w:numId w:val="58"/>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C40FF9" w:rsidRPr="00267EE8" w14:paraId="26D05E37" w14:textId="77777777" w:rsidTr="00ED32E0">
        <w:trPr>
          <w:trHeight w:val="397"/>
        </w:trPr>
        <w:tc>
          <w:tcPr>
            <w:tcW w:w="3544" w:type="dxa"/>
          </w:tcPr>
          <w:p w14:paraId="347E1D66" w14:textId="77777777" w:rsidR="00C40FF9" w:rsidRDefault="00C40FF9" w:rsidP="00ED32E0">
            <w:pPr>
              <w:rPr>
                <w:rFonts w:cstheme="minorHAnsi"/>
              </w:rPr>
            </w:pPr>
            <w:r>
              <w:rPr>
                <w:rFonts w:cstheme="minorHAnsi"/>
              </w:rPr>
              <w:t xml:space="preserve">Professional discussion with the assessor </w:t>
            </w:r>
          </w:p>
          <w:p w14:paraId="653AAFDD" w14:textId="77777777" w:rsidR="00C40FF9" w:rsidRPr="00A339B3" w:rsidRDefault="00C40FF9" w:rsidP="00ED32E0">
            <w:pPr>
              <w:rPr>
                <w:rFonts w:cstheme="minorHAnsi"/>
              </w:rPr>
            </w:pPr>
          </w:p>
        </w:tc>
        <w:tc>
          <w:tcPr>
            <w:tcW w:w="6237" w:type="dxa"/>
          </w:tcPr>
          <w:p w14:paraId="17799B03" w14:textId="77777777" w:rsidR="00C40FF9" w:rsidRDefault="00C40FF9" w:rsidP="00AD44B2">
            <w:pPr>
              <w:pStyle w:val="ListParagraph"/>
              <w:numPr>
                <w:ilvl w:val="0"/>
                <w:numId w:val="57"/>
              </w:numPr>
              <w:ind w:left="318"/>
              <w:rPr>
                <w:rFonts w:cstheme="minorHAnsi"/>
              </w:rPr>
            </w:pPr>
            <w:r w:rsidRPr="00A339B3">
              <w:rPr>
                <w:rFonts w:cstheme="minorHAnsi"/>
              </w:rPr>
              <w:t xml:space="preserve">The questions must be pre-designed and given to the learner in advance of the assessment to allow them time to prepare.  </w:t>
            </w:r>
          </w:p>
          <w:p w14:paraId="2F3C80E2" w14:textId="77777777" w:rsidR="00C40FF9" w:rsidRDefault="00C40FF9" w:rsidP="00AD44B2">
            <w:pPr>
              <w:pStyle w:val="ListParagraph"/>
              <w:numPr>
                <w:ilvl w:val="0"/>
                <w:numId w:val="57"/>
              </w:numPr>
              <w:ind w:left="318"/>
              <w:rPr>
                <w:rFonts w:cstheme="minorHAnsi"/>
              </w:rPr>
            </w:pPr>
            <w:r w:rsidRPr="00A339B3">
              <w:rPr>
                <w:rFonts w:cstheme="minorHAnsi"/>
              </w:rPr>
              <w:t xml:space="preserve">The learner is able to bring notes into the professional discussion.  </w:t>
            </w:r>
          </w:p>
          <w:p w14:paraId="3F2919D2" w14:textId="7B1E6BC3" w:rsidR="00C40FF9" w:rsidRPr="00A339B3" w:rsidRDefault="00C40FF9" w:rsidP="00AD44B2">
            <w:pPr>
              <w:pStyle w:val="ListParagraph"/>
              <w:numPr>
                <w:ilvl w:val="0"/>
                <w:numId w:val="57"/>
              </w:numPr>
              <w:ind w:left="318"/>
              <w:rPr>
                <w:rFonts w:cstheme="minorHAnsi"/>
              </w:rPr>
            </w:pPr>
            <w:r w:rsidRPr="00A339B3">
              <w:rPr>
                <w:rFonts w:cstheme="minorHAnsi"/>
              </w:rPr>
              <w:t>The professional discussion must be recorded</w:t>
            </w:r>
            <w:r w:rsidR="00793F60">
              <w:rPr>
                <w:rFonts w:cstheme="minorHAnsi"/>
              </w:rPr>
              <w:t>,</w:t>
            </w:r>
            <w:r w:rsidRPr="00A339B3">
              <w:rPr>
                <w:rFonts w:cstheme="minorHAnsi"/>
              </w:rPr>
              <w:t xml:space="preserve"> either written or audio recording</w:t>
            </w:r>
            <w:r w:rsidR="00793F60">
              <w:rPr>
                <w:rFonts w:cstheme="minorHAnsi"/>
              </w:rPr>
              <w:t>,</w:t>
            </w:r>
            <w:r w:rsidRPr="00A339B3">
              <w:rPr>
                <w:rFonts w:cstheme="minorHAnsi"/>
              </w:rPr>
              <w:t xml:space="preserve"> for purposes of quality assurance.</w:t>
            </w:r>
          </w:p>
        </w:tc>
      </w:tr>
    </w:tbl>
    <w:p w14:paraId="22BB1E0D" w14:textId="77777777" w:rsidR="00C40FF9" w:rsidRDefault="00C40FF9" w:rsidP="004A77B3"/>
    <w:p w14:paraId="74161D94" w14:textId="77777777" w:rsidR="00C40FF9" w:rsidRPr="00267EE8" w:rsidRDefault="00C40FF9">
      <w:pPr>
        <w:spacing w:after="120" w:line="259" w:lineRule="auto"/>
        <w:ind w:right="-142"/>
        <w:rPr>
          <w:rFonts w:eastAsia="Calibri" w:cstheme="minorHAnsi"/>
          <w:b/>
          <w:bCs/>
          <w:color w:val="4B98D3"/>
          <w:szCs w:val="22"/>
        </w:rPr>
      </w:pPr>
    </w:p>
    <w:p w14:paraId="762061B1" w14:textId="77777777" w:rsidR="00114CEB" w:rsidRDefault="00114CEB">
      <w:pPr>
        <w:spacing w:after="120" w:line="259" w:lineRule="auto"/>
        <w:ind w:right="-142"/>
        <w:rPr>
          <w:rFonts w:eastAsia="Calibri" w:cstheme="minorHAnsi"/>
          <w:b/>
          <w:bCs/>
          <w:color w:val="4B98D3"/>
          <w:szCs w:val="22"/>
        </w:rPr>
      </w:pPr>
      <w:r>
        <w:rPr>
          <w:szCs w:val="22"/>
        </w:rPr>
        <w:br w:type="page"/>
      </w:r>
    </w:p>
    <w:p w14:paraId="083AE68D" w14:textId="66570AEC" w:rsidR="001E57A3" w:rsidRPr="00267EE8" w:rsidRDefault="00793F60" w:rsidP="00E1029C">
      <w:pPr>
        <w:pStyle w:val="Heading1"/>
      </w:pPr>
      <w:bookmarkStart w:id="46" w:name="_Toc43889299"/>
      <w:bookmarkStart w:id="47" w:name="_Toc55220915"/>
      <w:r>
        <w:t xml:space="preserve">7. </w:t>
      </w:r>
      <w:r w:rsidR="001E57A3" w:rsidRPr="00267EE8">
        <w:t xml:space="preserve">Evaluate and </w:t>
      </w:r>
      <w:r w:rsidR="001E57A3" w:rsidRPr="004A77B3">
        <w:t>review</w:t>
      </w:r>
      <w:r w:rsidR="001E57A3" w:rsidRPr="00267EE8">
        <w:t xml:space="preserve"> exercise for </w:t>
      </w:r>
      <w:r w:rsidR="000D04E9">
        <w:t>clients with disabilities</w:t>
      </w:r>
      <w:bookmarkEnd w:id="46"/>
      <w:bookmarkEnd w:id="47"/>
    </w:p>
    <w:p w14:paraId="7E550676" w14:textId="65BCE413" w:rsidR="000B69A0" w:rsidRPr="00793F60" w:rsidRDefault="00793F60" w:rsidP="00AD44B2">
      <w:pPr>
        <w:pStyle w:val="ListParagraph"/>
        <w:numPr>
          <w:ilvl w:val="0"/>
          <w:numId w:val="82"/>
        </w:numPr>
        <w:rPr>
          <w:rFonts w:eastAsia="Calibri" w:cstheme="minorHAnsi"/>
          <w:szCs w:val="22"/>
        </w:rPr>
      </w:pPr>
      <w:r w:rsidRPr="00793F60">
        <w:rPr>
          <w:rFonts w:eastAsia="Calibri" w:cstheme="minorHAnsi"/>
          <w:szCs w:val="22"/>
        </w:rPr>
        <w:t xml:space="preserve">Evaluate </w:t>
      </w:r>
      <w:r w:rsidRPr="000C2ECE">
        <w:rPr>
          <w:rFonts w:eastAsia="Calibri" w:cstheme="minorHAnsi"/>
          <w:b/>
          <w:bCs/>
          <w:szCs w:val="22"/>
        </w:rPr>
        <w:t>session</w:t>
      </w:r>
    </w:p>
    <w:p w14:paraId="1A868FBC" w14:textId="77777777" w:rsidR="00793F60" w:rsidRPr="00793F60" w:rsidRDefault="00793F60" w:rsidP="00793F60">
      <w:pPr>
        <w:rPr>
          <w:rFonts w:eastAsia="Calibri" w:cstheme="minorHAnsi"/>
          <w:color w:val="FF0000"/>
          <w:szCs w:val="22"/>
        </w:rPr>
      </w:pPr>
    </w:p>
    <w:tbl>
      <w:tblPr>
        <w:tblStyle w:val="TableGrid"/>
        <w:tblW w:w="9781" w:type="dxa"/>
        <w:tblInd w:w="-5" w:type="dxa"/>
        <w:tblLook w:val="04A0" w:firstRow="1" w:lastRow="0" w:firstColumn="1" w:lastColumn="0" w:noHBand="0" w:noVBand="1"/>
      </w:tblPr>
      <w:tblGrid>
        <w:gridCol w:w="6521"/>
        <w:gridCol w:w="3260"/>
      </w:tblGrid>
      <w:tr w:rsidR="001E57A3" w:rsidRPr="003907D9" w14:paraId="729B41DA" w14:textId="77777777" w:rsidTr="00550DBE">
        <w:trPr>
          <w:trHeight w:val="340"/>
        </w:trPr>
        <w:tc>
          <w:tcPr>
            <w:tcW w:w="6521" w:type="dxa"/>
            <w:shd w:val="clear" w:color="auto" w:fill="5B9BD5" w:themeFill="accent5"/>
            <w:vAlign w:val="center"/>
          </w:tcPr>
          <w:p w14:paraId="29DE8165" w14:textId="77777777" w:rsidR="001E57A3" w:rsidRPr="003907D9" w:rsidRDefault="001E57A3" w:rsidP="00550DBE">
            <w:pPr>
              <w:rPr>
                <w:rFonts w:cstheme="minorHAnsi"/>
                <w:b/>
                <w:bCs/>
                <w:sz w:val="24"/>
                <w:szCs w:val="24"/>
              </w:rPr>
            </w:pPr>
            <w:r w:rsidRPr="003907D9">
              <w:rPr>
                <w:rFonts w:cstheme="minorHAnsi"/>
                <w:b/>
                <w:bCs/>
                <w:sz w:val="24"/>
                <w:szCs w:val="24"/>
              </w:rPr>
              <w:t xml:space="preserve">Performance Criteria </w:t>
            </w:r>
          </w:p>
          <w:p w14:paraId="5816CF1D" w14:textId="43B1CFD1" w:rsidR="001E57A3" w:rsidRPr="003907D9" w:rsidRDefault="001E57A3" w:rsidP="00550DBE">
            <w:pPr>
              <w:rPr>
                <w:rFonts w:cstheme="minorHAnsi"/>
                <w:sz w:val="24"/>
                <w:szCs w:val="24"/>
              </w:rPr>
            </w:pPr>
            <w:r w:rsidRPr="003907D9">
              <w:rPr>
                <w:rFonts w:cstheme="minorHAnsi"/>
                <w:sz w:val="24"/>
                <w:szCs w:val="24"/>
              </w:rPr>
              <w:t xml:space="preserve">Exercise professionals </w:t>
            </w:r>
            <w:r w:rsidR="00E856CE" w:rsidRPr="003907D9">
              <w:rPr>
                <w:rFonts w:cstheme="minorHAnsi"/>
                <w:sz w:val="24"/>
                <w:szCs w:val="24"/>
              </w:rPr>
              <w:t>must</w:t>
            </w:r>
            <w:r w:rsidRPr="003907D9">
              <w:rPr>
                <w:rFonts w:cstheme="minorHAnsi"/>
                <w:sz w:val="24"/>
                <w:szCs w:val="24"/>
              </w:rPr>
              <w:t xml:space="preserve"> be able to:</w:t>
            </w:r>
          </w:p>
        </w:tc>
        <w:tc>
          <w:tcPr>
            <w:tcW w:w="3260" w:type="dxa"/>
            <w:shd w:val="clear" w:color="auto" w:fill="5B9BD5" w:themeFill="accent5"/>
            <w:vAlign w:val="center"/>
          </w:tcPr>
          <w:p w14:paraId="7E147A0D" w14:textId="77777777" w:rsidR="001E57A3" w:rsidRPr="003907D9" w:rsidRDefault="001E57A3" w:rsidP="00550DBE">
            <w:pPr>
              <w:rPr>
                <w:rFonts w:cstheme="minorHAnsi"/>
                <w:b/>
                <w:sz w:val="24"/>
                <w:szCs w:val="24"/>
              </w:rPr>
            </w:pPr>
            <w:r w:rsidRPr="003907D9">
              <w:rPr>
                <w:rFonts w:cstheme="minorHAnsi"/>
                <w:b/>
                <w:bCs/>
                <w:sz w:val="24"/>
                <w:szCs w:val="24"/>
              </w:rPr>
              <w:t>Mapping to assessments</w:t>
            </w:r>
          </w:p>
        </w:tc>
      </w:tr>
      <w:tr w:rsidR="004A727B" w:rsidRPr="003907D9" w14:paraId="5CB2787E" w14:textId="77777777" w:rsidTr="00F55FCA">
        <w:trPr>
          <w:trHeight w:val="340"/>
        </w:trPr>
        <w:tc>
          <w:tcPr>
            <w:tcW w:w="9781" w:type="dxa"/>
            <w:gridSpan w:val="2"/>
            <w:shd w:val="clear" w:color="auto" w:fill="BFBFBF" w:themeFill="background1" w:themeFillShade="BF"/>
            <w:vAlign w:val="center"/>
          </w:tcPr>
          <w:p w14:paraId="560A1AC9" w14:textId="77777777" w:rsidR="004A727B" w:rsidRPr="003907D9" w:rsidRDefault="004A727B" w:rsidP="00F55FCA">
            <w:pPr>
              <w:rPr>
                <w:rFonts w:cstheme="minorHAnsi"/>
                <w:b/>
              </w:rPr>
            </w:pPr>
            <w:r w:rsidRPr="003907D9">
              <w:rPr>
                <w:rFonts w:cstheme="minorHAnsi"/>
                <w:b/>
              </w:rPr>
              <w:t>Task 1: Evaluate session</w:t>
            </w:r>
          </w:p>
        </w:tc>
      </w:tr>
      <w:tr w:rsidR="004A727B" w:rsidRPr="003907D9" w14:paraId="44BA36CD" w14:textId="77777777" w:rsidTr="00F55FCA">
        <w:trPr>
          <w:trHeight w:val="340"/>
        </w:trPr>
        <w:tc>
          <w:tcPr>
            <w:tcW w:w="6521" w:type="dxa"/>
          </w:tcPr>
          <w:p w14:paraId="45C5740E" w14:textId="77777777" w:rsidR="004A727B" w:rsidRPr="003907D9" w:rsidRDefault="004A727B" w:rsidP="00AD44B2">
            <w:pPr>
              <w:pStyle w:val="Default"/>
              <w:numPr>
                <w:ilvl w:val="0"/>
                <w:numId w:val="50"/>
              </w:numPr>
              <w:ind w:left="461" w:hanging="461"/>
              <w:rPr>
                <w:rFonts w:asciiTheme="minorHAnsi" w:hAnsiTheme="minorHAnsi" w:cstheme="minorHAnsi"/>
                <w:color w:val="auto"/>
              </w:rPr>
            </w:pPr>
            <w:r w:rsidRPr="003907D9">
              <w:rPr>
                <w:rFonts w:asciiTheme="minorHAnsi" w:hAnsiTheme="minorHAnsi" w:cstheme="minorHAnsi"/>
                <w:color w:val="auto"/>
              </w:rPr>
              <w:t xml:space="preserve">Monitor and evaluate exercise </w:t>
            </w:r>
            <w:r w:rsidRPr="003907D9">
              <w:rPr>
                <w:rFonts w:asciiTheme="minorHAnsi" w:hAnsiTheme="minorHAnsi" w:cstheme="minorHAnsi"/>
                <w:b/>
                <w:color w:val="auto"/>
              </w:rPr>
              <w:t>session</w:t>
            </w:r>
            <w:r w:rsidRPr="003907D9">
              <w:rPr>
                <w:rFonts w:asciiTheme="minorHAnsi" w:hAnsiTheme="minorHAnsi" w:cstheme="minorHAnsi"/>
                <w:color w:val="auto"/>
              </w:rPr>
              <w:t xml:space="preserve"> at appropriate intervals throughout the </w:t>
            </w:r>
            <w:r w:rsidRPr="003907D9">
              <w:rPr>
                <w:rFonts w:asciiTheme="minorHAnsi" w:hAnsiTheme="minorHAnsi" w:cstheme="minorHAnsi"/>
                <w:b/>
                <w:color w:val="auto"/>
              </w:rPr>
              <w:t>session</w:t>
            </w:r>
          </w:p>
        </w:tc>
        <w:tc>
          <w:tcPr>
            <w:tcW w:w="3260" w:type="dxa"/>
          </w:tcPr>
          <w:p w14:paraId="430227B6" w14:textId="1CCD042F" w:rsidR="004A727B" w:rsidRPr="003907D9" w:rsidRDefault="004A727B" w:rsidP="00F55FCA"/>
        </w:tc>
      </w:tr>
      <w:tr w:rsidR="004A727B" w:rsidRPr="003907D9" w14:paraId="051ED3D8" w14:textId="77777777" w:rsidTr="00F55FCA">
        <w:trPr>
          <w:trHeight w:val="340"/>
        </w:trPr>
        <w:tc>
          <w:tcPr>
            <w:tcW w:w="6521" w:type="dxa"/>
          </w:tcPr>
          <w:p w14:paraId="36D52D77" w14:textId="5ADC9C70" w:rsidR="004A727B" w:rsidRPr="003907D9" w:rsidRDefault="004A727B" w:rsidP="00AD44B2">
            <w:pPr>
              <w:pStyle w:val="Default"/>
              <w:numPr>
                <w:ilvl w:val="0"/>
                <w:numId w:val="50"/>
              </w:numPr>
              <w:ind w:left="461" w:hanging="461"/>
              <w:rPr>
                <w:rFonts w:asciiTheme="minorHAnsi" w:hAnsiTheme="minorHAnsi" w:cstheme="minorHAnsi"/>
                <w:color w:val="auto"/>
              </w:rPr>
            </w:pPr>
            <w:r w:rsidRPr="003907D9">
              <w:rPr>
                <w:rFonts w:asciiTheme="minorHAnsi" w:hAnsiTheme="minorHAnsi" w:cstheme="minorHAnsi"/>
                <w:color w:val="auto"/>
              </w:rPr>
              <w:t xml:space="preserve">Evaluate exercise </w:t>
            </w:r>
            <w:r w:rsidRPr="003907D9">
              <w:rPr>
                <w:rFonts w:asciiTheme="minorHAnsi" w:hAnsiTheme="minorHAnsi" w:cstheme="minorHAnsi"/>
                <w:b/>
                <w:color w:val="auto"/>
              </w:rPr>
              <w:t>session</w:t>
            </w:r>
            <w:r w:rsidRPr="003907D9">
              <w:rPr>
                <w:rFonts w:asciiTheme="minorHAnsi" w:hAnsiTheme="minorHAnsi" w:cstheme="minorHAnsi"/>
                <w:color w:val="auto"/>
              </w:rPr>
              <w:t xml:space="preserve"> according to </w:t>
            </w:r>
            <w:r w:rsidRPr="003907D9">
              <w:rPr>
                <w:rFonts w:asciiTheme="minorHAnsi" w:hAnsiTheme="minorHAnsi" w:cstheme="minorHAnsi"/>
                <w:b/>
                <w:bCs/>
                <w:color w:val="auto"/>
              </w:rPr>
              <w:t>participants</w:t>
            </w:r>
            <w:r w:rsidR="00793F60" w:rsidRPr="003907D9">
              <w:rPr>
                <w:rFonts w:asciiTheme="minorHAnsi" w:hAnsiTheme="minorHAnsi" w:cstheme="minorHAnsi"/>
                <w:b/>
                <w:bCs/>
                <w:color w:val="auto"/>
              </w:rPr>
              <w:t>’</w:t>
            </w:r>
            <w:r w:rsidRPr="003907D9">
              <w:rPr>
                <w:rFonts w:asciiTheme="minorHAnsi" w:hAnsiTheme="minorHAnsi" w:cstheme="minorHAnsi"/>
                <w:color w:val="auto"/>
              </w:rPr>
              <w:t xml:space="preserve"> feedback, professional judgement and outcomes of </w:t>
            </w:r>
            <w:r w:rsidRPr="003907D9">
              <w:rPr>
                <w:rFonts w:asciiTheme="minorHAnsi" w:hAnsiTheme="minorHAnsi" w:cstheme="minorHAnsi"/>
                <w:b/>
                <w:color w:val="auto"/>
              </w:rPr>
              <w:t>sessions</w:t>
            </w:r>
          </w:p>
        </w:tc>
        <w:tc>
          <w:tcPr>
            <w:tcW w:w="3260" w:type="dxa"/>
          </w:tcPr>
          <w:p w14:paraId="2B3E03A6" w14:textId="0026303B" w:rsidR="004A727B" w:rsidRPr="003907D9" w:rsidRDefault="004A727B" w:rsidP="00F55FCA"/>
        </w:tc>
      </w:tr>
      <w:tr w:rsidR="004A727B" w:rsidRPr="003907D9" w14:paraId="176680A0" w14:textId="77777777" w:rsidTr="00F55FCA">
        <w:trPr>
          <w:trHeight w:val="340"/>
        </w:trPr>
        <w:tc>
          <w:tcPr>
            <w:tcW w:w="6521" w:type="dxa"/>
          </w:tcPr>
          <w:p w14:paraId="0AB1C576" w14:textId="7AD764DC" w:rsidR="004A727B" w:rsidRPr="003907D9" w:rsidRDefault="004A727B" w:rsidP="00AD44B2">
            <w:pPr>
              <w:pStyle w:val="Default"/>
              <w:numPr>
                <w:ilvl w:val="0"/>
                <w:numId w:val="50"/>
              </w:numPr>
              <w:ind w:left="461" w:hanging="461"/>
              <w:rPr>
                <w:rFonts w:asciiTheme="minorHAnsi" w:hAnsiTheme="minorHAnsi" w:cstheme="minorHAnsi"/>
                <w:color w:val="auto"/>
              </w:rPr>
            </w:pPr>
            <w:r w:rsidRPr="003907D9">
              <w:rPr>
                <w:rFonts w:asciiTheme="minorHAnsi" w:hAnsiTheme="minorHAnsi" w:cstheme="minorHAnsi"/>
                <w:color w:val="auto"/>
              </w:rPr>
              <w:t xml:space="preserve">Gather </w:t>
            </w:r>
            <w:r w:rsidRPr="003907D9">
              <w:rPr>
                <w:rFonts w:asciiTheme="minorHAnsi" w:hAnsiTheme="minorHAnsi" w:cstheme="minorHAnsi"/>
                <w:b/>
                <w:bCs/>
                <w:color w:val="auto"/>
              </w:rPr>
              <w:t>information</w:t>
            </w:r>
            <w:r w:rsidRPr="003907D9">
              <w:rPr>
                <w:rFonts w:asciiTheme="minorHAnsi" w:hAnsiTheme="minorHAnsi" w:cstheme="minorHAnsi"/>
                <w:color w:val="auto"/>
              </w:rPr>
              <w:t xml:space="preserve"> from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to improve personal performance </w:t>
            </w:r>
          </w:p>
        </w:tc>
        <w:tc>
          <w:tcPr>
            <w:tcW w:w="3260" w:type="dxa"/>
          </w:tcPr>
          <w:p w14:paraId="60F0F7FD" w14:textId="541500E7" w:rsidR="004A727B" w:rsidRPr="003907D9" w:rsidRDefault="004A727B" w:rsidP="00F55FCA">
            <w:pPr>
              <w:rPr>
                <w:rFonts w:cstheme="minorHAnsi"/>
              </w:rPr>
            </w:pPr>
          </w:p>
        </w:tc>
      </w:tr>
      <w:tr w:rsidR="004A727B" w:rsidRPr="003907D9" w14:paraId="58E5C37D" w14:textId="77777777" w:rsidTr="00F55FCA">
        <w:trPr>
          <w:trHeight w:val="340"/>
        </w:trPr>
        <w:tc>
          <w:tcPr>
            <w:tcW w:w="6521" w:type="dxa"/>
          </w:tcPr>
          <w:p w14:paraId="52613A30" w14:textId="77777777" w:rsidR="004A727B" w:rsidRPr="003907D9" w:rsidRDefault="004A727B" w:rsidP="00AD44B2">
            <w:pPr>
              <w:pStyle w:val="Default"/>
              <w:numPr>
                <w:ilvl w:val="0"/>
                <w:numId w:val="50"/>
              </w:numPr>
              <w:ind w:left="461" w:hanging="461"/>
              <w:rPr>
                <w:rFonts w:asciiTheme="minorHAnsi" w:hAnsiTheme="minorHAnsi" w:cstheme="minorHAnsi"/>
                <w:color w:val="auto"/>
              </w:rPr>
            </w:pPr>
            <w:r w:rsidRPr="003907D9">
              <w:rPr>
                <w:rFonts w:asciiTheme="minorHAnsi" w:eastAsia="Calibri" w:hAnsiTheme="minorHAnsi" w:cstheme="minorHAnsi"/>
                <w:color w:val="auto"/>
              </w:rPr>
              <w:t>Use opportunities to collate and use feedback from</w:t>
            </w:r>
            <w:r w:rsidRPr="003907D9">
              <w:rPr>
                <w:rFonts w:asciiTheme="minorHAnsi" w:hAnsiTheme="minorHAnsi" w:cstheme="minorHAnsi"/>
                <w:color w:val="auto"/>
              </w:rPr>
              <w:t xml:space="preserve">: </w:t>
            </w:r>
          </w:p>
          <w:p w14:paraId="770228E3" w14:textId="77777777" w:rsidR="004A727B" w:rsidRPr="003907D9" w:rsidRDefault="004A727B" w:rsidP="00AD44B2">
            <w:pPr>
              <w:pStyle w:val="Default"/>
              <w:numPr>
                <w:ilvl w:val="0"/>
                <w:numId w:val="51"/>
              </w:numPr>
              <w:ind w:hanging="258"/>
              <w:rPr>
                <w:rFonts w:asciiTheme="minorHAnsi" w:hAnsiTheme="minorHAnsi" w:cstheme="minorHAnsi"/>
                <w:b/>
                <w:color w:val="auto"/>
              </w:rPr>
            </w:pPr>
            <w:r w:rsidRPr="003907D9">
              <w:rPr>
                <w:rFonts w:asciiTheme="minorHAnsi" w:hAnsiTheme="minorHAnsi" w:cstheme="minorHAnsi"/>
                <w:b/>
                <w:iCs/>
                <w:color w:val="auto"/>
              </w:rPr>
              <w:t>participants</w:t>
            </w:r>
          </w:p>
          <w:p w14:paraId="55B611BF" w14:textId="77777777" w:rsidR="004A727B" w:rsidRPr="003907D9" w:rsidRDefault="004A727B" w:rsidP="00AD44B2">
            <w:pPr>
              <w:pStyle w:val="Default"/>
              <w:numPr>
                <w:ilvl w:val="0"/>
                <w:numId w:val="51"/>
              </w:numPr>
              <w:ind w:hanging="258"/>
              <w:rPr>
                <w:rFonts w:asciiTheme="minorHAnsi" w:hAnsiTheme="minorHAnsi" w:cstheme="minorHAnsi"/>
                <w:color w:val="auto"/>
              </w:rPr>
            </w:pPr>
            <w:r w:rsidRPr="003907D9">
              <w:rPr>
                <w:rFonts w:asciiTheme="minorHAnsi" w:hAnsiTheme="minorHAnsi" w:cstheme="minorHAnsi"/>
                <w:iCs/>
                <w:color w:val="auto"/>
              </w:rPr>
              <w:t>managers</w:t>
            </w:r>
          </w:p>
          <w:p w14:paraId="44D3B549" w14:textId="77777777" w:rsidR="004A727B" w:rsidRPr="003907D9" w:rsidRDefault="004A727B" w:rsidP="00AD44B2">
            <w:pPr>
              <w:pStyle w:val="Default"/>
              <w:numPr>
                <w:ilvl w:val="0"/>
                <w:numId w:val="51"/>
              </w:numPr>
              <w:ind w:hanging="258"/>
              <w:rPr>
                <w:rFonts w:asciiTheme="minorHAnsi" w:hAnsiTheme="minorHAnsi" w:cstheme="minorHAnsi"/>
                <w:color w:val="auto"/>
              </w:rPr>
            </w:pPr>
            <w:r w:rsidRPr="003907D9">
              <w:rPr>
                <w:rFonts w:asciiTheme="minorHAnsi" w:hAnsiTheme="minorHAnsi" w:cstheme="minorHAnsi"/>
                <w:iCs/>
                <w:color w:val="auto"/>
              </w:rPr>
              <w:t>coordinators</w:t>
            </w:r>
          </w:p>
          <w:p w14:paraId="398B30FD" w14:textId="77777777" w:rsidR="004A727B" w:rsidRPr="003907D9" w:rsidRDefault="004A727B" w:rsidP="00AD44B2">
            <w:pPr>
              <w:pStyle w:val="Default"/>
              <w:numPr>
                <w:ilvl w:val="0"/>
                <w:numId w:val="51"/>
              </w:numPr>
              <w:ind w:hanging="258"/>
              <w:rPr>
                <w:rFonts w:asciiTheme="minorHAnsi" w:hAnsiTheme="minorHAnsi" w:cstheme="minorHAnsi"/>
                <w:color w:val="auto"/>
              </w:rPr>
            </w:pPr>
            <w:r w:rsidRPr="003907D9">
              <w:rPr>
                <w:rFonts w:asciiTheme="minorHAnsi" w:hAnsiTheme="minorHAnsi" w:cstheme="minorHAnsi"/>
                <w:iCs/>
                <w:color w:val="auto"/>
              </w:rPr>
              <w:t>colleagues</w:t>
            </w:r>
          </w:p>
          <w:p w14:paraId="08DE96C0" w14:textId="18137FAF" w:rsidR="000D04E9" w:rsidRPr="003907D9" w:rsidRDefault="000D04E9" w:rsidP="00AD44B2">
            <w:pPr>
              <w:pStyle w:val="Default"/>
              <w:numPr>
                <w:ilvl w:val="0"/>
                <w:numId w:val="51"/>
              </w:numPr>
              <w:ind w:hanging="258"/>
              <w:rPr>
                <w:rFonts w:asciiTheme="minorHAnsi" w:hAnsiTheme="minorHAnsi" w:cstheme="minorHAnsi"/>
                <w:b/>
                <w:bCs/>
                <w:color w:val="auto"/>
              </w:rPr>
            </w:pPr>
            <w:r w:rsidRPr="003907D9">
              <w:rPr>
                <w:rFonts w:asciiTheme="minorHAnsi" w:hAnsiTheme="minorHAnsi" w:cstheme="minorHAnsi"/>
                <w:b/>
                <w:bCs/>
                <w:color w:val="auto"/>
              </w:rPr>
              <w:t>other professionals</w:t>
            </w:r>
          </w:p>
        </w:tc>
        <w:tc>
          <w:tcPr>
            <w:tcW w:w="3260" w:type="dxa"/>
          </w:tcPr>
          <w:p w14:paraId="5E4A066F" w14:textId="0E63B875" w:rsidR="004A727B" w:rsidRPr="003907D9" w:rsidRDefault="004A727B" w:rsidP="00F55FCA">
            <w:pPr>
              <w:rPr>
                <w:rFonts w:cstheme="minorHAnsi"/>
              </w:rPr>
            </w:pPr>
          </w:p>
        </w:tc>
      </w:tr>
      <w:tr w:rsidR="004A727B" w:rsidRPr="003907D9" w14:paraId="12FA42F6" w14:textId="77777777" w:rsidTr="00F55FCA">
        <w:trPr>
          <w:trHeight w:val="340"/>
        </w:trPr>
        <w:tc>
          <w:tcPr>
            <w:tcW w:w="6521" w:type="dxa"/>
          </w:tcPr>
          <w:p w14:paraId="01897339" w14:textId="307F4E9C" w:rsidR="004A727B" w:rsidRPr="003907D9" w:rsidRDefault="004A727B" w:rsidP="00AD44B2">
            <w:pPr>
              <w:pStyle w:val="Default"/>
              <w:numPr>
                <w:ilvl w:val="0"/>
                <w:numId w:val="50"/>
              </w:numPr>
              <w:ind w:left="461" w:hanging="461"/>
              <w:rPr>
                <w:rFonts w:asciiTheme="minorHAnsi" w:hAnsiTheme="minorHAnsi" w:cstheme="minorHAnsi"/>
                <w:color w:val="auto"/>
              </w:rPr>
            </w:pPr>
            <w:r w:rsidRPr="003907D9">
              <w:rPr>
                <w:rFonts w:asciiTheme="minorHAnsi" w:hAnsiTheme="minorHAnsi" w:cstheme="minorHAnsi"/>
                <w:color w:val="auto"/>
              </w:rPr>
              <w:t>Review own performance and identify areas needing improvement</w:t>
            </w:r>
          </w:p>
        </w:tc>
        <w:tc>
          <w:tcPr>
            <w:tcW w:w="3260" w:type="dxa"/>
          </w:tcPr>
          <w:p w14:paraId="1115F8E6" w14:textId="22A8218B" w:rsidR="004A727B" w:rsidRPr="003907D9" w:rsidRDefault="004A727B" w:rsidP="00F55FCA">
            <w:pPr>
              <w:rPr>
                <w:rFonts w:cstheme="minorHAnsi"/>
              </w:rPr>
            </w:pPr>
          </w:p>
        </w:tc>
      </w:tr>
    </w:tbl>
    <w:p w14:paraId="33FC3F4C" w14:textId="77777777" w:rsidR="001E57A3" w:rsidRPr="003907D9" w:rsidRDefault="001E57A3" w:rsidP="00157656">
      <w:pPr>
        <w:spacing w:line="276" w:lineRule="auto"/>
        <w:rPr>
          <w:rFonts w:eastAsia="Calibri" w:cstheme="minorHAnsi"/>
          <w:b/>
          <w:szCs w:val="22"/>
        </w:rPr>
      </w:pPr>
    </w:p>
    <w:tbl>
      <w:tblPr>
        <w:tblStyle w:val="TableGrid"/>
        <w:tblW w:w="9781" w:type="dxa"/>
        <w:tblInd w:w="-5" w:type="dxa"/>
        <w:tblLook w:val="04A0" w:firstRow="1" w:lastRow="0" w:firstColumn="1" w:lastColumn="0" w:noHBand="0" w:noVBand="1"/>
      </w:tblPr>
      <w:tblGrid>
        <w:gridCol w:w="6521"/>
        <w:gridCol w:w="3260"/>
      </w:tblGrid>
      <w:tr w:rsidR="001E57A3" w:rsidRPr="003907D9" w14:paraId="6A5C1232" w14:textId="77777777" w:rsidTr="005437D1">
        <w:trPr>
          <w:trHeight w:val="340"/>
        </w:trPr>
        <w:tc>
          <w:tcPr>
            <w:tcW w:w="6521" w:type="dxa"/>
            <w:shd w:val="clear" w:color="auto" w:fill="FFC000"/>
            <w:vAlign w:val="center"/>
          </w:tcPr>
          <w:p w14:paraId="6F151F19" w14:textId="77777777" w:rsidR="001E57A3" w:rsidRPr="003907D9" w:rsidRDefault="001E57A3" w:rsidP="00550DBE">
            <w:pPr>
              <w:rPr>
                <w:rFonts w:cstheme="minorHAnsi"/>
                <w:b/>
                <w:bCs/>
                <w:sz w:val="24"/>
                <w:szCs w:val="24"/>
              </w:rPr>
            </w:pPr>
            <w:r w:rsidRPr="003907D9">
              <w:rPr>
                <w:rFonts w:cstheme="minorHAnsi"/>
                <w:b/>
                <w:bCs/>
                <w:sz w:val="24"/>
                <w:szCs w:val="24"/>
              </w:rPr>
              <w:t xml:space="preserve">Knowledge and understanding </w:t>
            </w:r>
          </w:p>
          <w:p w14:paraId="1856EFC8" w14:textId="4A422F79" w:rsidR="001E57A3" w:rsidRPr="003907D9" w:rsidRDefault="001E57A3" w:rsidP="00550DBE">
            <w:pPr>
              <w:rPr>
                <w:rFonts w:cstheme="minorHAnsi"/>
                <w:sz w:val="24"/>
                <w:szCs w:val="24"/>
              </w:rPr>
            </w:pPr>
            <w:r w:rsidRPr="003907D9">
              <w:rPr>
                <w:rFonts w:cstheme="minorHAnsi"/>
                <w:sz w:val="24"/>
                <w:szCs w:val="24"/>
              </w:rPr>
              <w:t xml:space="preserve">Exercise professionals </w:t>
            </w:r>
            <w:r w:rsidR="00E856CE" w:rsidRPr="003907D9">
              <w:rPr>
                <w:rFonts w:cstheme="minorHAnsi"/>
                <w:sz w:val="24"/>
                <w:szCs w:val="24"/>
              </w:rPr>
              <w:t>must</w:t>
            </w:r>
            <w:r w:rsidRPr="003907D9">
              <w:rPr>
                <w:rFonts w:cstheme="minorHAnsi"/>
                <w:sz w:val="24"/>
                <w:szCs w:val="24"/>
              </w:rPr>
              <w:t xml:space="preserve"> know and understand:</w:t>
            </w:r>
          </w:p>
        </w:tc>
        <w:tc>
          <w:tcPr>
            <w:tcW w:w="3260" w:type="dxa"/>
            <w:shd w:val="clear" w:color="auto" w:fill="FFC000"/>
            <w:vAlign w:val="center"/>
          </w:tcPr>
          <w:p w14:paraId="5A397C22" w14:textId="16005659" w:rsidR="001E57A3" w:rsidRPr="003907D9" w:rsidRDefault="001E57A3" w:rsidP="005437D1">
            <w:pPr>
              <w:rPr>
                <w:rFonts w:cstheme="minorHAnsi"/>
                <w:b/>
                <w:sz w:val="24"/>
                <w:szCs w:val="24"/>
              </w:rPr>
            </w:pPr>
            <w:r w:rsidRPr="003907D9">
              <w:rPr>
                <w:rFonts w:cstheme="minorHAnsi"/>
                <w:b/>
                <w:bCs/>
                <w:sz w:val="24"/>
                <w:szCs w:val="24"/>
              </w:rPr>
              <w:t xml:space="preserve">Mapping to </w:t>
            </w:r>
            <w:r w:rsidR="00793F60" w:rsidRPr="003907D9">
              <w:rPr>
                <w:rFonts w:cstheme="minorHAnsi"/>
                <w:b/>
                <w:bCs/>
                <w:sz w:val="24"/>
                <w:szCs w:val="24"/>
              </w:rPr>
              <w:t>l</w:t>
            </w:r>
            <w:r w:rsidRPr="003907D9">
              <w:rPr>
                <w:rFonts w:cstheme="minorHAnsi"/>
                <w:b/>
                <w:bCs/>
                <w:sz w:val="24"/>
                <w:szCs w:val="24"/>
              </w:rPr>
              <w:t>earning resources</w:t>
            </w:r>
          </w:p>
        </w:tc>
      </w:tr>
      <w:tr w:rsidR="001E57A3" w:rsidRPr="003907D9" w14:paraId="61B8BF27" w14:textId="77777777" w:rsidTr="0030000B">
        <w:trPr>
          <w:trHeight w:val="340"/>
        </w:trPr>
        <w:tc>
          <w:tcPr>
            <w:tcW w:w="9781" w:type="dxa"/>
            <w:gridSpan w:val="2"/>
            <w:shd w:val="clear" w:color="auto" w:fill="BFBFBF" w:themeFill="background1" w:themeFillShade="BF"/>
            <w:vAlign w:val="center"/>
          </w:tcPr>
          <w:p w14:paraId="6932ECF1" w14:textId="67562C58" w:rsidR="001E57A3" w:rsidRPr="003907D9" w:rsidRDefault="001E57A3" w:rsidP="00550DBE">
            <w:pPr>
              <w:rPr>
                <w:rFonts w:cstheme="minorHAnsi"/>
                <w:b/>
              </w:rPr>
            </w:pPr>
            <w:r w:rsidRPr="003907D9">
              <w:rPr>
                <w:rFonts w:cstheme="minorHAnsi"/>
                <w:b/>
              </w:rPr>
              <w:t>Task 1</w:t>
            </w:r>
            <w:r w:rsidR="00157656" w:rsidRPr="003907D9">
              <w:rPr>
                <w:rFonts w:cstheme="minorHAnsi"/>
                <w:b/>
              </w:rPr>
              <w:t>:</w:t>
            </w:r>
            <w:r w:rsidRPr="003907D9">
              <w:rPr>
                <w:rFonts w:cstheme="minorHAnsi"/>
                <w:b/>
              </w:rPr>
              <w:t xml:space="preserve"> Evaluate session</w:t>
            </w:r>
          </w:p>
        </w:tc>
      </w:tr>
      <w:tr w:rsidR="004A727B" w:rsidRPr="003907D9" w14:paraId="4C2E237F" w14:textId="77777777" w:rsidTr="00F55FCA">
        <w:trPr>
          <w:trHeight w:val="340"/>
        </w:trPr>
        <w:tc>
          <w:tcPr>
            <w:tcW w:w="6521" w:type="dxa"/>
          </w:tcPr>
          <w:p w14:paraId="4B023997" w14:textId="77777777" w:rsidR="004A727B" w:rsidRPr="003907D9" w:rsidRDefault="004A727B" w:rsidP="00AD44B2">
            <w:pPr>
              <w:pStyle w:val="Default"/>
              <w:numPr>
                <w:ilvl w:val="0"/>
                <w:numId w:val="52"/>
              </w:numPr>
              <w:spacing w:after="54"/>
              <w:ind w:left="461" w:hanging="461"/>
              <w:rPr>
                <w:rFonts w:asciiTheme="minorHAnsi" w:hAnsiTheme="minorHAnsi" w:cstheme="minorHAnsi"/>
                <w:color w:val="auto"/>
              </w:rPr>
            </w:pPr>
            <w:r w:rsidRPr="003907D9">
              <w:rPr>
                <w:rFonts w:asciiTheme="minorHAnsi" w:hAnsiTheme="minorHAnsi" w:cstheme="minorHAnsi"/>
                <w:color w:val="auto"/>
              </w:rPr>
              <w:t xml:space="preserve">The importance of monitoring and evaluating exercise </w:t>
            </w:r>
            <w:r w:rsidRPr="003907D9">
              <w:rPr>
                <w:rFonts w:asciiTheme="minorHAnsi" w:hAnsiTheme="minorHAnsi" w:cstheme="minorHAnsi"/>
                <w:b/>
                <w:color w:val="auto"/>
              </w:rPr>
              <w:t>session</w:t>
            </w:r>
            <w:r w:rsidRPr="003907D9">
              <w:rPr>
                <w:rFonts w:asciiTheme="minorHAnsi" w:hAnsiTheme="minorHAnsi" w:cstheme="minorHAnsi"/>
                <w:color w:val="auto"/>
              </w:rPr>
              <w:t xml:space="preserve"> at appropriate intervals throughout the </w:t>
            </w:r>
            <w:r w:rsidRPr="003907D9">
              <w:rPr>
                <w:rFonts w:asciiTheme="minorHAnsi" w:hAnsiTheme="minorHAnsi" w:cstheme="minorHAnsi"/>
                <w:b/>
                <w:color w:val="auto"/>
              </w:rPr>
              <w:t>session</w:t>
            </w:r>
          </w:p>
        </w:tc>
        <w:tc>
          <w:tcPr>
            <w:tcW w:w="3260" w:type="dxa"/>
          </w:tcPr>
          <w:p w14:paraId="2F6837B7" w14:textId="77777777" w:rsidR="004A727B" w:rsidRPr="003907D9" w:rsidRDefault="004A727B" w:rsidP="00F55FCA">
            <w:pPr>
              <w:rPr>
                <w:rFonts w:cstheme="minorHAnsi"/>
              </w:rPr>
            </w:pPr>
          </w:p>
        </w:tc>
      </w:tr>
      <w:tr w:rsidR="004A727B" w:rsidRPr="003907D9" w14:paraId="040DE181" w14:textId="77777777" w:rsidTr="00F55FCA">
        <w:trPr>
          <w:trHeight w:val="340"/>
        </w:trPr>
        <w:tc>
          <w:tcPr>
            <w:tcW w:w="6521" w:type="dxa"/>
          </w:tcPr>
          <w:p w14:paraId="2114ABEF" w14:textId="5C6A6CB9" w:rsidR="004A727B" w:rsidRPr="003907D9" w:rsidRDefault="004A727B" w:rsidP="00AD44B2">
            <w:pPr>
              <w:pStyle w:val="Default"/>
              <w:numPr>
                <w:ilvl w:val="0"/>
                <w:numId w:val="52"/>
              </w:numPr>
              <w:spacing w:after="54"/>
              <w:ind w:left="461" w:hanging="461"/>
              <w:rPr>
                <w:rFonts w:asciiTheme="minorHAnsi" w:hAnsiTheme="minorHAnsi" w:cstheme="minorHAnsi"/>
                <w:color w:val="auto"/>
              </w:rPr>
            </w:pPr>
            <w:r w:rsidRPr="003907D9">
              <w:rPr>
                <w:rFonts w:asciiTheme="minorHAnsi" w:hAnsiTheme="minorHAnsi" w:cstheme="minorHAnsi"/>
                <w:color w:val="auto"/>
              </w:rPr>
              <w:t xml:space="preserve">How to evaluate exercise </w:t>
            </w:r>
            <w:r w:rsidRPr="003907D9">
              <w:rPr>
                <w:rFonts w:asciiTheme="minorHAnsi" w:hAnsiTheme="minorHAnsi" w:cstheme="minorHAnsi"/>
                <w:b/>
                <w:color w:val="auto"/>
              </w:rPr>
              <w:t>session</w:t>
            </w:r>
            <w:r w:rsidRPr="003907D9">
              <w:rPr>
                <w:rFonts w:asciiTheme="minorHAnsi" w:hAnsiTheme="minorHAnsi" w:cstheme="minorHAnsi"/>
                <w:color w:val="auto"/>
              </w:rPr>
              <w:t xml:space="preserve"> according to </w:t>
            </w:r>
            <w:r w:rsidRPr="003907D9">
              <w:rPr>
                <w:rFonts w:asciiTheme="minorHAnsi" w:hAnsiTheme="minorHAnsi" w:cstheme="minorHAnsi"/>
                <w:b/>
                <w:bCs/>
                <w:color w:val="auto"/>
              </w:rPr>
              <w:t>participants</w:t>
            </w:r>
            <w:r w:rsidRPr="003907D9">
              <w:rPr>
                <w:rFonts w:asciiTheme="minorHAnsi" w:hAnsiTheme="minorHAnsi" w:cstheme="minorHAnsi"/>
                <w:color w:val="auto"/>
              </w:rPr>
              <w:t xml:space="preserve"> feedback, professional judgement and outcomes of </w:t>
            </w:r>
            <w:r w:rsidRPr="003907D9">
              <w:rPr>
                <w:rFonts w:asciiTheme="minorHAnsi" w:hAnsiTheme="minorHAnsi" w:cstheme="minorHAnsi"/>
                <w:b/>
                <w:color w:val="auto"/>
              </w:rPr>
              <w:t>session</w:t>
            </w:r>
            <w:r w:rsidRPr="003907D9">
              <w:rPr>
                <w:rFonts w:asciiTheme="minorHAnsi" w:hAnsiTheme="minorHAnsi" w:cstheme="minorHAnsi"/>
                <w:color w:val="auto"/>
              </w:rPr>
              <w:t>s</w:t>
            </w:r>
          </w:p>
        </w:tc>
        <w:tc>
          <w:tcPr>
            <w:tcW w:w="3260" w:type="dxa"/>
          </w:tcPr>
          <w:p w14:paraId="3114BFC6" w14:textId="77777777" w:rsidR="004A727B" w:rsidRPr="003907D9" w:rsidRDefault="004A727B" w:rsidP="00F55FCA">
            <w:pPr>
              <w:rPr>
                <w:rFonts w:cstheme="minorHAnsi"/>
              </w:rPr>
            </w:pPr>
          </w:p>
        </w:tc>
      </w:tr>
      <w:tr w:rsidR="004A727B" w:rsidRPr="003907D9" w14:paraId="1EC14BC8" w14:textId="77777777" w:rsidTr="00F55FCA">
        <w:trPr>
          <w:trHeight w:val="340"/>
        </w:trPr>
        <w:tc>
          <w:tcPr>
            <w:tcW w:w="6521" w:type="dxa"/>
          </w:tcPr>
          <w:p w14:paraId="2390CBC9" w14:textId="77777777" w:rsidR="004A727B" w:rsidRPr="003907D9" w:rsidRDefault="004A727B" w:rsidP="00AD44B2">
            <w:pPr>
              <w:pStyle w:val="Default"/>
              <w:numPr>
                <w:ilvl w:val="0"/>
                <w:numId w:val="52"/>
              </w:numPr>
              <w:spacing w:after="54"/>
              <w:ind w:left="461" w:hanging="461"/>
              <w:rPr>
                <w:rFonts w:asciiTheme="minorHAnsi" w:hAnsiTheme="minorHAnsi" w:cstheme="minorHAnsi"/>
                <w:color w:val="auto"/>
              </w:rPr>
            </w:pPr>
            <w:r w:rsidRPr="003907D9">
              <w:rPr>
                <w:rFonts w:asciiTheme="minorHAnsi" w:hAnsiTheme="minorHAnsi" w:cstheme="minorHAnsi"/>
                <w:color w:val="auto"/>
              </w:rPr>
              <w:t xml:space="preserve">The importance of gathering </w:t>
            </w:r>
            <w:r w:rsidRPr="003907D9">
              <w:rPr>
                <w:rFonts w:asciiTheme="minorHAnsi" w:hAnsiTheme="minorHAnsi" w:cstheme="minorHAnsi"/>
                <w:b/>
                <w:bCs/>
                <w:color w:val="auto"/>
              </w:rPr>
              <w:t>information</w:t>
            </w:r>
            <w:r w:rsidRPr="003907D9">
              <w:rPr>
                <w:rFonts w:asciiTheme="minorHAnsi" w:hAnsiTheme="minorHAnsi" w:cstheme="minorHAnsi"/>
                <w:color w:val="auto"/>
              </w:rPr>
              <w:t xml:space="preserve"> from </w:t>
            </w:r>
            <w:r w:rsidRPr="003907D9">
              <w:rPr>
                <w:rFonts w:asciiTheme="minorHAnsi" w:hAnsiTheme="minorHAnsi" w:cstheme="minorHAnsi"/>
                <w:b/>
                <w:color w:val="auto"/>
              </w:rPr>
              <w:t>participants</w:t>
            </w:r>
            <w:r w:rsidRPr="003907D9">
              <w:rPr>
                <w:rFonts w:asciiTheme="minorHAnsi" w:hAnsiTheme="minorHAnsi" w:cstheme="minorHAnsi"/>
                <w:color w:val="auto"/>
              </w:rPr>
              <w:t xml:space="preserve"> to improve personal performance </w:t>
            </w:r>
          </w:p>
        </w:tc>
        <w:tc>
          <w:tcPr>
            <w:tcW w:w="3260" w:type="dxa"/>
          </w:tcPr>
          <w:p w14:paraId="04E6A129" w14:textId="77777777" w:rsidR="004A727B" w:rsidRPr="003907D9" w:rsidRDefault="004A727B" w:rsidP="00F55FCA">
            <w:pPr>
              <w:rPr>
                <w:rFonts w:cstheme="minorHAnsi"/>
              </w:rPr>
            </w:pPr>
          </w:p>
        </w:tc>
      </w:tr>
      <w:tr w:rsidR="004A727B" w:rsidRPr="003907D9" w14:paraId="1CEA63D9" w14:textId="77777777" w:rsidTr="00F55FCA">
        <w:trPr>
          <w:trHeight w:val="340"/>
        </w:trPr>
        <w:tc>
          <w:tcPr>
            <w:tcW w:w="6521" w:type="dxa"/>
          </w:tcPr>
          <w:p w14:paraId="7884FFBC" w14:textId="77777777" w:rsidR="004A727B" w:rsidRPr="003907D9" w:rsidRDefault="004A727B" w:rsidP="00AD44B2">
            <w:pPr>
              <w:pStyle w:val="Default"/>
              <w:numPr>
                <w:ilvl w:val="0"/>
                <w:numId w:val="52"/>
              </w:numPr>
              <w:ind w:left="461" w:hanging="459"/>
              <w:rPr>
                <w:rFonts w:asciiTheme="minorHAnsi" w:hAnsiTheme="minorHAnsi" w:cstheme="minorHAnsi"/>
                <w:color w:val="auto"/>
              </w:rPr>
            </w:pPr>
            <w:r w:rsidRPr="003907D9">
              <w:rPr>
                <w:rFonts w:asciiTheme="minorHAnsi" w:eastAsia="Calibri" w:hAnsiTheme="minorHAnsi" w:cstheme="minorHAnsi"/>
                <w:color w:val="auto"/>
              </w:rPr>
              <w:t>Different opportunities to collate and use feedback from</w:t>
            </w:r>
            <w:r w:rsidRPr="003907D9">
              <w:rPr>
                <w:rFonts w:asciiTheme="minorHAnsi" w:hAnsiTheme="minorHAnsi" w:cstheme="minorHAnsi"/>
                <w:color w:val="auto"/>
              </w:rPr>
              <w:t xml:space="preserve">: </w:t>
            </w:r>
          </w:p>
          <w:p w14:paraId="2153C576" w14:textId="77777777" w:rsidR="004A727B" w:rsidRPr="003907D9" w:rsidRDefault="004A727B" w:rsidP="00AD44B2">
            <w:pPr>
              <w:pStyle w:val="Default"/>
              <w:numPr>
                <w:ilvl w:val="0"/>
                <w:numId w:val="53"/>
              </w:numPr>
              <w:ind w:hanging="258"/>
              <w:rPr>
                <w:rFonts w:asciiTheme="minorHAnsi" w:hAnsiTheme="minorHAnsi" w:cstheme="minorHAnsi"/>
                <w:b/>
                <w:color w:val="auto"/>
              </w:rPr>
            </w:pPr>
            <w:r w:rsidRPr="003907D9">
              <w:rPr>
                <w:rFonts w:asciiTheme="minorHAnsi" w:hAnsiTheme="minorHAnsi" w:cstheme="minorHAnsi"/>
                <w:b/>
                <w:iCs/>
                <w:color w:val="auto"/>
              </w:rPr>
              <w:t>participants</w:t>
            </w:r>
          </w:p>
          <w:p w14:paraId="787B6AE4" w14:textId="77777777" w:rsidR="004A727B" w:rsidRPr="003907D9" w:rsidRDefault="004A727B" w:rsidP="00AD44B2">
            <w:pPr>
              <w:pStyle w:val="Default"/>
              <w:numPr>
                <w:ilvl w:val="0"/>
                <w:numId w:val="53"/>
              </w:numPr>
              <w:ind w:hanging="258"/>
              <w:rPr>
                <w:rFonts w:asciiTheme="minorHAnsi" w:hAnsiTheme="minorHAnsi" w:cstheme="minorHAnsi"/>
                <w:color w:val="auto"/>
              </w:rPr>
            </w:pPr>
            <w:r w:rsidRPr="003907D9">
              <w:rPr>
                <w:rFonts w:asciiTheme="minorHAnsi" w:hAnsiTheme="minorHAnsi" w:cstheme="minorHAnsi"/>
                <w:iCs/>
                <w:color w:val="auto"/>
              </w:rPr>
              <w:t>managers</w:t>
            </w:r>
          </w:p>
          <w:p w14:paraId="31C0B7D2" w14:textId="77777777" w:rsidR="004A727B" w:rsidRPr="003907D9" w:rsidRDefault="004A727B" w:rsidP="00AD44B2">
            <w:pPr>
              <w:pStyle w:val="Default"/>
              <w:numPr>
                <w:ilvl w:val="0"/>
                <w:numId w:val="53"/>
              </w:numPr>
              <w:ind w:hanging="258"/>
              <w:rPr>
                <w:rFonts w:asciiTheme="minorHAnsi" w:hAnsiTheme="minorHAnsi" w:cstheme="minorHAnsi"/>
                <w:color w:val="auto"/>
              </w:rPr>
            </w:pPr>
            <w:r w:rsidRPr="003907D9">
              <w:rPr>
                <w:rFonts w:asciiTheme="minorHAnsi" w:hAnsiTheme="minorHAnsi" w:cstheme="minorHAnsi"/>
                <w:iCs/>
                <w:color w:val="auto"/>
              </w:rPr>
              <w:t>coordinators</w:t>
            </w:r>
          </w:p>
          <w:p w14:paraId="4E589744" w14:textId="77777777" w:rsidR="004A727B" w:rsidRPr="003907D9" w:rsidRDefault="004A727B" w:rsidP="00AD44B2">
            <w:pPr>
              <w:pStyle w:val="Default"/>
              <w:numPr>
                <w:ilvl w:val="0"/>
                <w:numId w:val="53"/>
              </w:numPr>
              <w:ind w:hanging="258"/>
              <w:rPr>
                <w:rFonts w:asciiTheme="minorHAnsi" w:hAnsiTheme="minorHAnsi" w:cstheme="minorHAnsi"/>
                <w:color w:val="auto"/>
              </w:rPr>
            </w:pPr>
            <w:r w:rsidRPr="003907D9">
              <w:rPr>
                <w:rFonts w:asciiTheme="minorHAnsi" w:hAnsiTheme="minorHAnsi" w:cstheme="minorHAnsi"/>
                <w:iCs/>
                <w:color w:val="auto"/>
              </w:rPr>
              <w:t>colleagues</w:t>
            </w:r>
          </w:p>
          <w:p w14:paraId="4958CB08" w14:textId="37AFEBD6" w:rsidR="000D04E9" w:rsidRPr="003907D9" w:rsidRDefault="000D04E9" w:rsidP="00AD44B2">
            <w:pPr>
              <w:pStyle w:val="Default"/>
              <w:numPr>
                <w:ilvl w:val="0"/>
                <w:numId w:val="53"/>
              </w:numPr>
              <w:ind w:hanging="258"/>
              <w:rPr>
                <w:rFonts w:asciiTheme="minorHAnsi" w:hAnsiTheme="minorHAnsi" w:cstheme="minorHAnsi"/>
                <w:b/>
                <w:bCs/>
                <w:color w:val="auto"/>
              </w:rPr>
            </w:pPr>
            <w:r w:rsidRPr="003907D9">
              <w:rPr>
                <w:rFonts w:asciiTheme="minorHAnsi" w:hAnsiTheme="minorHAnsi" w:cstheme="minorHAnsi"/>
                <w:b/>
                <w:bCs/>
                <w:color w:val="auto"/>
              </w:rPr>
              <w:t>other professionals</w:t>
            </w:r>
          </w:p>
        </w:tc>
        <w:tc>
          <w:tcPr>
            <w:tcW w:w="3260" w:type="dxa"/>
          </w:tcPr>
          <w:p w14:paraId="6E71C047" w14:textId="77777777" w:rsidR="004A727B" w:rsidRPr="003907D9" w:rsidRDefault="004A727B" w:rsidP="00F55FCA">
            <w:pPr>
              <w:rPr>
                <w:rFonts w:cstheme="minorHAnsi"/>
              </w:rPr>
            </w:pPr>
          </w:p>
        </w:tc>
      </w:tr>
      <w:tr w:rsidR="004A727B" w:rsidRPr="003907D9" w14:paraId="4BBB3111" w14:textId="77777777" w:rsidTr="00F55FCA">
        <w:trPr>
          <w:trHeight w:val="340"/>
        </w:trPr>
        <w:tc>
          <w:tcPr>
            <w:tcW w:w="6521" w:type="dxa"/>
          </w:tcPr>
          <w:p w14:paraId="67053FA4" w14:textId="0E8AA45F" w:rsidR="004A727B" w:rsidRPr="003907D9" w:rsidRDefault="004A727B" w:rsidP="00AD44B2">
            <w:pPr>
              <w:pStyle w:val="Default"/>
              <w:numPr>
                <w:ilvl w:val="0"/>
                <w:numId w:val="52"/>
              </w:numPr>
              <w:ind w:left="461" w:hanging="459"/>
              <w:rPr>
                <w:rFonts w:asciiTheme="minorHAnsi" w:hAnsiTheme="minorHAnsi" w:cstheme="minorHAnsi"/>
                <w:color w:val="auto"/>
              </w:rPr>
            </w:pPr>
            <w:r w:rsidRPr="003907D9">
              <w:rPr>
                <w:rFonts w:asciiTheme="minorHAnsi" w:hAnsiTheme="minorHAnsi" w:cstheme="minorHAnsi"/>
                <w:color w:val="auto"/>
              </w:rPr>
              <w:t>The benefits of review</w:t>
            </w:r>
            <w:r w:rsidR="00A72F58" w:rsidRPr="003907D9">
              <w:rPr>
                <w:rFonts w:asciiTheme="minorHAnsi" w:hAnsiTheme="minorHAnsi" w:cstheme="minorHAnsi"/>
                <w:color w:val="auto"/>
              </w:rPr>
              <w:t>ing</w:t>
            </w:r>
            <w:r w:rsidRPr="003907D9">
              <w:rPr>
                <w:rFonts w:asciiTheme="minorHAnsi" w:hAnsiTheme="minorHAnsi" w:cstheme="minorHAnsi"/>
                <w:color w:val="auto"/>
              </w:rPr>
              <w:t xml:space="preserve"> own performance and identify</w:t>
            </w:r>
            <w:r w:rsidR="00A72F58" w:rsidRPr="003907D9">
              <w:rPr>
                <w:rFonts w:asciiTheme="minorHAnsi" w:hAnsiTheme="minorHAnsi" w:cstheme="minorHAnsi"/>
                <w:color w:val="auto"/>
              </w:rPr>
              <w:t>ing</w:t>
            </w:r>
            <w:r w:rsidRPr="003907D9">
              <w:rPr>
                <w:rFonts w:asciiTheme="minorHAnsi" w:hAnsiTheme="minorHAnsi" w:cstheme="minorHAnsi"/>
                <w:color w:val="auto"/>
              </w:rPr>
              <w:t xml:space="preserve"> areas needing improvement</w:t>
            </w:r>
          </w:p>
        </w:tc>
        <w:tc>
          <w:tcPr>
            <w:tcW w:w="3260" w:type="dxa"/>
          </w:tcPr>
          <w:p w14:paraId="4F675F2D" w14:textId="77777777" w:rsidR="004A727B" w:rsidRPr="003907D9" w:rsidRDefault="004A727B" w:rsidP="00F55FCA">
            <w:pPr>
              <w:rPr>
                <w:rFonts w:cstheme="minorHAnsi"/>
              </w:rPr>
            </w:pPr>
          </w:p>
        </w:tc>
      </w:tr>
    </w:tbl>
    <w:p w14:paraId="0736E06F" w14:textId="0A78FCE0" w:rsidR="001E57A3" w:rsidRDefault="001E57A3" w:rsidP="001E57A3">
      <w:pPr>
        <w:spacing w:after="200" w:line="276" w:lineRule="auto"/>
        <w:rPr>
          <w:rFonts w:eastAsia="Calibri" w:cstheme="minorHAnsi"/>
          <w:b/>
          <w:color w:val="FF0000"/>
          <w:szCs w:val="22"/>
        </w:rPr>
      </w:pPr>
    </w:p>
    <w:p w14:paraId="42CF0FC5" w14:textId="77777777" w:rsidR="000B73FE" w:rsidRDefault="000B73FE">
      <w:pPr>
        <w:spacing w:after="120" w:line="259" w:lineRule="auto"/>
        <w:ind w:right="-142"/>
        <w:rPr>
          <w:rFonts w:ascii="Calibri" w:eastAsia="Calibri" w:hAnsi="Calibri" w:cstheme="minorHAnsi"/>
          <w:b/>
          <w:bCs/>
          <w:color w:val="4472C4" w:themeColor="accent1"/>
          <w:szCs w:val="26"/>
        </w:rPr>
      </w:pPr>
      <w:r>
        <w:rPr>
          <w:rFonts w:eastAsia="Calibri" w:cstheme="minorHAnsi"/>
        </w:rPr>
        <w:br w:type="page"/>
      </w:r>
    </w:p>
    <w:p w14:paraId="1B8C96B0" w14:textId="745DE335" w:rsidR="004A77B3" w:rsidRPr="008A650A" w:rsidRDefault="004A77B3" w:rsidP="004A77B3">
      <w:pPr>
        <w:pStyle w:val="Heading2"/>
        <w:rPr>
          <w:rFonts w:eastAsia="Calibri" w:cstheme="minorHAnsi"/>
        </w:rPr>
      </w:pPr>
      <w:bookmarkStart w:id="48" w:name="_Toc43889300"/>
      <w:bookmarkStart w:id="49" w:name="_Toc55220916"/>
      <w:r>
        <w:rPr>
          <w:rFonts w:eastAsia="Calibri" w:cstheme="minorHAnsi"/>
        </w:rPr>
        <w:t>Assessment strategy</w:t>
      </w:r>
      <w:r w:rsidR="00793F60">
        <w:rPr>
          <w:rFonts w:eastAsia="Calibri" w:cstheme="minorHAnsi"/>
        </w:rPr>
        <w:t>:</w:t>
      </w:r>
      <w:r>
        <w:rPr>
          <w:rFonts w:eastAsia="Calibri" w:cstheme="minorHAnsi"/>
        </w:rPr>
        <w:t xml:space="preserve"> </w:t>
      </w:r>
      <w:r w:rsidRPr="008A650A">
        <w:rPr>
          <w:rFonts w:eastAsia="Calibri" w:cstheme="minorHAnsi"/>
        </w:rPr>
        <w:t xml:space="preserve">Evaluate and review exercise for </w:t>
      </w:r>
      <w:r w:rsidR="000D04E9">
        <w:rPr>
          <w:rFonts w:eastAsia="Calibri" w:cstheme="minorHAnsi"/>
        </w:rPr>
        <w:t>clients with disabilities</w:t>
      </w:r>
      <w:bookmarkEnd w:id="48"/>
      <w:bookmarkEnd w:id="49"/>
    </w:p>
    <w:tbl>
      <w:tblPr>
        <w:tblStyle w:val="TableGrid"/>
        <w:tblW w:w="9781" w:type="dxa"/>
        <w:tblInd w:w="-5" w:type="dxa"/>
        <w:tblLook w:val="04A0" w:firstRow="1" w:lastRow="0" w:firstColumn="1" w:lastColumn="0" w:noHBand="0" w:noVBand="1"/>
      </w:tblPr>
      <w:tblGrid>
        <w:gridCol w:w="3544"/>
        <w:gridCol w:w="6237"/>
      </w:tblGrid>
      <w:tr w:rsidR="004A77B3" w:rsidRPr="00267EE8" w14:paraId="351DE7E5" w14:textId="77777777" w:rsidTr="00ED32E0">
        <w:trPr>
          <w:trHeight w:val="340"/>
        </w:trPr>
        <w:tc>
          <w:tcPr>
            <w:tcW w:w="9781" w:type="dxa"/>
            <w:gridSpan w:val="2"/>
            <w:shd w:val="clear" w:color="auto" w:fill="92D050"/>
            <w:vAlign w:val="center"/>
          </w:tcPr>
          <w:p w14:paraId="3476300B" w14:textId="77777777" w:rsidR="004A77B3" w:rsidRPr="00A339B3" w:rsidRDefault="004A77B3" w:rsidP="00ED32E0">
            <w:pPr>
              <w:rPr>
                <w:rFonts w:cstheme="minorHAnsi"/>
                <w:b/>
                <w:bCs/>
                <w:color w:val="000000" w:themeColor="text1"/>
              </w:rPr>
            </w:pPr>
            <w:r w:rsidRPr="00A339B3">
              <w:rPr>
                <w:rFonts w:cstheme="minorHAnsi"/>
                <w:b/>
              </w:rPr>
              <w:t>To meet the performance criteria the training provider must use either all or a range of the following assessment methods:</w:t>
            </w:r>
          </w:p>
        </w:tc>
      </w:tr>
      <w:tr w:rsidR="004A77B3" w:rsidRPr="00267EE8" w14:paraId="1AEAE54A" w14:textId="77777777" w:rsidTr="00793F60">
        <w:trPr>
          <w:trHeight w:val="340"/>
        </w:trPr>
        <w:tc>
          <w:tcPr>
            <w:tcW w:w="3544" w:type="dxa"/>
            <w:shd w:val="clear" w:color="auto" w:fill="C5E0B3" w:themeFill="accent6" w:themeFillTint="66"/>
            <w:vAlign w:val="center"/>
          </w:tcPr>
          <w:p w14:paraId="5756041F" w14:textId="77777777" w:rsidR="004A77B3" w:rsidRPr="00A339B3" w:rsidRDefault="004A77B3" w:rsidP="00ED32E0">
            <w:pPr>
              <w:rPr>
                <w:rFonts w:cstheme="minorHAnsi"/>
                <w:b/>
              </w:rPr>
            </w:pPr>
            <w:r>
              <w:rPr>
                <w:rFonts w:cstheme="minorHAnsi"/>
                <w:b/>
              </w:rPr>
              <w:t>Assessment Method</w:t>
            </w:r>
          </w:p>
        </w:tc>
        <w:tc>
          <w:tcPr>
            <w:tcW w:w="6237" w:type="dxa"/>
            <w:shd w:val="clear" w:color="auto" w:fill="C5E0B3" w:themeFill="accent6" w:themeFillTint="66"/>
            <w:vAlign w:val="center"/>
          </w:tcPr>
          <w:p w14:paraId="19E9017D" w14:textId="77777777" w:rsidR="004A77B3" w:rsidRPr="00267EE8" w:rsidRDefault="004A77B3" w:rsidP="00ED32E0">
            <w:pPr>
              <w:rPr>
                <w:rFonts w:cstheme="minorHAnsi"/>
                <w:b/>
                <w:color w:val="FFFFFF" w:themeColor="background1"/>
              </w:rPr>
            </w:pPr>
            <w:r w:rsidRPr="00A339B3">
              <w:rPr>
                <w:rFonts w:cstheme="minorHAnsi"/>
                <w:b/>
                <w:bCs/>
                <w:color w:val="000000" w:themeColor="text1"/>
              </w:rPr>
              <w:t>Requirements of the assessment</w:t>
            </w:r>
          </w:p>
        </w:tc>
      </w:tr>
      <w:tr w:rsidR="004A77B3" w:rsidRPr="00267EE8" w14:paraId="4D2A0371" w14:textId="77777777" w:rsidTr="00ED32E0">
        <w:trPr>
          <w:trHeight w:val="397"/>
        </w:trPr>
        <w:tc>
          <w:tcPr>
            <w:tcW w:w="3544" w:type="dxa"/>
          </w:tcPr>
          <w:p w14:paraId="6550720A" w14:textId="0F88A75A" w:rsidR="004A77B3" w:rsidRDefault="004A77B3" w:rsidP="00ED32E0">
            <w:pPr>
              <w:rPr>
                <w:rFonts w:cstheme="minorHAnsi"/>
              </w:rPr>
            </w:pPr>
            <w:r>
              <w:rPr>
                <w:rFonts w:cstheme="minorHAnsi"/>
              </w:rPr>
              <w:t>Worksheet</w:t>
            </w:r>
          </w:p>
        </w:tc>
        <w:tc>
          <w:tcPr>
            <w:tcW w:w="6237" w:type="dxa"/>
          </w:tcPr>
          <w:p w14:paraId="5A33C3C5" w14:textId="77777777" w:rsidR="004A77B3" w:rsidRPr="00A339B3" w:rsidRDefault="004A77B3" w:rsidP="00AD44B2">
            <w:pPr>
              <w:pStyle w:val="ListParagraph"/>
              <w:numPr>
                <w:ilvl w:val="0"/>
                <w:numId w:val="55"/>
              </w:numPr>
              <w:ind w:left="318"/>
              <w:rPr>
                <w:rFonts w:cstheme="minorHAnsi"/>
              </w:rPr>
            </w:pPr>
            <w:r w:rsidRPr="00A339B3">
              <w:rPr>
                <w:rFonts w:cstheme="minorHAnsi"/>
              </w:rPr>
              <w:t>A clear marking scheme must be given for each question in the worksheets.</w:t>
            </w:r>
          </w:p>
          <w:p w14:paraId="0EEA4A1D" w14:textId="50E26E13" w:rsidR="004A77B3" w:rsidRPr="00A339B3" w:rsidRDefault="004A77B3" w:rsidP="00AD44B2">
            <w:pPr>
              <w:pStyle w:val="ListParagraph"/>
              <w:numPr>
                <w:ilvl w:val="0"/>
                <w:numId w:val="55"/>
              </w:numPr>
              <w:ind w:left="318"/>
              <w:rPr>
                <w:rFonts w:cstheme="minorHAnsi"/>
              </w:rPr>
            </w:pPr>
            <w:r w:rsidRPr="00A339B3">
              <w:rPr>
                <w:rFonts w:cstheme="minorHAnsi"/>
              </w:rPr>
              <w:t>The training provider must produce a marking scheme to assist with standardisation of marking worksheets</w:t>
            </w:r>
            <w:r w:rsidR="00793F60">
              <w:rPr>
                <w:rFonts w:cstheme="minorHAnsi"/>
              </w:rPr>
              <w:t>.</w:t>
            </w:r>
          </w:p>
        </w:tc>
      </w:tr>
      <w:tr w:rsidR="004A77B3" w:rsidRPr="00267EE8" w14:paraId="76D6D0A9" w14:textId="77777777" w:rsidTr="00ED32E0">
        <w:trPr>
          <w:trHeight w:val="397"/>
        </w:trPr>
        <w:tc>
          <w:tcPr>
            <w:tcW w:w="3544" w:type="dxa"/>
          </w:tcPr>
          <w:p w14:paraId="5FD2D5C6" w14:textId="7A70B5F3" w:rsidR="004A77B3" w:rsidRDefault="004A77B3" w:rsidP="00ED32E0">
            <w:pPr>
              <w:rPr>
                <w:rFonts w:cstheme="minorHAnsi"/>
              </w:rPr>
            </w:pPr>
            <w:r w:rsidRPr="008C3C8B">
              <w:t>Reflective statement</w:t>
            </w:r>
          </w:p>
        </w:tc>
        <w:tc>
          <w:tcPr>
            <w:tcW w:w="6237" w:type="dxa"/>
          </w:tcPr>
          <w:p w14:paraId="78C973E1" w14:textId="7E03BB28" w:rsidR="004A77B3" w:rsidRDefault="004A77B3" w:rsidP="00AD44B2">
            <w:pPr>
              <w:pStyle w:val="ListParagraph"/>
              <w:numPr>
                <w:ilvl w:val="0"/>
                <w:numId w:val="56"/>
              </w:numPr>
              <w:ind w:left="318"/>
              <w:rPr>
                <w:rFonts w:cstheme="minorHAnsi"/>
              </w:rPr>
            </w:pPr>
            <w:r>
              <w:rPr>
                <w:rFonts w:cstheme="minorHAnsi"/>
              </w:rPr>
              <w:t xml:space="preserve">The learner </w:t>
            </w:r>
            <w:r w:rsidR="00055D91">
              <w:rPr>
                <w:rFonts w:cstheme="minorHAnsi"/>
              </w:rPr>
              <w:t>must</w:t>
            </w:r>
            <w:r>
              <w:rPr>
                <w:rFonts w:cstheme="minorHAnsi"/>
              </w:rPr>
              <w:t xml:space="preserve"> write a reflective statement, reflecting on the feedback from the </w:t>
            </w:r>
            <w:r w:rsidRPr="00D26693">
              <w:rPr>
                <w:rFonts w:cstheme="minorHAnsi"/>
                <w:b/>
                <w:bCs/>
              </w:rPr>
              <w:t>client</w:t>
            </w:r>
            <w:r>
              <w:rPr>
                <w:rFonts w:cstheme="minorHAnsi"/>
              </w:rPr>
              <w:t xml:space="preserve"> and their own reflection on their performance.</w:t>
            </w:r>
          </w:p>
          <w:p w14:paraId="530B62B6" w14:textId="4F677AD6" w:rsidR="004A77B3" w:rsidRPr="00C40FF9" w:rsidRDefault="004A77B3" w:rsidP="00AD44B2">
            <w:pPr>
              <w:pStyle w:val="ListParagraph"/>
              <w:numPr>
                <w:ilvl w:val="0"/>
                <w:numId w:val="56"/>
              </w:numPr>
              <w:ind w:left="318"/>
              <w:rPr>
                <w:rFonts w:cstheme="minorHAnsi"/>
              </w:rPr>
            </w:pPr>
            <w:r>
              <w:rPr>
                <w:rFonts w:cstheme="minorHAnsi"/>
              </w:rPr>
              <w:t xml:space="preserve">If the learner has used a theoretical </w:t>
            </w:r>
            <w:r w:rsidRPr="00F33024">
              <w:rPr>
                <w:rFonts w:cstheme="minorHAnsi"/>
                <w:b/>
                <w:bCs/>
              </w:rPr>
              <w:t>case study</w:t>
            </w:r>
            <w:r>
              <w:rPr>
                <w:rFonts w:cstheme="minorHAnsi"/>
              </w:rPr>
              <w:t xml:space="preserve">, they </w:t>
            </w:r>
            <w:r w:rsidR="00055D91">
              <w:rPr>
                <w:rFonts w:cstheme="minorHAnsi"/>
              </w:rPr>
              <w:t>must</w:t>
            </w:r>
            <w:r>
              <w:rPr>
                <w:rFonts w:cstheme="minorHAnsi"/>
              </w:rPr>
              <w:t xml:space="preserve"> still reflect on their performance working with the </w:t>
            </w:r>
            <w:r w:rsidRPr="00D26693">
              <w:rPr>
                <w:rFonts w:cstheme="minorHAnsi"/>
                <w:b/>
                <w:bCs/>
              </w:rPr>
              <w:t>client</w:t>
            </w:r>
            <w:r>
              <w:rPr>
                <w:rFonts w:cstheme="minorHAnsi"/>
              </w:rPr>
              <w:t>s throughout this course.</w:t>
            </w:r>
          </w:p>
        </w:tc>
      </w:tr>
      <w:tr w:rsidR="004A77B3" w:rsidRPr="00267EE8" w14:paraId="5E363149" w14:textId="77777777" w:rsidTr="00ED32E0">
        <w:trPr>
          <w:trHeight w:val="397"/>
        </w:trPr>
        <w:tc>
          <w:tcPr>
            <w:tcW w:w="3544" w:type="dxa"/>
          </w:tcPr>
          <w:p w14:paraId="165CEC41" w14:textId="77777777" w:rsidR="004A77B3" w:rsidRDefault="004A77B3" w:rsidP="00ED32E0">
            <w:pPr>
              <w:rPr>
                <w:rFonts w:cstheme="minorHAnsi"/>
              </w:rPr>
            </w:pPr>
            <w:r>
              <w:rPr>
                <w:rFonts w:cstheme="minorHAnsi"/>
              </w:rPr>
              <w:t>Viva</w:t>
            </w:r>
          </w:p>
        </w:tc>
        <w:tc>
          <w:tcPr>
            <w:tcW w:w="6237" w:type="dxa"/>
          </w:tcPr>
          <w:p w14:paraId="05E024A0" w14:textId="6F3C950C" w:rsidR="004A77B3" w:rsidRPr="004A77B3" w:rsidRDefault="004A77B3" w:rsidP="00AD44B2">
            <w:pPr>
              <w:pStyle w:val="ListParagraph"/>
              <w:numPr>
                <w:ilvl w:val="0"/>
                <w:numId w:val="58"/>
              </w:numPr>
              <w:ind w:left="312"/>
              <w:jc w:val="both"/>
              <w:rPr>
                <w:rFonts w:cstheme="minorHAnsi"/>
              </w:rPr>
            </w:pPr>
            <w:r w:rsidRPr="004A77B3">
              <w:rPr>
                <w:rFonts w:cstheme="minorHAnsi"/>
              </w:rPr>
              <w:t xml:space="preserve">All practical observations </w:t>
            </w:r>
            <w:r w:rsidR="00055D91">
              <w:rPr>
                <w:rFonts w:cstheme="minorHAnsi"/>
              </w:rPr>
              <w:t>must</w:t>
            </w:r>
            <w:r w:rsidRPr="004A77B3">
              <w:rPr>
                <w:rFonts w:cstheme="minorHAnsi"/>
              </w:rPr>
              <w:t xml:space="preserve"> cater for the ability to ‘viva question’ the learner if there is some doubt on their competence in the criteria. </w:t>
            </w:r>
          </w:p>
          <w:p w14:paraId="02E9CBA5" w14:textId="77777777" w:rsidR="004A77B3" w:rsidRPr="004A77B3" w:rsidRDefault="004A77B3" w:rsidP="00AD44B2">
            <w:pPr>
              <w:pStyle w:val="ListParagraph"/>
              <w:numPr>
                <w:ilvl w:val="0"/>
                <w:numId w:val="58"/>
              </w:numPr>
              <w:ind w:left="312"/>
              <w:jc w:val="both"/>
              <w:rPr>
                <w:rFonts w:cstheme="minorHAnsi"/>
              </w:rPr>
            </w:pPr>
            <w:r w:rsidRPr="004A77B3">
              <w:rPr>
                <w:rFonts w:cstheme="minorHAnsi"/>
              </w:rPr>
              <w:t>The assessor must record the question as well as the learner’s answer, and the learner must sign to ensure that this is a true reflection of their answer.</w:t>
            </w:r>
          </w:p>
        </w:tc>
      </w:tr>
      <w:tr w:rsidR="004A77B3" w:rsidRPr="00267EE8" w14:paraId="6DF53EE2" w14:textId="77777777" w:rsidTr="00ED32E0">
        <w:trPr>
          <w:trHeight w:val="397"/>
        </w:trPr>
        <w:tc>
          <w:tcPr>
            <w:tcW w:w="3544" w:type="dxa"/>
          </w:tcPr>
          <w:p w14:paraId="600DAE23" w14:textId="77777777" w:rsidR="004A77B3" w:rsidRDefault="004A77B3" w:rsidP="00ED32E0">
            <w:pPr>
              <w:rPr>
                <w:rFonts w:cstheme="minorHAnsi"/>
              </w:rPr>
            </w:pPr>
            <w:r>
              <w:rPr>
                <w:rFonts w:cstheme="minorHAnsi"/>
              </w:rPr>
              <w:t xml:space="preserve">Professional discussion with the assessor </w:t>
            </w:r>
          </w:p>
          <w:p w14:paraId="07DE65C9" w14:textId="77777777" w:rsidR="004A77B3" w:rsidRPr="00A339B3" w:rsidRDefault="004A77B3" w:rsidP="00ED32E0">
            <w:pPr>
              <w:rPr>
                <w:rFonts w:cstheme="minorHAnsi"/>
              </w:rPr>
            </w:pPr>
          </w:p>
        </w:tc>
        <w:tc>
          <w:tcPr>
            <w:tcW w:w="6237" w:type="dxa"/>
          </w:tcPr>
          <w:p w14:paraId="79F3872A" w14:textId="77777777" w:rsidR="004A77B3" w:rsidRDefault="004A77B3" w:rsidP="00AD44B2">
            <w:pPr>
              <w:pStyle w:val="ListParagraph"/>
              <w:numPr>
                <w:ilvl w:val="0"/>
                <w:numId w:val="57"/>
              </w:numPr>
              <w:ind w:left="318"/>
              <w:rPr>
                <w:rFonts w:cstheme="minorHAnsi"/>
              </w:rPr>
            </w:pPr>
            <w:r w:rsidRPr="00A339B3">
              <w:rPr>
                <w:rFonts w:cstheme="minorHAnsi"/>
              </w:rPr>
              <w:t xml:space="preserve">The questions must be pre-designed and given to the learner in advance of the assessment to allow them time to prepare.  </w:t>
            </w:r>
          </w:p>
          <w:p w14:paraId="0E954A7A" w14:textId="77777777" w:rsidR="004A77B3" w:rsidRDefault="004A77B3" w:rsidP="00AD44B2">
            <w:pPr>
              <w:pStyle w:val="ListParagraph"/>
              <w:numPr>
                <w:ilvl w:val="0"/>
                <w:numId w:val="57"/>
              </w:numPr>
              <w:ind w:left="318"/>
              <w:rPr>
                <w:rFonts w:cstheme="minorHAnsi"/>
              </w:rPr>
            </w:pPr>
            <w:r w:rsidRPr="00A339B3">
              <w:rPr>
                <w:rFonts w:cstheme="minorHAnsi"/>
              </w:rPr>
              <w:t xml:space="preserve">The learner is able to bring notes into the professional discussion.  </w:t>
            </w:r>
          </w:p>
          <w:p w14:paraId="1056D34F" w14:textId="77777777" w:rsidR="004A77B3" w:rsidRPr="00A339B3" w:rsidRDefault="004A77B3" w:rsidP="00AD44B2">
            <w:pPr>
              <w:pStyle w:val="ListParagraph"/>
              <w:numPr>
                <w:ilvl w:val="0"/>
                <w:numId w:val="57"/>
              </w:numPr>
              <w:ind w:left="318"/>
              <w:rPr>
                <w:rFonts w:cstheme="minorHAnsi"/>
              </w:rPr>
            </w:pPr>
            <w:r w:rsidRPr="00A339B3">
              <w:rPr>
                <w:rFonts w:cstheme="minorHAnsi"/>
              </w:rPr>
              <w:t>The professional discussion must be recorded either written or audio recording for purposes of quality assurance.</w:t>
            </w:r>
          </w:p>
        </w:tc>
      </w:tr>
    </w:tbl>
    <w:p w14:paraId="747A655A" w14:textId="77777777" w:rsidR="004A77B3" w:rsidRDefault="004A77B3" w:rsidP="004A77B3"/>
    <w:p w14:paraId="5E89CB01" w14:textId="77777777" w:rsidR="004A77B3" w:rsidRPr="00267EE8" w:rsidRDefault="004A77B3" w:rsidP="001E57A3">
      <w:pPr>
        <w:spacing w:after="200" w:line="276" w:lineRule="auto"/>
        <w:rPr>
          <w:rFonts w:eastAsia="Calibri" w:cstheme="minorHAnsi"/>
          <w:b/>
          <w:color w:val="FF0000"/>
          <w:szCs w:val="22"/>
        </w:rPr>
      </w:pPr>
    </w:p>
    <w:p w14:paraId="5F4CAB4F" w14:textId="77777777" w:rsidR="001E57A3" w:rsidRPr="00267EE8" w:rsidRDefault="001E57A3" w:rsidP="001E57A3">
      <w:pPr>
        <w:spacing w:after="200" w:line="276" w:lineRule="auto"/>
        <w:rPr>
          <w:rFonts w:cstheme="minorHAnsi"/>
          <w:b/>
          <w:szCs w:val="22"/>
        </w:rPr>
      </w:pPr>
      <w:r w:rsidRPr="00267EE8">
        <w:rPr>
          <w:rFonts w:cstheme="minorHAnsi"/>
          <w:b/>
          <w:szCs w:val="22"/>
        </w:rPr>
        <w:br w:type="page"/>
      </w:r>
    </w:p>
    <w:p w14:paraId="0CBB27D6" w14:textId="72512F00" w:rsidR="00113B11" w:rsidRPr="007D6C3F" w:rsidRDefault="00113B11" w:rsidP="00113B11">
      <w:pPr>
        <w:pStyle w:val="Heading1"/>
      </w:pPr>
      <w:bookmarkStart w:id="50" w:name="_Toc55220917"/>
      <w:bookmarkStart w:id="51" w:name="_Toc3302947"/>
      <w:bookmarkStart w:id="52" w:name="_Toc43889301"/>
      <w:bookmarkStart w:id="53" w:name="_Hlk43889052"/>
      <w:r w:rsidRPr="007D6C3F">
        <w:t>Scope/range/key words</w:t>
      </w:r>
      <w:bookmarkEnd w:id="50"/>
      <w:r w:rsidRPr="007D6C3F">
        <w:t xml:space="preserve"> </w:t>
      </w:r>
      <w:bookmarkEnd w:id="51"/>
      <w:bookmarkEnd w:id="52"/>
    </w:p>
    <w:bookmarkEnd w:id="53"/>
    <w:p w14:paraId="21B8BB24" w14:textId="77777777" w:rsidR="001E57A3" w:rsidRPr="00267EE8" w:rsidRDefault="001E57A3" w:rsidP="00157656">
      <w:pPr>
        <w:pStyle w:val="NormalWeb"/>
        <w:spacing w:before="0" w:beforeAutospacing="0" w:after="120" w:afterAutospacing="0"/>
        <w:rPr>
          <w:rFonts w:cstheme="minorHAnsi"/>
          <w:szCs w:val="22"/>
        </w:rPr>
      </w:pPr>
      <w:r w:rsidRPr="00267EE8">
        <w:rPr>
          <w:rFonts w:cstheme="minorHAnsi"/>
          <w:b/>
          <w:szCs w:val="22"/>
        </w:rPr>
        <w:t>Asymptomatic</w:t>
      </w:r>
      <w:r w:rsidRPr="00267EE8">
        <w:rPr>
          <w:rFonts w:cstheme="minorHAnsi"/>
          <w:szCs w:val="22"/>
        </w:rPr>
        <w:t xml:space="preserve"> </w:t>
      </w:r>
    </w:p>
    <w:p w14:paraId="4768EFA4" w14:textId="44BD1BBB" w:rsidR="000B73FE" w:rsidRPr="000B73FE" w:rsidRDefault="001E57A3" w:rsidP="000B73FE">
      <w:pPr>
        <w:pStyle w:val="NormalWeb"/>
        <w:spacing w:before="0" w:beforeAutospacing="0" w:after="120" w:afterAutospacing="0"/>
        <w:jc w:val="both"/>
        <w:rPr>
          <w:rFonts w:cstheme="minorHAnsi"/>
          <w:szCs w:val="22"/>
        </w:rPr>
      </w:pPr>
      <w:r w:rsidRPr="00267EE8">
        <w:rPr>
          <w:rFonts w:cstheme="minorHAnsi"/>
          <w:szCs w:val="22"/>
        </w:rPr>
        <w:t>This is the term to denote the absence of any of the specified key symptoms of disease (that are considered to put an individual at risk of an adverse event related to participation-during or following-exercise)</w:t>
      </w:r>
      <w:r w:rsidR="00157656" w:rsidRPr="00267EE8">
        <w:rPr>
          <w:rFonts w:cstheme="minorHAnsi"/>
          <w:szCs w:val="22"/>
        </w:rPr>
        <w:t>.</w:t>
      </w:r>
    </w:p>
    <w:p w14:paraId="4E97DEF3" w14:textId="1C9CD375" w:rsidR="001E57A3" w:rsidRPr="00267EE8" w:rsidRDefault="001E57A3" w:rsidP="00157656">
      <w:pPr>
        <w:pStyle w:val="NormalWeb"/>
        <w:spacing w:before="0" w:beforeAutospacing="0" w:after="120" w:afterAutospacing="0"/>
        <w:rPr>
          <w:rFonts w:cstheme="minorHAnsi"/>
          <w:b/>
          <w:szCs w:val="22"/>
        </w:rPr>
      </w:pPr>
      <w:r w:rsidRPr="00267EE8">
        <w:rPr>
          <w:rFonts w:cstheme="minorHAnsi"/>
          <w:b/>
          <w:szCs w:val="22"/>
        </w:rPr>
        <w:t>Programme(s)</w:t>
      </w:r>
    </w:p>
    <w:p w14:paraId="0A49C1BD" w14:textId="0910A47F" w:rsidR="00157656" w:rsidRPr="00267EE8" w:rsidRDefault="001E57A3" w:rsidP="00157656">
      <w:pPr>
        <w:spacing w:after="120"/>
        <w:jc w:val="both"/>
        <w:rPr>
          <w:rFonts w:cstheme="minorHAnsi"/>
          <w:szCs w:val="22"/>
        </w:rPr>
      </w:pPr>
      <w:r w:rsidRPr="00267EE8">
        <w:rPr>
          <w:rFonts w:cstheme="minorHAnsi"/>
          <w:szCs w:val="22"/>
        </w:rPr>
        <w:t>This refers to a group of sessions over a period of weeks or months.</w:t>
      </w:r>
    </w:p>
    <w:p w14:paraId="44D2F44F" w14:textId="296106AC" w:rsidR="001E57A3" w:rsidRPr="00267EE8" w:rsidRDefault="001E57A3" w:rsidP="00157656">
      <w:pPr>
        <w:pStyle w:val="NormalWeb"/>
        <w:spacing w:before="0" w:beforeAutospacing="0" w:after="120" w:afterAutospacing="0"/>
        <w:rPr>
          <w:rFonts w:cstheme="minorHAnsi"/>
          <w:b/>
          <w:szCs w:val="22"/>
        </w:rPr>
      </w:pPr>
      <w:r w:rsidRPr="00267EE8">
        <w:rPr>
          <w:rFonts w:cstheme="minorHAnsi"/>
          <w:b/>
          <w:szCs w:val="22"/>
        </w:rPr>
        <w:t>Session(s)</w:t>
      </w:r>
    </w:p>
    <w:p w14:paraId="17D2556A" w14:textId="5E834951" w:rsidR="00157656" w:rsidRPr="00267EE8" w:rsidRDefault="001E57A3" w:rsidP="00157656">
      <w:pPr>
        <w:spacing w:after="120"/>
        <w:jc w:val="both"/>
        <w:rPr>
          <w:rFonts w:cstheme="minorHAnsi"/>
          <w:szCs w:val="22"/>
        </w:rPr>
      </w:pPr>
      <w:r w:rsidRPr="00267EE8">
        <w:rPr>
          <w:rFonts w:cstheme="minorHAnsi"/>
          <w:szCs w:val="22"/>
        </w:rPr>
        <w:t>Single classes or one to one session (normally 60 minutes in duration).</w:t>
      </w:r>
    </w:p>
    <w:p w14:paraId="70248DA1" w14:textId="4A9A2D8D" w:rsidR="001E57A3" w:rsidRPr="00267EE8" w:rsidRDefault="001E57A3" w:rsidP="001E57A3">
      <w:pPr>
        <w:spacing w:after="120"/>
        <w:rPr>
          <w:rFonts w:cstheme="minorHAnsi"/>
          <w:b/>
          <w:szCs w:val="22"/>
        </w:rPr>
      </w:pPr>
      <w:r w:rsidRPr="00267EE8">
        <w:rPr>
          <w:rFonts w:cstheme="minorHAnsi"/>
          <w:b/>
          <w:szCs w:val="22"/>
        </w:rPr>
        <w:t>Information</w:t>
      </w:r>
    </w:p>
    <w:p w14:paraId="455A5FAF" w14:textId="77777777" w:rsidR="001E57A3" w:rsidRPr="00267EE8" w:rsidRDefault="001E57A3" w:rsidP="00AD44B2">
      <w:pPr>
        <w:pStyle w:val="ListParagraph"/>
        <w:numPr>
          <w:ilvl w:val="0"/>
          <w:numId w:val="8"/>
        </w:numPr>
        <w:ind w:left="709" w:hanging="357"/>
        <w:rPr>
          <w:rFonts w:cstheme="minorHAnsi"/>
          <w:szCs w:val="22"/>
        </w:rPr>
      </w:pPr>
      <w:r w:rsidRPr="00267EE8">
        <w:rPr>
          <w:rFonts w:cstheme="minorHAnsi"/>
          <w:szCs w:val="22"/>
        </w:rPr>
        <w:t>personal goal</w:t>
      </w:r>
    </w:p>
    <w:p w14:paraId="3715A2B4" w14:textId="509B0369" w:rsidR="001E57A3" w:rsidRPr="00267EE8" w:rsidRDefault="001E57A3" w:rsidP="00AD44B2">
      <w:pPr>
        <w:pStyle w:val="ListParagraph"/>
        <w:numPr>
          <w:ilvl w:val="0"/>
          <w:numId w:val="8"/>
        </w:numPr>
        <w:ind w:left="709"/>
        <w:rPr>
          <w:rFonts w:cstheme="minorHAnsi"/>
          <w:szCs w:val="22"/>
        </w:rPr>
      </w:pPr>
      <w:r w:rsidRPr="00267EE8">
        <w:rPr>
          <w:rFonts w:cstheme="minorHAnsi"/>
          <w:szCs w:val="22"/>
        </w:rPr>
        <w:t>lifestyle</w:t>
      </w:r>
      <w:r w:rsidR="00CD7B2D">
        <w:rPr>
          <w:rFonts w:cstheme="minorHAnsi"/>
          <w:szCs w:val="22"/>
        </w:rPr>
        <w:t xml:space="preserve"> </w:t>
      </w:r>
      <w:r w:rsidR="00CD7B2D">
        <w:rPr>
          <w:rFonts w:cstheme="minorHAnsi"/>
        </w:rPr>
        <w:t>including diet, smoking, drinking, alcohol consumption</w:t>
      </w:r>
    </w:p>
    <w:p w14:paraId="540F9CF8" w14:textId="6A76841B" w:rsidR="001E57A3" w:rsidRDefault="001E57A3" w:rsidP="00AD44B2">
      <w:pPr>
        <w:pStyle w:val="ListParagraph"/>
        <w:numPr>
          <w:ilvl w:val="0"/>
          <w:numId w:val="8"/>
        </w:numPr>
        <w:ind w:left="709"/>
        <w:rPr>
          <w:rFonts w:cstheme="minorHAnsi"/>
          <w:szCs w:val="22"/>
        </w:rPr>
      </w:pPr>
      <w:r w:rsidRPr="00267EE8">
        <w:rPr>
          <w:rFonts w:cstheme="minorHAnsi"/>
          <w:szCs w:val="22"/>
        </w:rPr>
        <w:t>medical history</w:t>
      </w:r>
    </w:p>
    <w:p w14:paraId="5FB6F79E" w14:textId="58A8D6FE" w:rsidR="00B944C2" w:rsidRDefault="00B944C2" w:rsidP="00AD44B2">
      <w:pPr>
        <w:pStyle w:val="ListParagraph"/>
        <w:numPr>
          <w:ilvl w:val="0"/>
          <w:numId w:val="8"/>
        </w:numPr>
        <w:ind w:left="709"/>
        <w:rPr>
          <w:rFonts w:cstheme="minorHAnsi"/>
          <w:szCs w:val="22"/>
        </w:rPr>
      </w:pPr>
      <w:r>
        <w:rPr>
          <w:rFonts w:cstheme="minorHAnsi"/>
          <w:szCs w:val="22"/>
        </w:rPr>
        <w:t>training history</w:t>
      </w:r>
    </w:p>
    <w:p w14:paraId="604CAFFA" w14:textId="6794640D" w:rsidR="00B944C2" w:rsidRDefault="00B944C2" w:rsidP="00AD44B2">
      <w:pPr>
        <w:pStyle w:val="ListParagraph"/>
        <w:numPr>
          <w:ilvl w:val="0"/>
          <w:numId w:val="8"/>
        </w:numPr>
        <w:ind w:left="709"/>
        <w:rPr>
          <w:rFonts w:cstheme="minorHAnsi"/>
          <w:szCs w:val="22"/>
        </w:rPr>
      </w:pPr>
      <w:r>
        <w:rPr>
          <w:rFonts w:cstheme="minorHAnsi"/>
          <w:szCs w:val="22"/>
        </w:rPr>
        <w:t>posture, mobility and stability</w:t>
      </w:r>
    </w:p>
    <w:p w14:paraId="42CF33D2" w14:textId="2F69E0C5" w:rsidR="00B944C2" w:rsidRPr="00267EE8" w:rsidRDefault="00B944C2" w:rsidP="00AD44B2">
      <w:pPr>
        <w:pStyle w:val="ListParagraph"/>
        <w:numPr>
          <w:ilvl w:val="0"/>
          <w:numId w:val="8"/>
        </w:numPr>
        <w:ind w:left="709"/>
        <w:rPr>
          <w:rFonts w:cstheme="minorHAnsi"/>
          <w:szCs w:val="22"/>
        </w:rPr>
      </w:pPr>
      <w:r>
        <w:rPr>
          <w:rFonts w:cstheme="minorHAnsi"/>
          <w:szCs w:val="22"/>
        </w:rPr>
        <w:t>movement competence</w:t>
      </w:r>
    </w:p>
    <w:p w14:paraId="7605BE2B" w14:textId="77777777" w:rsidR="001E57A3" w:rsidRPr="00267EE8" w:rsidRDefault="001E57A3" w:rsidP="00AD44B2">
      <w:pPr>
        <w:pStyle w:val="ListParagraph"/>
        <w:numPr>
          <w:ilvl w:val="0"/>
          <w:numId w:val="8"/>
        </w:numPr>
        <w:ind w:left="709"/>
        <w:rPr>
          <w:rFonts w:cstheme="minorHAnsi"/>
          <w:szCs w:val="22"/>
        </w:rPr>
      </w:pPr>
      <w:r w:rsidRPr="00267EE8">
        <w:rPr>
          <w:rFonts w:cstheme="minorHAnsi"/>
          <w:szCs w:val="22"/>
        </w:rPr>
        <w:t>medications</w:t>
      </w:r>
    </w:p>
    <w:p w14:paraId="555D5CEC" w14:textId="77777777" w:rsidR="001E57A3" w:rsidRPr="00267EE8" w:rsidRDefault="001E57A3" w:rsidP="00AD44B2">
      <w:pPr>
        <w:pStyle w:val="ListParagraph"/>
        <w:numPr>
          <w:ilvl w:val="0"/>
          <w:numId w:val="8"/>
        </w:numPr>
        <w:ind w:left="709"/>
        <w:rPr>
          <w:rFonts w:cstheme="minorHAnsi"/>
          <w:szCs w:val="22"/>
        </w:rPr>
      </w:pPr>
      <w:r w:rsidRPr="00267EE8">
        <w:rPr>
          <w:rFonts w:cstheme="minorHAnsi"/>
          <w:szCs w:val="22"/>
        </w:rPr>
        <w:t>physical activity history</w:t>
      </w:r>
    </w:p>
    <w:p w14:paraId="79C2B9C0" w14:textId="77777777" w:rsidR="001E57A3" w:rsidRPr="00267EE8" w:rsidRDefault="001E57A3" w:rsidP="00AD44B2">
      <w:pPr>
        <w:pStyle w:val="ListParagraph"/>
        <w:numPr>
          <w:ilvl w:val="0"/>
          <w:numId w:val="8"/>
        </w:numPr>
        <w:ind w:left="709"/>
        <w:rPr>
          <w:rFonts w:cstheme="minorHAnsi"/>
          <w:szCs w:val="22"/>
        </w:rPr>
      </w:pPr>
      <w:r w:rsidRPr="00267EE8">
        <w:rPr>
          <w:rFonts w:cstheme="minorHAnsi"/>
          <w:szCs w:val="22"/>
        </w:rPr>
        <w:t>physical activity preferences</w:t>
      </w:r>
    </w:p>
    <w:p w14:paraId="3E5CE9CB" w14:textId="77777777" w:rsidR="001E57A3" w:rsidRPr="00267EE8" w:rsidRDefault="001E57A3" w:rsidP="00AD44B2">
      <w:pPr>
        <w:pStyle w:val="ListParagraph"/>
        <w:numPr>
          <w:ilvl w:val="0"/>
          <w:numId w:val="8"/>
        </w:numPr>
        <w:ind w:left="709"/>
        <w:rPr>
          <w:rFonts w:cstheme="minorHAnsi"/>
          <w:szCs w:val="22"/>
        </w:rPr>
      </w:pPr>
      <w:r w:rsidRPr="00267EE8">
        <w:rPr>
          <w:rFonts w:cstheme="minorHAnsi"/>
          <w:szCs w:val="22"/>
        </w:rPr>
        <w:t>time availability</w:t>
      </w:r>
    </w:p>
    <w:p w14:paraId="0D81F215" w14:textId="0BE0BE23" w:rsidR="001E57A3" w:rsidRDefault="001E57A3" w:rsidP="00AD44B2">
      <w:pPr>
        <w:pStyle w:val="ListParagraph"/>
        <w:numPr>
          <w:ilvl w:val="0"/>
          <w:numId w:val="8"/>
        </w:numPr>
        <w:ind w:left="709"/>
        <w:rPr>
          <w:rFonts w:cstheme="minorHAnsi"/>
          <w:szCs w:val="22"/>
        </w:rPr>
      </w:pPr>
      <w:r w:rsidRPr="00267EE8">
        <w:rPr>
          <w:rFonts w:cstheme="minorHAnsi"/>
          <w:szCs w:val="22"/>
        </w:rPr>
        <w:t>likes and dislikes</w:t>
      </w:r>
    </w:p>
    <w:p w14:paraId="47EAECA7" w14:textId="22EEC16B" w:rsidR="00B944C2" w:rsidRPr="00267EE8" w:rsidRDefault="00B944C2" w:rsidP="00AD44B2">
      <w:pPr>
        <w:pStyle w:val="ListParagraph"/>
        <w:numPr>
          <w:ilvl w:val="0"/>
          <w:numId w:val="8"/>
        </w:numPr>
        <w:ind w:left="709"/>
        <w:rPr>
          <w:rFonts w:cstheme="minorHAnsi"/>
          <w:szCs w:val="22"/>
        </w:rPr>
      </w:pPr>
      <w:r>
        <w:rPr>
          <w:rFonts w:cstheme="minorHAnsi"/>
          <w:szCs w:val="22"/>
        </w:rPr>
        <w:t>barriers to participation</w:t>
      </w:r>
    </w:p>
    <w:p w14:paraId="4D30C13B" w14:textId="77777777" w:rsidR="001E57A3" w:rsidRPr="00267EE8" w:rsidRDefault="001E57A3" w:rsidP="00AD44B2">
      <w:pPr>
        <w:pStyle w:val="ListParagraph"/>
        <w:numPr>
          <w:ilvl w:val="0"/>
          <w:numId w:val="8"/>
        </w:numPr>
        <w:ind w:left="709"/>
        <w:rPr>
          <w:rFonts w:cstheme="minorHAnsi"/>
          <w:szCs w:val="22"/>
        </w:rPr>
      </w:pPr>
      <w:r w:rsidRPr="00267EE8">
        <w:rPr>
          <w:rFonts w:cstheme="minorHAnsi"/>
          <w:szCs w:val="22"/>
        </w:rPr>
        <w:t xml:space="preserve">attitude and motivation to participate </w:t>
      </w:r>
    </w:p>
    <w:p w14:paraId="6271D7B6" w14:textId="77777777" w:rsidR="001E57A3" w:rsidRPr="00267EE8" w:rsidRDefault="001E57A3" w:rsidP="00AD44B2">
      <w:pPr>
        <w:pStyle w:val="ListParagraph"/>
        <w:numPr>
          <w:ilvl w:val="0"/>
          <w:numId w:val="8"/>
        </w:numPr>
        <w:ind w:left="709"/>
        <w:rPr>
          <w:rFonts w:cstheme="minorHAnsi"/>
          <w:szCs w:val="22"/>
        </w:rPr>
      </w:pPr>
      <w:r w:rsidRPr="00267EE8">
        <w:rPr>
          <w:rFonts w:cstheme="minorHAnsi"/>
          <w:szCs w:val="22"/>
        </w:rPr>
        <w:t xml:space="preserve">current fitness level </w:t>
      </w:r>
    </w:p>
    <w:p w14:paraId="446D54CE" w14:textId="77777777" w:rsidR="001E57A3" w:rsidRPr="00267EE8" w:rsidRDefault="001E57A3" w:rsidP="00AD44B2">
      <w:pPr>
        <w:pStyle w:val="ListParagraph"/>
        <w:numPr>
          <w:ilvl w:val="0"/>
          <w:numId w:val="8"/>
        </w:numPr>
        <w:ind w:left="709"/>
        <w:rPr>
          <w:rFonts w:cstheme="minorHAnsi"/>
          <w:szCs w:val="22"/>
        </w:rPr>
      </w:pPr>
      <w:r w:rsidRPr="00267EE8">
        <w:rPr>
          <w:rFonts w:cstheme="minorHAnsi"/>
          <w:szCs w:val="22"/>
        </w:rPr>
        <w:t xml:space="preserve">stage of readiness </w:t>
      </w:r>
    </w:p>
    <w:p w14:paraId="315B4E0F" w14:textId="77777777" w:rsidR="001E57A3" w:rsidRPr="00267EE8" w:rsidRDefault="001E57A3" w:rsidP="00AD44B2">
      <w:pPr>
        <w:pStyle w:val="ListParagraph"/>
        <w:numPr>
          <w:ilvl w:val="0"/>
          <w:numId w:val="8"/>
        </w:numPr>
        <w:spacing w:after="120"/>
        <w:ind w:left="709" w:hanging="357"/>
        <w:rPr>
          <w:rFonts w:cstheme="minorHAnsi"/>
          <w:szCs w:val="22"/>
        </w:rPr>
      </w:pPr>
      <w:r w:rsidRPr="00267EE8">
        <w:rPr>
          <w:rFonts w:cstheme="minorHAnsi"/>
          <w:szCs w:val="22"/>
        </w:rPr>
        <w:t xml:space="preserve">psychological </w:t>
      </w:r>
    </w:p>
    <w:p w14:paraId="16CE6C85" w14:textId="77777777" w:rsidR="001E57A3" w:rsidRPr="00267EE8" w:rsidRDefault="001E57A3" w:rsidP="001E57A3">
      <w:pPr>
        <w:spacing w:after="120"/>
        <w:rPr>
          <w:rFonts w:cstheme="minorHAnsi"/>
          <w:b/>
          <w:szCs w:val="22"/>
        </w:rPr>
      </w:pPr>
      <w:bookmarkStart w:id="54" w:name="_Toc3220871"/>
      <w:r w:rsidRPr="00267EE8">
        <w:rPr>
          <w:rFonts w:cstheme="minorHAnsi"/>
          <w:b/>
          <w:szCs w:val="22"/>
        </w:rPr>
        <w:t>Group exercise</w:t>
      </w:r>
      <w:bookmarkEnd w:id="54"/>
    </w:p>
    <w:p w14:paraId="0825E058" w14:textId="4EB5511E" w:rsidR="001E57A3" w:rsidRDefault="001E57A3" w:rsidP="001E57A3">
      <w:pPr>
        <w:spacing w:after="120"/>
        <w:rPr>
          <w:rFonts w:cstheme="minorHAnsi"/>
          <w:szCs w:val="22"/>
        </w:rPr>
      </w:pPr>
      <w:r w:rsidRPr="00267EE8">
        <w:rPr>
          <w:rFonts w:cstheme="minorHAnsi"/>
          <w:szCs w:val="22"/>
        </w:rPr>
        <w:t>A plan created for a group of clients to exercise together (</w:t>
      </w:r>
      <w:r w:rsidR="00CD7B2D">
        <w:rPr>
          <w:rFonts w:cstheme="minorHAnsi"/>
          <w:szCs w:val="22"/>
        </w:rPr>
        <w:t>5</w:t>
      </w:r>
      <w:r w:rsidRPr="00267EE8">
        <w:rPr>
          <w:rFonts w:cstheme="minorHAnsi"/>
          <w:szCs w:val="22"/>
        </w:rPr>
        <w:t xml:space="preserve"> or more)</w:t>
      </w:r>
      <w:r w:rsidR="00157656" w:rsidRPr="00267EE8">
        <w:rPr>
          <w:rFonts w:cstheme="minorHAnsi"/>
          <w:szCs w:val="22"/>
        </w:rPr>
        <w:t>.</w:t>
      </w:r>
    </w:p>
    <w:p w14:paraId="1C6A4D4F" w14:textId="769D0927" w:rsidR="00CD7B2D" w:rsidRPr="00CD7B2D" w:rsidRDefault="00CD7B2D" w:rsidP="00CD7B2D">
      <w:pPr>
        <w:spacing w:after="120"/>
        <w:rPr>
          <w:rFonts w:cstheme="minorHAnsi"/>
          <w:b/>
          <w:szCs w:val="22"/>
        </w:rPr>
      </w:pPr>
      <w:r w:rsidRPr="00CD7B2D">
        <w:rPr>
          <w:rFonts w:cstheme="minorHAnsi"/>
          <w:b/>
          <w:szCs w:val="22"/>
        </w:rPr>
        <w:t>Small groups (personal training/</w:t>
      </w:r>
      <w:r w:rsidR="000C2ECE">
        <w:rPr>
          <w:rFonts w:cstheme="minorHAnsi"/>
          <w:b/>
          <w:szCs w:val="22"/>
        </w:rPr>
        <w:t>one to one</w:t>
      </w:r>
      <w:r w:rsidRPr="00CD7B2D">
        <w:rPr>
          <w:rFonts w:cstheme="minorHAnsi"/>
          <w:b/>
          <w:szCs w:val="22"/>
        </w:rPr>
        <w:t>)</w:t>
      </w:r>
    </w:p>
    <w:p w14:paraId="35248CEB" w14:textId="01751DD3" w:rsidR="00CD7B2D" w:rsidRPr="00CD7B2D" w:rsidRDefault="00CD7B2D" w:rsidP="00CD7B2D">
      <w:pPr>
        <w:spacing w:after="120"/>
        <w:rPr>
          <w:rFonts w:cstheme="minorHAnsi"/>
          <w:b/>
          <w:color w:val="000000" w:themeColor="text1"/>
        </w:rPr>
      </w:pPr>
      <w:r w:rsidRPr="00CD7B2D">
        <w:rPr>
          <w:rFonts w:cstheme="minorHAnsi"/>
          <w:color w:val="000000" w:themeColor="text1"/>
        </w:rPr>
        <w:t>A small group of clients no more than 5</w:t>
      </w:r>
      <w:r w:rsidR="000C2ECE">
        <w:rPr>
          <w:rFonts w:cstheme="minorHAnsi"/>
          <w:color w:val="000000" w:themeColor="text1"/>
        </w:rPr>
        <w:t>.</w:t>
      </w:r>
    </w:p>
    <w:p w14:paraId="301C4206" w14:textId="77777777" w:rsidR="001E57A3" w:rsidRPr="00267EE8" w:rsidRDefault="001E57A3" w:rsidP="001E57A3">
      <w:pPr>
        <w:spacing w:after="120"/>
        <w:rPr>
          <w:rFonts w:cstheme="minorHAnsi"/>
          <w:b/>
          <w:szCs w:val="22"/>
        </w:rPr>
      </w:pPr>
      <w:r w:rsidRPr="00267EE8">
        <w:rPr>
          <w:rFonts w:cstheme="minorHAnsi"/>
          <w:b/>
          <w:szCs w:val="22"/>
        </w:rPr>
        <w:t xml:space="preserve">Participants </w:t>
      </w:r>
    </w:p>
    <w:p w14:paraId="471DA08B" w14:textId="77777777" w:rsidR="001E57A3" w:rsidRPr="00267EE8" w:rsidRDefault="001E57A3" w:rsidP="00AD44B2">
      <w:pPr>
        <w:pStyle w:val="ListParagraph"/>
        <w:numPr>
          <w:ilvl w:val="0"/>
          <w:numId w:val="9"/>
        </w:numPr>
        <w:ind w:left="709"/>
        <w:rPr>
          <w:rFonts w:cstheme="minorHAnsi"/>
          <w:szCs w:val="22"/>
        </w:rPr>
      </w:pPr>
      <w:r w:rsidRPr="00267EE8">
        <w:rPr>
          <w:rFonts w:cstheme="minorHAnsi"/>
          <w:szCs w:val="22"/>
        </w:rPr>
        <w:t>more than one client</w:t>
      </w:r>
    </w:p>
    <w:p w14:paraId="56A4CF75" w14:textId="77777777" w:rsidR="001E57A3" w:rsidRPr="00267EE8" w:rsidRDefault="001E57A3" w:rsidP="00AD44B2">
      <w:pPr>
        <w:pStyle w:val="ListParagraph"/>
        <w:numPr>
          <w:ilvl w:val="0"/>
          <w:numId w:val="9"/>
        </w:numPr>
        <w:ind w:left="709"/>
        <w:rPr>
          <w:rFonts w:cstheme="minorHAnsi"/>
          <w:szCs w:val="22"/>
        </w:rPr>
      </w:pPr>
      <w:r w:rsidRPr="00267EE8">
        <w:rPr>
          <w:rFonts w:cstheme="minorHAnsi"/>
          <w:szCs w:val="22"/>
        </w:rPr>
        <w:t xml:space="preserve">clients with specific fitness needs </w:t>
      </w:r>
    </w:p>
    <w:p w14:paraId="0BB7A8FA" w14:textId="77777777" w:rsidR="001E57A3" w:rsidRPr="00267EE8" w:rsidRDefault="001E57A3" w:rsidP="00AD44B2">
      <w:pPr>
        <w:pStyle w:val="ListParagraph"/>
        <w:numPr>
          <w:ilvl w:val="0"/>
          <w:numId w:val="9"/>
        </w:numPr>
        <w:ind w:left="709"/>
        <w:rPr>
          <w:rFonts w:cstheme="minorHAnsi"/>
          <w:szCs w:val="22"/>
        </w:rPr>
      </w:pPr>
      <w:r w:rsidRPr="00267EE8">
        <w:rPr>
          <w:rFonts w:cstheme="minorHAnsi"/>
          <w:szCs w:val="22"/>
        </w:rPr>
        <w:t xml:space="preserve">clients with general health needs </w:t>
      </w:r>
    </w:p>
    <w:p w14:paraId="1FDA40C2" w14:textId="77777777" w:rsidR="001E57A3" w:rsidRPr="00267EE8" w:rsidRDefault="001E57A3" w:rsidP="00AD44B2">
      <w:pPr>
        <w:pStyle w:val="ListParagraph"/>
        <w:numPr>
          <w:ilvl w:val="0"/>
          <w:numId w:val="9"/>
        </w:numPr>
        <w:ind w:left="709"/>
        <w:rPr>
          <w:rFonts w:cstheme="minorHAnsi"/>
          <w:szCs w:val="22"/>
        </w:rPr>
      </w:pPr>
      <w:r w:rsidRPr="00267EE8">
        <w:rPr>
          <w:rFonts w:cstheme="minorHAnsi"/>
          <w:szCs w:val="22"/>
        </w:rPr>
        <w:t>beginners</w:t>
      </w:r>
    </w:p>
    <w:p w14:paraId="1511FB72" w14:textId="5E3A9773" w:rsidR="001E57A3" w:rsidRPr="00267EE8" w:rsidRDefault="001E57A3" w:rsidP="00AD44B2">
      <w:pPr>
        <w:pStyle w:val="ListParagraph"/>
        <w:numPr>
          <w:ilvl w:val="0"/>
          <w:numId w:val="9"/>
        </w:numPr>
        <w:spacing w:after="120"/>
        <w:ind w:left="709" w:hanging="357"/>
        <w:rPr>
          <w:rFonts w:cstheme="minorHAnsi"/>
          <w:szCs w:val="22"/>
        </w:rPr>
      </w:pPr>
      <w:r w:rsidRPr="00267EE8">
        <w:rPr>
          <w:rFonts w:cstheme="minorHAnsi"/>
          <w:szCs w:val="22"/>
        </w:rPr>
        <w:t xml:space="preserve">experienced </w:t>
      </w:r>
    </w:p>
    <w:p w14:paraId="6DE80E37" w14:textId="0E21EF75" w:rsidR="001E57A3" w:rsidRPr="00267EE8" w:rsidRDefault="001E57A3" w:rsidP="001E57A3">
      <w:pPr>
        <w:spacing w:after="120"/>
        <w:rPr>
          <w:rFonts w:cstheme="minorHAnsi"/>
          <w:b/>
          <w:szCs w:val="22"/>
        </w:rPr>
      </w:pPr>
      <w:r w:rsidRPr="00267EE8">
        <w:rPr>
          <w:rFonts w:cstheme="minorHAnsi"/>
          <w:b/>
          <w:szCs w:val="22"/>
        </w:rPr>
        <w:t>Client</w:t>
      </w:r>
    </w:p>
    <w:p w14:paraId="7A7650F5" w14:textId="77777777" w:rsidR="001E57A3" w:rsidRPr="00267EE8" w:rsidRDefault="001E57A3" w:rsidP="00AD44B2">
      <w:pPr>
        <w:pStyle w:val="ListParagraph"/>
        <w:numPr>
          <w:ilvl w:val="0"/>
          <w:numId w:val="10"/>
        </w:numPr>
        <w:ind w:left="709"/>
        <w:rPr>
          <w:rFonts w:cstheme="minorHAnsi"/>
          <w:szCs w:val="22"/>
        </w:rPr>
      </w:pPr>
      <w:r w:rsidRPr="00267EE8">
        <w:rPr>
          <w:rFonts w:cstheme="minorHAnsi"/>
          <w:szCs w:val="22"/>
        </w:rPr>
        <w:t>individual clients</w:t>
      </w:r>
    </w:p>
    <w:p w14:paraId="280CC64F" w14:textId="77777777" w:rsidR="001E57A3" w:rsidRPr="00267EE8" w:rsidRDefault="001E57A3" w:rsidP="00AD44B2">
      <w:pPr>
        <w:pStyle w:val="ListParagraph"/>
        <w:numPr>
          <w:ilvl w:val="0"/>
          <w:numId w:val="10"/>
        </w:numPr>
        <w:ind w:left="709"/>
        <w:rPr>
          <w:rFonts w:cstheme="minorHAnsi"/>
          <w:szCs w:val="22"/>
        </w:rPr>
      </w:pPr>
      <w:r w:rsidRPr="00267EE8">
        <w:rPr>
          <w:rFonts w:cstheme="minorHAnsi"/>
          <w:szCs w:val="22"/>
        </w:rPr>
        <w:t xml:space="preserve">clients with specific fitness needs </w:t>
      </w:r>
    </w:p>
    <w:p w14:paraId="0D208F8E" w14:textId="77777777" w:rsidR="001E57A3" w:rsidRPr="00267EE8" w:rsidRDefault="001E57A3" w:rsidP="00AD44B2">
      <w:pPr>
        <w:pStyle w:val="ListParagraph"/>
        <w:numPr>
          <w:ilvl w:val="0"/>
          <w:numId w:val="10"/>
        </w:numPr>
        <w:ind w:left="709"/>
        <w:rPr>
          <w:rFonts w:cstheme="minorHAnsi"/>
          <w:szCs w:val="22"/>
        </w:rPr>
      </w:pPr>
      <w:r w:rsidRPr="00267EE8">
        <w:rPr>
          <w:rFonts w:cstheme="minorHAnsi"/>
          <w:szCs w:val="22"/>
        </w:rPr>
        <w:t xml:space="preserve">clients with general health needs </w:t>
      </w:r>
    </w:p>
    <w:p w14:paraId="352FFFAC" w14:textId="77777777" w:rsidR="001E57A3" w:rsidRPr="00267EE8" w:rsidRDefault="001E57A3" w:rsidP="00AD44B2">
      <w:pPr>
        <w:pStyle w:val="ListParagraph"/>
        <w:numPr>
          <w:ilvl w:val="0"/>
          <w:numId w:val="10"/>
        </w:numPr>
        <w:ind w:left="709"/>
        <w:rPr>
          <w:rFonts w:cstheme="minorHAnsi"/>
          <w:szCs w:val="22"/>
        </w:rPr>
      </w:pPr>
      <w:r w:rsidRPr="00267EE8">
        <w:rPr>
          <w:rFonts w:cstheme="minorHAnsi"/>
          <w:szCs w:val="22"/>
        </w:rPr>
        <w:t>beginners</w:t>
      </w:r>
    </w:p>
    <w:p w14:paraId="0D702F19" w14:textId="77777777" w:rsidR="001E57A3" w:rsidRPr="00267EE8" w:rsidRDefault="001E57A3" w:rsidP="00AD44B2">
      <w:pPr>
        <w:pStyle w:val="ListParagraph"/>
        <w:numPr>
          <w:ilvl w:val="0"/>
          <w:numId w:val="10"/>
        </w:numPr>
        <w:spacing w:after="120"/>
        <w:ind w:left="709"/>
        <w:rPr>
          <w:rFonts w:cstheme="minorHAnsi"/>
          <w:szCs w:val="22"/>
        </w:rPr>
      </w:pPr>
      <w:r w:rsidRPr="00267EE8">
        <w:rPr>
          <w:rFonts w:cstheme="minorHAnsi"/>
          <w:szCs w:val="22"/>
        </w:rPr>
        <w:t xml:space="preserve">experienced </w:t>
      </w:r>
    </w:p>
    <w:p w14:paraId="59E8115C" w14:textId="77777777" w:rsidR="00793F60" w:rsidRDefault="00793F60" w:rsidP="00CD7B2D">
      <w:pPr>
        <w:spacing w:after="120"/>
        <w:rPr>
          <w:rFonts w:cstheme="minorHAnsi"/>
          <w:b/>
          <w:szCs w:val="22"/>
        </w:rPr>
      </w:pPr>
      <w:bookmarkStart w:id="55" w:name="_Toc3302954"/>
    </w:p>
    <w:p w14:paraId="45EA6DF7" w14:textId="63E16B8E" w:rsidR="00CD7B2D" w:rsidRPr="00CD7B2D" w:rsidRDefault="00CD7B2D" w:rsidP="00CD7B2D">
      <w:pPr>
        <w:spacing w:after="120"/>
        <w:rPr>
          <w:rFonts w:cstheme="minorHAnsi"/>
          <w:b/>
          <w:szCs w:val="22"/>
        </w:rPr>
      </w:pPr>
      <w:r w:rsidRPr="00CD7B2D">
        <w:rPr>
          <w:rFonts w:cstheme="minorHAnsi"/>
          <w:b/>
          <w:szCs w:val="22"/>
        </w:rPr>
        <w:t>Special populations</w:t>
      </w:r>
      <w:bookmarkEnd w:id="55"/>
    </w:p>
    <w:p w14:paraId="5FDB227E" w14:textId="6CADDDC1" w:rsidR="00781BC3" w:rsidRPr="005312C6" w:rsidRDefault="00781BC3" w:rsidP="00781BC3">
      <w:pPr>
        <w:pStyle w:val="ListParagraph"/>
        <w:numPr>
          <w:ilvl w:val="0"/>
          <w:numId w:val="59"/>
        </w:numPr>
        <w:ind w:left="709"/>
      </w:pPr>
      <w:r>
        <w:t>Pre</w:t>
      </w:r>
      <w:r w:rsidRPr="005312C6">
        <w:t xml:space="preserve"> and Post</w:t>
      </w:r>
      <w:r>
        <w:t>n</w:t>
      </w:r>
      <w:r w:rsidRPr="005312C6">
        <w:t>atal</w:t>
      </w:r>
    </w:p>
    <w:p w14:paraId="74C7383A" w14:textId="77777777" w:rsidR="00781BC3" w:rsidRPr="005312C6" w:rsidRDefault="00781BC3" w:rsidP="00781BC3">
      <w:pPr>
        <w:pStyle w:val="ListParagraph"/>
        <w:numPr>
          <w:ilvl w:val="0"/>
          <w:numId w:val="59"/>
        </w:numPr>
        <w:ind w:left="709"/>
      </w:pPr>
      <w:r>
        <w:t>Youth</w:t>
      </w:r>
      <w:r w:rsidRPr="005312C6">
        <w:t xml:space="preserve"> (age </w:t>
      </w:r>
      <w:r>
        <w:t>6</w:t>
      </w:r>
      <w:r w:rsidRPr="005312C6">
        <w:t>-17)</w:t>
      </w:r>
    </w:p>
    <w:p w14:paraId="19C4FDF6" w14:textId="77777777" w:rsidR="00781BC3" w:rsidRPr="005312C6" w:rsidRDefault="00781BC3" w:rsidP="00781BC3">
      <w:pPr>
        <w:pStyle w:val="ListParagraph"/>
        <w:numPr>
          <w:ilvl w:val="0"/>
          <w:numId w:val="59"/>
        </w:numPr>
        <w:spacing w:after="120"/>
        <w:ind w:left="709"/>
      </w:pPr>
      <w:r w:rsidRPr="005312C6">
        <w:t xml:space="preserve">Older </w:t>
      </w:r>
      <w:r>
        <w:t>A</w:t>
      </w:r>
      <w:r w:rsidRPr="005312C6">
        <w:t>dult (50 plus)</w:t>
      </w:r>
    </w:p>
    <w:p w14:paraId="23CB7BBF" w14:textId="25CB3378" w:rsidR="001E57A3" w:rsidRPr="00267EE8" w:rsidRDefault="001E57A3" w:rsidP="001E57A3">
      <w:pPr>
        <w:spacing w:after="120"/>
        <w:rPr>
          <w:rFonts w:cstheme="minorHAnsi"/>
          <w:b/>
          <w:szCs w:val="22"/>
        </w:rPr>
      </w:pPr>
      <w:r w:rsidRPr="00267EE8">
        <w:rPr>
          <w:rFonts w:cstheme="minorHAnsi"/>
          <w:b/>
          <w:szCs w:val="22"/>
        </w:rPr>
        <w:t xml:space="preserve">Methods </w:t>
      </w:r>
    </w:p>
    <w:p w14:paraId="50570190" w14:textId="77777777" w:rsidR="001E57A3" w:rsidRPr="00267EE8" w:rsidRDefault="001E57A3" w:rsidP="00AD44B2">
      <w:pPr>
        <w:pStyle w:val="NormalWeb"/>
        <w:numPr>
          <w:ilvl w:val="0"/>
          <w:numId w:val="12"/>
        </w:numPr>
        <w:spacing w:before="0" w:beforeAutospacing="0" w:after="0" w:afterAutospacing="0"/>
        <w:ind w:left="709"/>
        <w:rPr>
          <w:rFonts w:cstheme="minorHAnsi"/>
          <w:szCs w:val="22"/>
        </w:rPr>
      </w:pPr>
      <w:r w:rsidRPr="00267EE8">
        <w:rPr>
          <w:rFonts w:cstheme="minorHAnsi"/>
          <w:szCs w:val="22"/>
        </w:rPr>
        <w:t>interview</w:t>
      </w:r>
    </w:p>
    <w:p w14:paraId="34E3CD7A" w14:textId="77777777" w:rsidR="001E57A3" w:rsidRPr="00267EE8" w:rsidRDefault="001E57A3" w:rsidP="00AD44B2">
      <w:pPr>
        <w:pStyle w:val="NormalWeb"/>
        <w:numPr>
          <w:ilvl w:val="0"/>
          <w:numId w:val="12"/>
        </w:numPr>
        <w:spacing w:before="0" w:beforeAutospacing="0" w:after="0" w:afterAutospacing="0"/>
        <w:ind w:left="709"/>
        <w:rPr>
          <w:rFonts w:cstheme="minorHAnsi"/>
          <w:szCs w:val="22"/>
        </w:rPr>
      </w:pPr>
      <w:r w:rsidRPr="00267EE8">
        <w:rPr>
          <w:rFonts w:cstheme="minorHAnsi"/>
          <w:szCs w:val="22"/>
        </w:rPr>
        <w:t>questionnaire</w:t>
      </w:r>
    </w:p>
    <w:p w14:paraId="224E84D5" w14:textId="77777777" w:rsidR="001E57A3" w:rsidRPr="00267EE8" w:rsidRDefault="001E57A3" w:rsidP="00AD44B2">
      <w:pPr>
        <w:pStyle w:val="NormalWeb"/>
        <w:numPr>
          <w:ilvl w:val="0"/>
          <w:numId w:val="12"/>
        </w:numPr>
        <w:spacing w:before="0" w:beforeAutospacing="0" w:after="0" w:afterAutospacing="0"/>
        <w:ind w:left="709"/>
        <w:rPr>
          <w:rFonts w:cstheme="minorHAnsi"/>
          <w:szCs w:val="22"/>
        </w:rPr>
      </w:pPr>
      <w:r w:rsidRPr="00267EE8">
        <w:rPr>
          <w:rFonts w:cstheme="minorHAnsi"/>
          <w:szCs w:val="22"/>
        </w:rPr>
        <w:t xml:space="preserve">verbal screening </w:t>
      </w:r>
    </w:p>
    <w:p w14:paraId="394AAC1B" w14:textId="77777777" w:rsidR="001E57A3" w:rsidRPr="00267EE8" w:rsidRDefault="001E57A3" w:rsidP="00AD44B2">
      <w:pPr>
        <w:pStyle w:val="NormalWeb"/>
        <w:numPr>
          <w:ilvl w:val="0"/>
          <w:numId w:val="12"/>
        </w:numPr>
        <w:spacing w:before="0" w:beforeAutospacing="0" w:after="120" w:afterAutospacing="0"/>
        <w:ind w:left="709" w:hanging="357"/>
        <w:rPr>
          <w:rFonts w:cstheme="minorHAnsi"/>
          <w:szCs w:val="22"/>
        </w:rPr>
      </w:pPr>
      <w:r w:rsidRPr="00267EE8">
        <w:rPr>
          <w:rFonts w:cstheme="minorHAnsi"/>
          <w:szCs w:val="22"/>
        </w:rPr>
        <w:t xml:space="preserve">observation </w:t>
      </w:r>
    </w:p>
    <w:p w14:paraId="00B961A7" w14:textId="663BB7F5" w:rsidR="001E57A3" w:rsidRPr="00267EE8" w:rsidRDefault="001E57A3" w:rsidP="00157656">
      <w:pPr>
        <w:spacing w:after="120"/>
        <w:rPr>
          <w:rFonts w:cstheme="minorHAnsi"/>
          <w:b/>
          <w:szCs w:val="22"/>
        </w:rPr>
      </w:pPr>
      <w:r w:rsidRPr="00267EE8">
        <w:rPr>
          <w:rFonts w:cstheme="minorHAnsi"/>
          <w:b/>
          <w:szCs w:val="22"/>
        </w:rPr>
        <w:t xml:space="preserve">Other professionals </w:t>
      </w:r>
    </w:p>
    <w:p w14:paraId="71E7DF4E" w14:textId="77777777" w:rsidR="001E57A3" w:rsidRPr="00267EE8" w:rsidRDefault="001E57A3" w:rsidP="00AD44B2">
      <w:pPr>
        <w:pStyle w:val="NormalWeb"/>
        <w:numPr>
          <w:ilvl w:val="0"/>
          <w:numId w:val="13"/>
        </w:numPr>
        <w:spacing w:before="0" w:beforeAutospacing="0" w:after="0" w:afterAutospacing="0"/>
        <w:ind w:left="709"/>
        <w:rPr>
          <w:rFonts w:cstheme="minorHAnsi"/>
          <w:szCs w:val="22"/>
        </w:rPr>
      </w:pPr>
      <w:r w:rsidRPr="00267EE8">
        <w:rPr>
          <w:rFonts w:cstheme="minorHAnsi"/>
          <w:szCs w:val="22"/>
        </w:rPr>
        <w:t xml:space="preserve">physiotherapists and medics </w:t>
      </w:r>
    </w:p>
    <w:p w14:paraId="676E9D6F" w14:textId="77777777" w:rsidR="001E57A3" w:rsidRPr="00267EE8" w:rsidRDefault="001E57A3" w:rsidP="00AD44B2">
      <w:pPr>
        <w:pStyle w:val="NormalWeb"/>
        <w:numPr>
          <w:ilvl w:val="0"/>
          <w:numId w:val="13"/>
        </w:numPr>
        <w:spacing w:before="0" w:beforeAutospacing="0" w:after="0" w:afterAutospacing="0"/>
        <w:ind w:left="709"/>
        <w:rPr>
          <w:rFonts w:cstheme="minorHAnsi"/>
          <w:szCs w:val="22"/>
        </w:rPr>
      </w:pPr>
      <w:r w:rsidRPr="00267EE8">
        <w:rPr>
          <w:rFonts w:cstheme="minorHAnsi"/>
          <w:szCs w:val="22"/>
        </w:rPr>
        <w:t>psychologists</w:t>
      </w:r>
    </w:p>
    <w:p w14:paraId="199A8CF5" w14:textId="77777777" w:rsidR="001E57A3" w:rsidRPr="00267EE8" w:rsidRDefault="001E57A3" w:rsidP="00AD44B2">
      <w:pPr>
        <w:pStyle w:val="NormalWeb"/>
        <w:numPr>
          <w:ilvl w:val="0"/>
          <w:numId w:val="13"/>
        </w:numPr>
        <w:spacing w:before="0" w:beforeAutospacing="0" w:after="0" w:afterAutospacing="0"/>
        <w:ind w:left="709"/>
        <w:rPr>
          <w:rFonts w:cstheme="minorHAnsi"/>
          <w:szCs w:val="22"/>
        </w:rPr>
      </w:pPr>
      <w:r w:rsidRPr="00267EE8">
        <w:rPr>
          <w:rFonts w:cstheme="minorHAnsi"/>
          <w:szCs w:val="22"/>
        </w:rPr>
        <w:t xml:space="preserve">physiologists </w:t>
      </w:r>
    </w:p>
    <w:p w14:paraId="591E607B" w14:textId="77777777" w:rsidR="001E57A3" w:rsidRPr="00267EE8" w:rsidRDefault="001E57A3" w:rsidP="00AD44B2">
      <w:pPr>
        <w:pStyle w:val="NormalWeb"/>
        <w:numPr>
          <w:ilvl w:val="0"/>
          <w:numId w:val="13"/>
        </w:numPr>
        <w:spacing w:before="0" w:beforeAutospacing="0" w:after="0" w:afterAutospacing="0"/>
        <w:ind w:left="709"/>
        <w:rPr>
          <w:rFonts w:cstheme="minorHAnsi"/>
          <w:szCs w:val="22"/>
        </w:rPr>
      </w:pPr>
      <w:r w:rsidRPr="00267EE8">
        <w:rPr>
          <w:rFonts w:cstheme="minorHAnsi"/>
          <w:szCs w:val="22"/>
        </w:rPr>
        <w:t>biomechanists</w:t>
      </w:r>
    </w:p>
    <w:p w14:paraId="7D68217A" w14:textId="77777777" w:rsidR="001E57A3" w:rsidRPr="00267EE8" w:rsidRDefault="001E57A3" w:rsidP="00AD44B2">
      <w:pPr>
        <w:pStyle w:val="NormalWeb"/>
        <w:numPr>
          <w:ilvl w:val="0"/>
          <w:numId w:val="13"/>
        </w:numPr>
        <w:spacing w:before="0" w:beforeAutospacing="0" w:after="0" w:afterAutospacing="0"/>
        <w:ind w:left="709"/>
        <w:rPr>
          <w:rFonts w:cstheme="minorHAnsi"/>
          <w:szCs w:val="22"/>
        </w:rPr>
      </w:pPr>
      <w:r w:rsidRPr="00267EE8">
        <w:rPr>
          <w:rFonts w:cstheme="minorHAnsi"/>
          <w:szCs w:val="22"/>
        </w:rPr>
        <w:t>nutritionists/dietician</w:t>
      </w:r>
    </w:p>
    <w:p w14:paraId="1ED93A83" w14:textId="77777777" w:rsidR="001E57A3" w:rsidRPr="00267EE8" w:rsidRDefault="001E57A3" w:rsidP="00AD44B2">
      <w:pPr>
        <w:pStyle w:val="NormalWeb"/>
        <w:numPr>
          <w:ilvl w:val="0"/>
          <w:numId w:val="13"/>
        </w:numPr>
        <w:spacing w:before="0" w:beforeAutospacing="0" w:after="0" w:afterAutospacing="0"/>
        <w:ind w:left="709"/>
        <w:rPr>
          <w:rFonts w:cstheme="minorHAnsi"/>
          <w:szCs w:val="22"/>
        </w:rPr>
      </w:pPr>
      <w:r w:rsidRPr="00267EE8">
        <w:rPr>
          <w:rFonts w:cstheme="minorHAnsi"/>
          <w:szCs w:val="22"/>
        </w:rPr>
        <w:t>lifestyle support specialists</w:t>
      </w:r>
    </w:p>
    <w:p w14:paraId="0EA66A5E" w14:textId="77777777" w:rsidR="001E57A3" w:rsidRPr="00267EE8" w:rsidRDefault="001E57A3" w:rsidP="00AD44B2">
      <w:pPr>
        <w:pStyle w:val="NormalWeb"/>
        <w:numPr>
          <w:ilvl w:val="0"/>
          <w:numId w:val="13"/>
        </w:numPr>
        <w:spacing w:before="0" w:beforeAutospacing="0" w:after="0" w:afterAutospacing="0"/>
        <w:ind w:left="709"/>
        <w:rPr>
          <w:rFonts w:cstheme="minorHAnsi"/>
          <w:szCs w:val="22"/>
        </w:rPr>
      </w:pPr>
      <w:r w:rsidRPr="00267EE8">
        <w:rPr>
          <w:rFonts w:cstheme="minorHAnsi"/>
          <w:szCs w:val="22"/>
        </w:rPr>
        <w:t xml:space="preserve">participants' social support network </w:t>
      </w:r>
    </w:p>
    <w:p w14:paraId="214B4329" w14:textId="7946220E" w:rsidR="001E57A3" w:rsidRPr="00267EE8" w:rsidRDefault="00157656" w:rsidP="00AD44B2">
      <w:pPr>
        <w:pStyle w:val="NormalWeb"/>
        <w:numPr>
          <w:ilvl w:val="0"/>
          <w:numId w:val="13"/>
        </w:numPr>
        <w:spacing w:before="0" w:beforeAutospacing="0" w:after="0" w:afterAutospacing="0"/>
        <w:ind w:left="709"/>
        <w:rPr>
          <w:rFonts w:cstheme="minorHAnsi"/>
          <w:szCs w:val="22"/>
        </w:rPr>
      </w:pPr>
      <w:r w:rsidRPr="00267EE8">
        <w:rPr>
          <w:rFonts w:cstheme="minorHAnsi"/>
          <w:szCs w:val="22"/>
        </w:rPr>
        <w:t>s</w:t>
      </w:r>
      <w:r w:rsidR="001E57A3" w:rsidRPr="00267EE8">
        <w:rPr>
          <w:rFonts w:cstheme="minorHAnsi"/>
          <w:szCs w:val="22"/>
        </w:rPr>
        <w:t>enior instructors</w:t>
      </w:r>
    </w:p>
    <w:p w14:paraId="5F5C3969" w14:textId="0A88CECE" w:rsidR="001E57A3" w:rsidRPr="00267EE8" w:rsidRDefault="00157656" w:rsidP="00AD44B2">
      <w:pPr>
        <w:pStyle w:val="NormalWeb"/>
        <w:numPr>
          <w:ilvl w:val="0"/>
          <w:numId w:val="13"/>
        </w:numPr>
        <w:spacing w:before="0" w:beforeAutospacing="0" w:after="120" w:afterAutospacing="0"/>
        <w:ind w:left="709"/>
        <w:rPr>
          <w:rFonts w:cstheme="minorHAnsi"/>
          <w:szCs w:val="22"/>
        </w:rPr>
      </w:pPr>
      <w:r w:rsidRPr="00267EE8">
        <w:rPr>
          <w:rFonts w:cstheme="minorHAnsi"/>
          <w:szCs w:val="22"/>
        </w:rPr>
        <w:t>t</w:t>
      </w:r>
      <w:r w:rsidR="001E57A3" w:rsidRPr="00267EE8">
        <w:rPr>
          <w:rFonts w:cstheme="minorHAnsi"/>
          <w:szCs w:val="22"/>
        </w:rPr>
        <w:t>utors and assessors</w:t>
      </w:r>
    </w:p>
    <w:p w14:paraId="70134FDA" w14:textId="02D0FD90" w:rsidR="001E57A3" w:rsidRPr="00267EE8" w:rsidRDefault="001E57A3" w:rsidP="00157656">
      <w:pPr>
        <w:spacing w:after="120"/>
        <w:rPr>
          <w:rFonts w:cstheme="minorHAnsi"/>
          <w:b/>
          <w:szCs w:val="22"/>
        </w:rPr>
      </w:pPr>
      <w:r w:rsidRPr="00267EE8">
        <w:rPr>
          <w:rFonts w:cstheme="minorHAnsi"/>
          <w:b/>
          <w:szCs w:val="22"/>
        </w:rPr>
        <w:t xml:space="preserve">Legal and organisational procedures </w:t>
      </w:r>
      <w:r w:rsidR="00A76B18" w:rsidRPr="001D2413">
        <w:rPr>
          <w:rFonts w:cstheme="minorHAnsi"/>
          <w:b/>
        </w:rPr>
        <w:t>(to cover a minimum of 4)</w:t>
      </w:r>
    </w:p>
    <w:p w14:paraId="2FEB4ED0" w14:textId="7DC612D0"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health and safety po</w:t>
      </w:r>
      <w:r w:rsidR="00B944C2">
        <w:rPr>
          <w:rFonts w:cstheme="minorHAnsi"/>
          <w:szCs w:val="22"/>
        </w:rPr>
        <w:t xml:space="preserve">licies </w:t>
      </w:r>
    </w:p>
    <w:p w14:paraId="713B5BB3" w14:textId="13031F09"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control of substances hazardous to health (chemical handling)</w:t>
      </w:r>
    </w:p>
    <w:p w14:paraId="0D39CF93" w14:textId="631CD024"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 xml:space="preserve">reporting of injuries, diseases and dangerous occurrences regulations </w:t>
      </w:r>
    </w:p>
    <w:p w14:paraId="7DDD0374" w14:textId="5259191F" w:rsidR="001E57A3" w:rsidRPr="00267EE8" w:rsidRDefault="00DB2477" w:rsidP="00AD44B2">
      <w:pPr>
        <w:pStyle w:val="ListParagraph"/>
        <w:numPr>
          <w:ilvl w:val="0"/>
          <w:numId w:val="19"/>
        </w:numPr>
        <w:ind w:left="709"/>
        <w:rPr>
          <w:rFonts w:cstheme="minorHAnsi"/>
          <w:szCs w:val="22"/>
        </w:rPr>
      </w:pPr>
      <w:r w:rsidRPr="00267EE8">
        <w:rPr>
          <w:rFonts w:eastAsia="Arial" w:cstheme="minorHAnsi"/>
          <w:szCs w:val="22"/>
        </w:rPr>
        <w:t>accident reporting procedures</w:t>
      </w:r>
    </w:p>
    <w:p w14:paraId="22DA7D2B" w14:textId="218F8586"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electricity at work regulations</w:t>
      </w:r>
    </w:p>
    <w:p w14:paraId="33009032" w14:textId="5DD3C1F8"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first aid regulations</w:t>
      </w:r>
    </w:p>
    <w:p w14:paraId="37A8A322" w14:textId="6A4ACE73"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 xml:space="preserve">individual organisational policies and procedures </w:t>
      </w:r>
    </w:p>
    <w:p w14:paraId="5B872871" w14:textId="47871F37"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data protection laws</w:t>
      </w:r>
    </w:p>
    <w:p w14:paraId="6B274FC3" w14:textId="41CAFEFB"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 xml:space="preserve">equality and diversity </w:t>
      </w:r>
    </w:p>
    <w:p w14:paraId="5E2BEE70" w14:textId="77777777" w:rsidR="001E57A3" w:rsidRPr="00267EE8" w:rsidRDefault="001E57A3"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Emergency Action Plan (EAP)</w:t>
      </w:r>
    </w:p>
    <w:p w14:paraId="56672F9A" w14:textId="70FC0F37" w:rsidR="001E57A3" w:rsidRPr="00267EE8" w:rsidRDefault="001E57A3"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 xml:space="preserve">Normal </w:t>
      </w:r>
      <w:r w:rsidR="00157656" w:rsidRPr="00267EE8">
        <w:rPr>
          <w:rFonts w:cstheme="minorHAnsi"/>
          <w:szCs w:val="22"/>
        </w:rPr>
        <w:t>O</w:t>
      </w:r>
      <w:r w:rsidRPr="00267EE8">
        <w:rPr>
          <w:rFonts w:cstheme="minorHAnsi"/>
          <w:szCs w:val="22"/>
        </w:rPr>
        <w:t xml:space="preserve">perating </w:t>
      </w:r>
      <w:r w:rsidR="00157656" w:rsidRPr="00267EE8">
        <w:rPr>
          <w:rFonts w:cstheme="minorHAnsi"/>
          <w:szCs w:val="22"/>
        </w:rPr>
        <w:t>P</w:t>
      </w:r>
      <w:r w:rsidRPr="00267EE8">
        <w:rPr>
          <w:rFonts w:cstheme="minorHAnsi"/>
          <w:szCs w:val="22"/>
        </w:rPr>
        <w:t>rocedures (NOP)</w:t>
      </w:r>
    </w:p>
    <w:p w14:paraId="4F9A1CE2" w14:textId="3E70C454"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duty of care</w:t>
      </w:r>
    </w:p>
    <w:p w14:paraId="6652E031" w14:textId="3BA67AB5"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safeguarding</w:t>
      </w:r>
    </w:p>
    <w:p w14:paraId="146FACB1" w14:textId="7D4729C2"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manual handling</w:t>
      </w:r>
    </w:p>
    <w:p w14:paraId="1B40C391" w14:textId="2C8EE628"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code of conduct</w:t>
      </w:r>
    </w:p>
    <w:p w14:paraId="1E9B4D2C" w14:textId="273BA28C"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code of ethical practice</w:t>
      </w:r>
    </w:p>
    <w:p w14:paraId="46EC4D00" w14:textId="2E55DAB3"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equipment storage</w:t>
      </w:r>
    </w:p>
    <w:p w14:paraId="7252E5CB" w14:textId="45687D19" w:rsidR="001E57A3" w:rsidRPr="00267EE8" w:rsidRDefault="00DB2477" w:rsidP="00AD44B2">
      <w:pPr>
        <w:pStyle w:val="NormalWeb"/>
        <w:numPr>
          <w:ilvl w:val="0"/>
          <w:numId w:val="19"/>
        </w:numPr>
        <w:spacing w:before="0" w:beforeAutospacing="0" w:after="0" w:afterAutospacing="0"/>
        <w:ind w:left="709"/>
        <w:rPr>
          <w:rFonts w:cstheme="minorHAnsi"/>
          <w:szCs w:val="22"/>
        </w:rPr>
      </w:pPr>
      <w:r w:rsidRPr="00267EE8">
        <w:rPr>
          <w:rFonts w:cstheme="minorHAnsi"/>
          <w:szCs w:val="22"/>
        </w:rPr>
        <w:t>general maintenance</w:t>
      </w:r>
    </w:p>
    <w:p w14:paraId="7146930E" w14:textId="4AFE24B8"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hazard identification</w:t>
      </w:r>
    </w:p>
    <w:p w14:paraId="3B847919" w14:textId="19292C4D"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health, hygiene and cleaning</w:t>
      </w:r>
    </w:p>
    <w:p w14:paraId="6426750B" w14:textId="0687A56D"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issue resolution</w:t>
      </w:r>
    </w:p>
    <w:p w14:paraId="32651358" w14:textId="26E6FE2F"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occupational health and safety</w:t>
      </w:r>
    </w:p>
    <w:p w14:paraId="6AA3E378" w14:textId="7AAC959E" w:rsidR="001E57A3" w:rsidRPr="00267EE8" w:rsidRDefault="00DB2477" w:rsidP="00AD44B2">
      <w:pPr>
        <w:pStyle w:val="ListParagraph"/>
        <w:numPr>
          <w:ilvl w:val="0"/>
          <w:numId w:val="19"/>
        </w:numPr>
        <w:ind w:left="709"/>
        <w:rPr>
          <w:rFonts w:cstheme="minorHAnsi"/>
          <w:szCs w:val="22"/>
        </w:rPr>
      </w:pPr>
      <w:r w:rsidRPr="00267EE8">
        <w:rPr>
          <w:rFonts w:cstheme="minorHAnsi"/>
          <w:szCs w:val="22"/>
        </w:rPr>
        <w:t>personal safety</w:t>
      </w:r>
    </w:p>
    <w:p w14:paraId="2C5A5DE5" w14:textId="77777777" w:rsidR="001E57A3" w:rsidRPr="00267EE8" w:rsidRDefault="001E57A3" w:rsidP="00AD44B2">
      <w:pPr>
        <w:pStyle w:val="ListParagraph"/>
        <w:numPr>
          <w:ilvl w:val="0"/>
          <w:numId w:val="19"/>
        </w:numPr>
        <w:ind w:left="709"/>
        <w:rPr>
          <w:rFonts w:cstheme="minorHAnsi"/>
          <w:szCs w:val="22"/>
        </w:rPr>
      </w:pPr>
      <w:r w:rsidRPr="00267EE8">
        <w:rPr>
          <w:rFonts w:cstheme="minorHAnsi"/>
          <w:szCs w:val="22"/>
        </w:rPr>
        <w:t>reporting procedures</w:t>
      </w:r>
    </w:p>
    <w:p w14:paraId="21D0D1DE" w14:textId="77777777" w:rsidR="001E57A3" w:rsidRPr="00267EE8" w:rsidRDefault="001E57A3" w:rsidP="00AD44B2">
      <w:pPr>
        <w:pStyle w:val="ListParagraph"/>
        <w:numPr>
          <w:ilvl w:val="0"/>
          <w:numId w:val="19"/>
        </w:numPr>
        <w:ind w:left="709"/>
        <w:rPr>
          <w:rFonts w:cstheme="minorHAnsi"/>
          <w:szCs w:val="22"/>
        </w:rPr>
      </w:pPr>
      <w:r w:rsidRPr="00267EE8">
        <w:rPr>
          <w:rFonts w:cstheme="minorHAnsi"/>
          <w:szCs w:val="22"/>
        </w:rPr>
        <w:t>security procedures</w:t>
      </w:r>
    </w:p>
    <w:p w14:paraId="630FE38D" w14:textId="77777777" w:rsidR="001E57A3" w:rsidRPr="00267EE8" w:rsidRDefault="001E57A3" w:rsidP="00AD44B2">
      <w:pPr>
        <w:pStyle w:val="ListParagraph"/>
        <w:numPr>
          <w:ilvl w:val="0"/>
          <w:numId w:val="19"/>
        </w:numPr>
        <w:ind w:left="709"/>
        <w:rPr>
          <w:rFonts w:cstheme="minorHAnsi"/>
          <w:szCs w:val="22"/>
        </w:rPr>
      </w:pPr>
      <w:r w:rsidRPr="00267EE8">
        <w:rPr>
          <w:rFonts w:cstheme="minorHAnsi"/>
          <w:szCs w:val="22"/>
        </w:rPr>
        <w:t>stress management</w:t>
      </w:r>
    </w:p>
    <w:p w14:paraId="73997103" w14:textId="77777777" w:rsidR="001E57A3" w:rsidRPr="00267EE8" w:rsidRDefault="001E57A3" w:rsidP="00AD44B2">
      <w:pPr>
        <w:pStyle w:val="ListParagraph"/>
        <w:numPr>
          <w:ilvl w:val="0"/>
          <w:numId w:val="19"/>
        </w:numPr>
        <w:ind w:left="709"/>
        <w:rPr>
          <w:rFonts w:cstheme="minorHAnsi"/>
          <w:szCs w:val="22"/>
        </w:rPr>
      </w:pPr>
      <w:r w:rsidRPr="00267EE8">
        <w:rPr>
          <w:rFonts w:cstheme="minorHAnsi"/>
          <w:szCs w:val="22"/>
        </w:rPr>
        <w:t>use of personal protective equipment</w:t>
      </w:r>
    </w:p>
    <w:p w14:paraId="6091634B" w14:textId="77777777" w:rsidR="001E57A3" w:rsidRPr="00267EE8" w:rsidRDefault="001E57A3" w:rsidP="00AD44B2">
      <w:pPr>
        <w:pStyle w:val="ListParagraph"/>
        <w:numPr>
          <w:ilvl w:val="0"/>
          <w:numId w:val="19"/>
        </w:numPr>
        <w:spacing w:after="120"/>
        <w:ind w:left="709"/>
        <w:rPr>
          <w:rFonts w:cstheme="minorHAnsi"/>
          <w:szCs w:val="22"/>
        </w:rPr>
      </w:pPr>
      <w:r w:rsidRPr="00267EE8">
        <w:rPr>
          <w:rFonts w:cstheme="minorHAnsi"/>
          <w:szCs w:val="22"/>
        </w:rPr>
        <w:t>waste disposal</w:t>
      </w:r>
    </w:p>
    <w:p w14:paraId="5B062E6C" w14:textId="77777777" w:rsidR="00CD7B2D" w:rsidRPr="00CD7B2D" w:rsidRDefault="00CD7B2D" w:rsidP="00CD7B2D">
      <w:pPr>
        <w:spacing w:after="120"/>
        <w:rPr>
          <w:rFonts w:cstheme="minorHAnsi"/>
          <w:b/>
          <w:szCs w:val="22"/>
        </w:rPr>
      </w:pPr>
      <w:r w:rsidRPr="00CD7B2D">
        <w:rPr>
          <w:rFonts w:cstheme="minorHAnsi"/>
          <w:b/>
          <w:szCs w:val="22"/>
        </w:rPr>
        <w:t>Practice client/case study</w:t>
      </w:r>
    </w:p>
    <w:p w14:paraId="172FBDCD" w14:textId="77777777" w:rsidR="00CD7B2D" w:rsidRDefault="00CD7B2D" w:rsidP="00CD7B2D">
      <w:pPr>
        <w:spacing w:after="120" w:line="259" w:lineRule="auto"/>
      </w:pPr>
      <w:r>
        <w:t>This refers to the client who is used for the case study and/or practical observation tasks in the assessments</w:t>
      </w:r>
    </w:p>
    <w:p w14:paraId="449B20F8" w14:textId="3DF31311" w:rsidR="001E57A3" w:rsidRPr="00267EE8" w:rsidRDefault="001E57A3" w:rsidP="00157656">
      <w:pPr>
        <w:spacing w:after="120"/>
        <w:rPr>
          <w:rFonts w:cstheme="minorHAnsi"/>
          <w:b/>
          <w:szCs w:val="22"/>
        </w:rPr>
      </w:pPr>
      <w:r w:rsidRPr="00267EE8">
        <w:rPr>
          <w:rFonts w:cstheme="minorHAnsi"/>
          <w:b/>
          <w:szCs w:val="22"/>
        </w:rPr>
        <w:t xml:space="preserve">Goals </w:t>
      </w:r>
      <w:r w:rsidR="00CD7B2D">
        <w:rPr>
          <w:rFonts w:cstheme="minorHAnsi"/>
          <w:b/>
          <w:szCs w:val="22"/>
        </w:rPr>
        <w:t>(could include)</w:t>
      </w:r>
    </w:p>
    <w:p w14:paraId="0E4C9314" w14:textId="77777777" w:rsidR="001E57A3" w:rsidRPr="00267EE8" w:rsidRDefault="001E57A3" w:rsidP="00AD44B2">
      <w:pPr>
        <w:pStyle w:val="NormalWeb"/>
        <w:numPr>
          <w:ilvl w:val="0"/>
          <w:numId w:val="14"/>
        </w:numPr>
        <w:spacing w:before="0" w:beforeAutospacing="0" w:after="0" w:afterAutospacing="0"/>
        <w:ind w:left="709"/>
        <w:rPr>
          <w:rFonts w:cstheme="minorHAnsi"/>
          <w:szCs w:val="22"/>
        </w:rPr>
      </w:pPr>
      <w:r w:rsidRPr="00267EE8">
        <w:rPr>
          <w:rFonts w:cstheme="minorHAnsi"/>
          <w:szCs w:val="22"/>
        </w:rPr>
        <w:t>short</w:t>
      </w:r>
    </w:p>
    <w:p w14:paraId="2AB31699" w14:textId="77777777" w:rsidR="001E57A3" w:rsidRPr="00267EE8" w:rsidRDefault="001E57A3" w:rsidP="00AD44B2">
      <w:pPr>
        <w:pStyle w:val="NormalWeb"/>
        <w:numPr>
          <w:ilvl w:val="0"/>
          <w:numId w:val="14"/>
        </w:numPr>
        <w:spacing w:before="0" w:beforeAutospacing="0" w:after="0" w:afterAutospacing="0"/>
        <w:ind w:left="709"/>
        <w:rPr>
          <w:rFonts w:cstheme="minorHAnsi"/>
          <w:szCs w:val="22"/>
        </w:rPr>
      </w:pPr>
      <w:r w:rsidRPr="00267EE8">
        <w:rPr>
          <w:rFonts w:cstheme="minorHAnsi"/>
          <w:szCs w:val="22"/>
        </w:rPr>
        <w:t>medium</w:t>
      </w:r>
    </w:p>
    <w:p w14:paraId="3376A521" w14:textId="77777777" w:rsidR="001E57A3" w:rsidRPr="00267EE8" w:rsidRDefault="001E57A3" w:rsidP="00AD44B2">
      <w:pPr>
        <w:pStyle w:val="NormalWeb"/>
        <w:numPr>
          <w:ilvl w:val="0"/>
          <w:numId w:val="14"/>
        </w:numPr>
        <w:spacing w:before="0" w:beforeAutospacing="0" w:after="0" w:afterAutospacing="0"/>
        <w:ind w:left="709"/>
        <w:rPr>
          <w:rFonts w:cstheme="minorHAnsi"/>
          <w:szCs w:val="22"/>
        </w:rPr>
      </w:pPr>
      <w:r w:rsidRPr="00267EE8">
        <w:rPr>
          <w:rFonts w:cstheme="minorHAnsi"/>
          <w:szCs w:val="22"/>
        </w:rPr>
        <w:t>long</w:t>
      </w:r>
    </w:p>
    <w:p w14:paraId="69A9A9A5" w14:textId="77777777" w:rsidR="001E57A3" w:rsidRPr="00267EE8" w:rsidRDefault="001E57A3" w:rsidP="00AD44B2">
      <w:pPr>
        <w:pStyle w:val="NormalWeb"/>
        <w:numPr>
          <w:ilvl w:val="0"/>
          <w:numId w:val="14"/>
        </w:numPr>
        <w:spacing w:before="0" w:beforeAutospacing="0" w:after="0" w:afterAutospacing="0"/>
        <w:ind w:left="709"/>
        <w:rPr>
          <w:rFonts w:cstheme="minorHAnsi"/>
          <w:szCs w:val="22"/>
        </w:rPr>
      </w:pPr>
      <w:r w:rsidRPr="00267EE8">
        <w:rPr>
          <w:rFonts w:cstheme="minorHAnsi"/>
          <w:szCs w:val="22"/>
        </w:rPr>
        <w:t xml:space="preserve">general health and fitness </w:t>
      </w:r>
    </w:p>
    <w:p w14:paraId="2CDE03CC" w14:textId="77777777" w:rsidR="001E57A3" w:rsidRPr="00267EE8" w:rsidRDefault="001E57A3" w:rsidP="00AD44B2">
      <w:pPr>
        <w:pStyle w:val="NormalWeb"/>
        <w:numPr>
          <w:ilvl w:val="0"/>
          <w:numId w:val="14"/>
        </w:numPr>
        <w:spacing w:before="0" w:beforeAutospacing="0" w:after="0" w:afterAutospacing="0"/>
        <w:ind w:left="709"/>
        <w:rPr>
          <w:rFonts w:cstheme="minorHAnsi"/>
          <w:szCs w:val="22"/>
        </w:rPr>
      </w:pPr>
      <w:r w:rsidRPr="00267EE8">
        <w:rPr>
          <w:rFonts w:cstheme="minorHAnsi"/>
          <w:szCs w:val="22"/>
        </w:rPr>
        <w:t>physiological</w:t>
      </w:r>
    </w:p>
    <w:p w14:paraId="5C446F51" w14:textId="77777777" w:rsidR="001E57A3" w:rsidRPr="00267EE8" w:rsidRDefault="001E57A3" w:rsidP="00AD44B2">
      <w:pPr>
        <w:pStyle w:val="NormalWeb"/>
        <w:numPr>
          <w:ilvl w:val="0"/>
          <w:numId w:val="14"/>
        </w:numPr>
        <w:spacing w:before="0" w:beforeAutospacing="0" w:after="0" w:afterAutospacing="0"/>
        <w:ind w:left="709"/>
        <w:rPr>
          <w:rFonts w:cstheme="minorHAnsi"/>
          <w:szCs w:val="22"/>
        </w:rPr>
      </w:pPr>
      <w:r w:rsidRPr="00267EE8">
        <w:rPr>
          <w:rFonts w:cstheme="minorHAnsi"/>
          <w:szCs w:val="22"/>
        </w:rPr>
        <w:t>psychological</w:t>
      </w:r>
    </w:p>
    <w:p w14:paraId="486F57D5" w14:textId="77777777" w:rsidR="001E57A3" w:rsidRPr="00267EE8" w:rsidRDefault="001E57A3" w:rsidP="00AD44B2">
      <w:pPr>
        <w:pStyle w:val="NormalWeb"/>
        <w:numPr>
          <w:ilvl w:val="0"/>
          <w:numId w:val="14"/>
        </w:numPr>
        <w:spacing w:before="0" w:beforeAutospacing="0" w:after="0" w:afterAutospacing="0"/>
        <w:ind w:left="709"/>
        <w:rPr>
          <w:rFonts w:cstheme="minorHAnsi"/>
          <w:szCs w:val="22"/>
        </w:rPr>
      </w:pPr>
      <w:r w:rsidRPr="00267EE8">
        <w:rPr>
          <w:rFonts w:cstheme="minorHAnsi"/>
          <w:szCs w:val="22"/>
        </w:rPr>
        <w:t>lifestyle</w:t>
      </w:r>
    </w:p>
    <w:p w14:paraId="7289654F" w14:textId="77777777" w:rsidR="001E57A3" w:rsidRPr="00267EE8" w:rsidRDefault="001E57A3" w:rsidP="00AD44B2">
      <w:pPr>
        <w:pStyle w:val="NormalWeb"/>
        <w:numPr>
          <w:ilvl w:val="0"/>
          <w:numId w:val="14"/>
        </w:numPr>
        <w:spacing w:before="0" w:beforeAutospacing="0" w:after="0" w:afterAutospacing="0"/>
        <w:ind w:left="709"/>
        <w:rPr>
          <w:rFonts w:cstheme="minorHAnsi"/>
          <w:szCs w:val="22"/>
        </w:rPr>
      </w:pPr>
      <w:r w:rsidRPr="00267EE8">
        <w:rPr>
          <w:rFonts w:cstheme="minorHAnsi"/>
          <w:szCs w:val="22"/>
        </w:rPr>
        <w:t>social</w:t>
      </w:r>
    </w:p>
    <w:p w14:paraId="1C008D39" w14:textId="77777777" w:rsidR="001E57A3" w:rsidRPr="00267EE8" w:rsidRDefault="001E57A3" w:rsidP="00AD44B2">
      <w:pPr>
        <w:pStyle w:val="NormalWeb"/>
        <w:numPr>
          <w:ilvl w:val="0"/>
          <w:numId w:val="14"/>
        </w:numPr>
        <w:spacing w:before="0" w:beforeAutospacing="0" w:after="120" w:afterAutospacing="0"/>
        <w:ind w:left="709" w:hanging="357"/>
        <w:rPr>
          <w:rFonts w:cstheme="minorHAnsi"/>
          <w:szCs w:val="22"/>
        </w:rPr>
      </w:pPr>
      <w:r w:rsidRPr="00267EE8">
        <w:rPr>
          <w:rFonts w:cstheme="minorHAnsi"/>
          <w:szCs w:val="22"/>
        </w:rPr>
        <w:t xml:space="preserve">functional ability </w:t>
      </w:r>
    </w:p>
    <w:p w14:paraId="5C36918E" w14:textId="77777777" w:rsidR="001E57A3" w:rsidRPr="00267EE8" w:rsidRDefault="001E57A3" w:rsidP="00157656">
      <w:pPr>
        <w:spacing w:after="120"/>
        <w:rPr>
          <w:rFonts w:cstheme="minorHAnsi"/>
          <w:b/>
          <w:szCs w:val="22"/>
        </w:rPr>
      </w:pPr>
      <w:r w:rsidRPr="00267EE8">
        <w:rPr>
          <w:rFonts w:cstheme="minorHAnsi"/>
          <w:b/>
          <w:szCs w:val="22"/>
        </w:rPr>
        <w:t xml:space="preserve">SMART </w:t>
      </w:r>
    </w:p>
    <w:p w14:paraId="347AEA39" w14:textId="77777777" w:rsidR="001E57A3" w:rsidRPr="00267EE8" w:rsidRDefault="001E57A3" w:rsidP="00AD44B2">
      <w:pPr>
        <w:pStyle w:val="NormalWeb"/>
        <w:numPr>
          <w:ilvl w:val="0"/>
          <w:numId w:val="15"/>
        </w:numPr>
        <w:spacing w:before="0" w:beforeAutospacing="0" w:after="0" w:afterAutospacing="0"/>
        <w:ind w:left="709"/>
        <w:rPr>
          <w:rFonts w:cstheme="minorHAnsi"/>
          <w:szCs w:val="22"/>
        </w:rPr>
      </w:pPr>
      <w:r w:rsidRPr="00267EE8">
        <w:rPr>
          <w:rFonts w:cstheme="minorHAnsi"/>
          <w:szCs w:val="22"/>
        </w:rPr>
        <w:t>specific</w:t>
      </w:r>
    </w:p>
    <w:p w14:paraId="6A786D4A" w14:textId="77777777" w:rsidR="001E57A3" w:rsidRPr="00267EE8" w:rsidRDefault="001E57A3" w:rsidP="00AD44B2">
      <w:pPr>
        <w:pStyle w:val="NormalWeb"/>
        <w:numPr>
          <w:ilvl w:val="0"/>
          <w:numId w:val="15"/>
        </w:numPr>
        <w:spacing w:before="0" w:beforeAutospacing="0" w:after="0" w:afterAutospacing="0"/>
        <w:ind w:left="709"/>
        <w:rPr>
          <w:rFonts w:cstheme="minorHAnsi"/>
          <w:szCs w:val="22"/>
        </w:rPr>
      </w:pPr>
      <w:r w:rsidRPr="00267EE8">
        <w:rPr>
          <w:rFonts w:cstheme="minorHAnsi"/>
          <w:szCs w:val="22"/>
        </w:rPr>
        <w:t xml:space="preserve">measurable </w:t>
      </w:r>
    </w:p>
    <w:p w14:paraId="29058EE5" w14:textId="77777777" w:rsidR="001E57A3" w:rsidRPr="00267EE8" w:rsidRDefault="001E57A3" w:rsidP="00AD44B2">
      <w:pPr>
        <w:pStyle w:val="NormalWeb"/>
        <w:numPr>
          <w:ilvl w:val="0"/>
          <w:numId w:val="15"/>
        </w:numPr>
        <w:spacing w:before="0" w:beforeAutospacing="0" w:after="0" w:afterAutospacing="0"/>
        <w:ind w:left="709"/>
        <w:rPr>
          <w:rFonts w:cstheme="minorHAnsi"/>
          <w:szCs w:val="22"/>
        </w:rPr>
      </w:pPr>
      <w:r w:rsidRPr="00267EE8">
        <w:rPr>
          <w:rFonts w:cstheme="minorHAnsi"/>
          <w:szCs w:val="22"/>
        </w:rPr>
        <w:t>achievable</w:t>
      </w:r>
    </w:p>
    <w:p w14:paraId="5547A6F4" w14:textId="77777777" w:rsidR="001E57A3" w:rsidRPr="00267EE8" w:rsidRDefault="001E57A3" w:rsidP="00AD44B2">
      <w:pPr>
        <w:pStyle w:val="NormalWeb"/>
        <w:numPr>
          <w:ilvl w:val="0"/>
          <w:numId w:val="15"/>
        </w:numPr>
        <w:spacing w:before="0" w:beforeAutospacing="0" w:after="0" w:afterAutospacing="0"/>
        <w:ind w:left="709"/>
        <w:rPr>
          <w:rFonts w:cstheme="minorHAnsi"/>
          <w:szCs w:val="22"/>
        </w:rPr>
      </w:pPr>
      <w:r w:rsidRPr="00267EE8">
        <w:rPr>
          <w:rFonts w:cstheme="minorHAnsi"/>
          <w:szCs w:val="22"/>
        </w:rPr>
        <w:t xml:space="preserve">result focused </w:t>
      </w:r>
    </w:p>
    <w:p w14:paraId="38DCCE96" w14:textId="77777777" w:rsidR="001E57A3" w:rsidRPr="00267EE8" w:rsidRDefault="001E57A3" w:rsidP="00AD44B2">
      <w:pPr>
        <w:pStyle w:val="NormalWeb"/>
        <w:numPr>
          <w:ilvl w:val="0"/>
          <w:numId w:val="15"/>
        </w:numPr>
        <w:spacing w:before="0" w:beforeAutospacing="0" w:after="120" w:afterAutospacing="0"/>
        <w:ind w:left="709"/>
        <w:rPr>
          <w:rFonts w:cstheme="minorHAnsi"/>
          <w:szCs w:val="22"/>
        </w:rPr>
      </w:pPr>
      <w:r w:rsidRPr="00267EE8">
        <w:rPr>
          <w:rFonts w:cstheme="minorHAnsi"/>
          <w:szCs w:val="22"/>
        </w:rPr>
        <w:t xml:space="preserve">time bound </w:t>
      </w:r>
    </w:p>
    <w:p w14:paraId="09EE1235" w14:textId="77777777" w:rsidR="001E57A3" w:rsidRPr="00267EE8" w:rsidRDefault="001E57A3" w:rsidP="00157656">
      <w:pPr>
        <w:spacing w:after="120"/>
        <w:rPr>
          <w:rFonts w:cstheme="minorHAnsi"/>
          <w:b/>
          <w:szCs w:val="22"/>
        </w:rPr>
      </w:pPr>
      <w:r w:rsidRPr="00267EE8">
        <w:rPr>
          <w:rFonts w:cstheme="minorHAnsi"/>
          <w:b/>
          <w:szCs w:val="22"/>
        </w:rPr>
        <w:t xml:space="preserve">Environment </w:t>
      </w:r>
    </w:p>
    <w:p w14:paraId="0D3D3A32" w14:textId="77777777" w:rsidR="001E57A3" w:rsidRPr="00267EE8" w:rsidRDefault="001E57A3" w:rsidP="00AD44B2">
      <w:pPr>
        <w:pStyle w:val="NormalWeb"/>
        <w:numPr>
          <w:ilvl w:val="0"/>
          <w:numId w:val="11"/>
        </w:numPr>
        <w:spacing w:before="0" w:beforeAutospacing="0" w:after="0" w:afterAutospacing="0"/>
        <w:ind w:left="709" w:hanging="357"/>
        <w:rPr>
          <w:rFonts w:cstheme="minorHAnsi"/>
          <w:szCs w:val="22"/>
        </w:rPr>
      </w:pPr>
      <w:r w:rsidRPr="00267EE8">
        <w:rPr>
          <w:rFonts w:cstheme="minorHAnsi"/>
          <w:szCs w:val="22"/>
        </w:rPr>
        <w:t>space</w:t>
      </w:r>
    </w:p>
    <w:p w14:paraId="00EE59D3" w14:textId="77777777" w:rsidR="001E57A3" w:rsidRPr="00267EE8" w:rsidRDefault="001E57A3" w:rsidP="00AD44B2">
      <w:pPr>
        <w:pStyle w:val="ListParagraph"/>
        <w:numPr>
          <w:ilvl w:val="1"/>
          <w:numId w:val="18"/>
        </w:numPr>
        <w:ind w:left="993" w:hanging="283"/>
        <w:rPr>
          <w:rFonts w:cstheme="minorHAnsi"/>
          <w:szCs w:val="22"/>
        </w:rPr>
      </w:pPr>
      <w:r w:rsidRPr="00267EE8">
        <w:rPr>
          <w:rFonts w:cstheme="minorHAnsi"/>
          <w:szCs w:val="22"/>
        </w:rPr>
        <w:t>gym</w:t>
      </w:r>
    </w:p>
    <w:p w14:paraId="52F895F8" w14:textId="77777777" w:rsidR="001E57A3" w:rsidRPr="00267EE8" w:rsidRDefault="001E57A3" w:rsidP="00AD44B2">
      <w:pPr>
        <w:pStyle w:val="ListParagraph"/>
        <w:numPr>
          <w:ilvl w:val="1"/>
          <w:numId w:val="18"/>
        </w:numPr>
        <w:ind w:left="993" w:hanging="283"/>
        <w:rPr>
          <w:rFonts w:cstheme="minorHAnsi"/>
          <w:szCs w:val="22"/>
        </w:rPr>
      </w:pPr>
      <w:r w:rsidRPr="00267EE8">
        <w:rPr>
          <w:rFonts w:cstheme="minorHAnsi"/>
          <w:szCs w:val="22"/>
        </w:rPr>
        <w:t>studio</w:t>
      </w:r>
    </w:p>
    <w:p w14:paraId="259E2C47" w14:textId="77777777" w:rsidR="001E57A3" w:rsidRPr="00267EE8" w:rsidRDefault="001E57A3" w:rsidP="00AD44B2">
      <w:pPr>
        <w:pStyle w:val="ListParagraph"/>
        <w:numPr>
          <w:ilvl w:val="1"/>
          <w:numId w:val="18"/>
        </w:numPr>
        <w:ind w:left="993" w:hanging="283"/>
        <w:rPr>
          <w:rFonts w:cstheme="minorHAnsi"/>
          <w:szCs w:val="22"/>
        </w:rPr>
      </w:pPr>
      <w:r w:rsidRPr="00267EE8">
        <w:rPr>
          <w:rFonts w:cstheme="minorHAnsi"/>
          <w:szCs w:val="22"/>
        </w:rPr>
        <w:t>sports hall</w:t>
      </w:r>
    </w:p>
    <w:p w14:paraId="40157549" w14:textId="77777777" w:rsidR="001E57A3" w:rsidRPr="00267EE8" w:rsidRDefault="001E57A3" w:rsidP="00AD44B2">
      <w:pPr>
        <w:pStyle w:val="ListParagraph"/>
        <w:numPr>
          <w:ilvl w:val="1"/>
          <w:numId w:val="18"/>
        </w:numPr>
        <w:ind w:left="993" w:hanging="283"/>
        <w:rPr>
          <w:rFonts w:cstheme="minorHAnsi"/>
          <w:szCs w:val="22"/>
        </w:rPr>
      </w:pPr>
      <w:r w:rsidRPr="00267EE8">
        <w:rPr>
          <w:rFonts w:cstheme="minorHAnsi"/>
          <w:szCs w:val="22"/>
        </w:rPr>
        <w:t>layout</w:t>
      </w:r>
    </w:p>
    <w:p w14:paraId="12415507" w14:textId="77777777" w:rsidR="001E57A3" w:rsidRPr="00267EE8" w:rsidRDefault="001E57A3" w:rsidP="00AD44B2">
      <w:pPr>
        <w:pStyle w:val="ListParagraph"/>
        <w:numPr>
          <w:ilvl w:val="1"/>
          <w:numId w:val="18"/>
        </w:numPr>
        <w:ind w:left="993" w:hanging="283"/>
        <w:rPr>
          <w:rFonts w:cstheme="minorHAnsi"/>
          <w:szCs w:val="22"/>
        </w:rPr>
      </w:pPr>
      <w:r w:rsidRPr="00267EE8">
        <w:rPr>
          <w:rFonts w:cstheme="minorHAnsi"/>
          <w:szCs w:val="22"/>
        </w:rPr>
        <w:t>temperature</w:t>
      </w:r>
    </w:p>
    <w:p w14:paraId="6F67A968" w14:textId="77777777" w:rsidR="001E57A3" w:rsidRPr="00267EE8" w:rsidRDefault="001E57A3" w:rsidP="00AD44B2">
      <w:pPr>
        <w:pStyle w:val="ListParagraph"/>
        <w:numPr>
          <w:ilvl w:val="1"/>
          <w:numId w:val="18"/>
        </w:numPr>
        <w:ind w:left="993" w:hanging="283"/>
        <w:rPr>
          <w:rFonts w:cstheme="minorHAnsi"/>
          <w:szCs w:val="22"/>
        </w:rPr>
      </w:pPr>
      <w:r w:rsidRPr="00267EE8">
        <w:rPr>
          <w:rFonts w:cstheme="minorHAnsi"/>
          <w:szCs w:val="22"/>
        </w:rPr>
        <w:t>flooring</w:t>
      </w:r>
    </w:p>
    <w:p w14:paraId="76DB0000" w14:textId="77777777" w:rsidR="001E57A3" w:rsidRPr="00267EE8" w:rsidRDefault="001E57A3" w:rsidP="00AD44B2">
      <w:pPr>
        <w:pStyle w:val="ListParagraph"/>
        <w:numPr>
          <w:ilvl w:val="1"/>
          <w:numId w:val="18"/>
        </w:numPr>
        <w:ind w:left="993" w:hanging="283"/>
        <w:rPr>
          <w:rFonts w:cstheme="minorHAnsi"/>
          <w:szCs w:val="22"/>
        </w:rPr>
      </w:pPr>
      <w:r w:rsidRPr="00267EE8">
        <w:rPr>
          <w:rFonts w:cstheme="minorHAnsi"/>
          <w:szCs w:val="22"/>
        </w:rPr>
        <w:t>lighting</w:t>
      </w:r>
    </w:p>
    <w:p w14:paraId="4A9BFEB4" w14:textId="77777777" w:rsidR="001E57A3" w:rsidRPr="00267EE8" w:rsidRDefault="001E57A3" w:rsidP="00AD44B2">
      <w:pPr>
        <w:pStyle w:val="ListParagraph"/>
        <w:numPr>
          <w:ilvl w:val="1"/>
          <w:numId w:val="18"/>
        </w:numPr>
        <w:ind w:left="993" w:hanging="283"/>
        <w:rPr>
          <w:rFonts w:cstheme="minorHAnsi"/>
          <w:szCs w:val="22"/>
        </w:rPr>
      </w:pPr>
      <w:r w:rsidRPr="00267EE8">
        <w:rPr>
          <w:rFonts w:cstheme="minorHAnsi"/>
          <w:szCs w:val="22"/>
        </w:rPr>
        <w:t>ventilation</w:t>
      </w:r>
    </w:p>
    <w:p w14:paraId="5D871F39" w14:textId="77777777" w:rsidR="001E57A3" w:rsidRPr="00267EE8" w:rsidRDefault="001E57A3" w:rsidP="00AD44B2">
      <w:pPr>
        <w:pStyle w:val="NormalWeb"/>
        <w:numPr>
          <w:ilvl w:val="0"/>
          <w:numId w:val="11"/>
        </w:numPr>
        <w:spacing w:before="0" w:beforeAutospacing="0" w:after="0" w:afterAutospacing="0"/>
        <w:ind w:left="709"/>
        <w:rPr>
          <w:rFonts w:cstheme="minorHAnsi"/>
          <w:szCs w:val="22"/>
        </w:rPr>
      </w:pPr>
      <w:r w:rsidRPr="00267EE8">
        <w:rPr>
          <w:rFonts w:cstheme="minorHAnsi"/>
          <w:szCs w:val="22"/>
        </w:rPr>
        <w:t>noise level</w:t>
      </w:r>
    </w:p>
    <w:p w14:paraId="23C5B3C3" w14:textId="77777777" w:rsidR="001E57A3" w:rsidRPr="00267EE8" w:rsidRDefault="001E57A3" w:rsidP="00AD44B2">
      <w:pPr>
        <w:pStyle w:val="NormalWeb"/>
        <w:numPr>
          <w:ilvl w:val="0"/>
          <w:numId w:val="11"/>
        </w:numPr>
        <w:spacing w:before="0" w:beforeAutospacing="0" w:after="0" w:afterAutospacing="0"/>
        <w:ind w:left="709"/>
        <w:rPr>
          <w:rFonts w:cstheme="minorHAnsi"/>
          <w:szCs w:val="22"/>
        </w:rPr>
      </w:pPr>
      <w:r w:rsidRPr="00267EE8">
        <w:rPr>
          <w:rFonts w:cstheme="minorHAnsi"/>
          <w:szCs w:val="22"/>
        </w:rPr>
        <w:t>use of music</w:t>
      </w:r>
    </w:p>
    <w:p w14:paraId="728E0273" w14:textId="77777777" w:rsidR="001E57A3" w:rsidRPr="00267EE8" w:rsidRDefault="001E57A3" w:rsidP="00AD44B2">
      <w:pPr>
        <w:pStyle w:val="NormalWeb"/>
        <w:numPr>
          <w:ilvl w:val="0"/>
          <w:numId w:val="11"/>
        </w:numPr>
        <w:spacing w:before="0" w:beforeAutospacing="0" w:after="0" w:afterAutospacing="0"/>
        <w:ind w:left="709"/>
        <w:rPr>
          <w:rFonts w:cstheme="minorHAnsi"/>
          <w:szCs w:val="22"/>
        </w:rPr>
      </w:pPr>
      <w:r w:rsidRPr="00267EE8">
        <w:rPr>
          <w:rFonts w:cstheme="minorHAnsi"/>
          <w:szCs w:val="22"/>
        </w:rPr>
        <w:t>equipment for the session</w:t>
      </w:r>
    </w:p>
    <w:p w14:paraId="4D00E1F9" w14:textId="77777777" w:rsidR="001E57A3" w:rsidRPr="00267EE8" w:rsidRDefault="001E57A3" w:rsidP="00AD44B2">
      <w:pPr>
        <w:pStyle w:val="NormalWeb"/>
        <w:numPr>
          <w:ilvl w:val="0"/>
          <w:numId w:val="11"/>
        </w:numPr>
        <w:spacing w:before="0" w:beforeAutospacing="0" w:after="0" w:afterAutospacing="0"/>
        <w:ind w:left="709"/>
        <w:rPr>
          <w:rFonts w:cstheme="minorHAnsi"/>
          <w:szCs w:val="22"/>
        </w:rPr>
      </w:pPr>
      <w:r w:rsidRPr="00267EE8">
        <w:rPr>
          <w:rFonts w:cstheme="minorHAnsi"/>
          <w:szCs w:val="22"/>
        </w:rPr>
        <w:t xml:space="preserve">personal clothing and equipment </w:t>
      </w:r>
    </w:p>
    <w:p w14:paraId="35E9F263" w14:textId="77777777" w:rsidR="001E57A3" w:rsidRPr="00267EE8" w:rsidRDefault="001E57A3" w:rsidP="00AD44B2">
      <w:pPr>
        <w:pStyle w:val="NormalWeb"/>
        <w:numPr>
          <w:ilvl w:val="0"/>
          <w:numId w:val="11"/>
        </w:numPr>
        <w:spacing w:before="0" w:beforeAutospacing="0" w:after="120" w:afterAutospacing="0"/>
        <w:ind w:left="709"/>
        <w:rPr>
          <w:rFonts w:cstheme="minorHAnsi"/>
          <w:szCs w:val="22"/>
        </w:rPr>
      </w:pPr>
      <w:r w:rsidRPr="00267EE8">
        <w:rPr>
          <w:rFonts w:cstheme="minorHAnsi"/>
          <w:szCs w:val="22"/>
        </w:rPr>
        <w:t>atmosphere and ambience</w:t>
      </w:r>
    </w:p>
    <w:p w14:paraId="6B048D24" w14:textId="77777777" w:rsidR="001E57A3" w:rsidRPr="00267EE8" w:rsidRDefault="001E57A3" w:rsidP="00157656">
      <w:pPr>
        <w:spacing w:after="120"/>
        <w:rPr>
          <w:rFonts w:cstheme="minorHAnsi"/>
          <w:b/>
          <w:szCs w:val="22"/>
        </w:rPr>
      </w:pPr>
      <w:r w:rsidRPr="00267EE8">
        <w:rPr>
          <w:rFonts w:cstheme="minorHAnsi"/>
          <w:b/>
          <w:szCs w:val="22"/>
        </w:rPr>
        <w:t xml:space="preserve">Safe </w:t>
      </w:r>
    </w:p>
    <w:p w14:paraId="28A77B5E" w14:textId="77777777" w:rsidR="001E57A3" w:rsidRPr="00267EE8" w:rsidRDefault="001E57A3" w:rsidP="00AD44B2">
      <w:pPr>
        <w:pStyle w:val="NormalWeb"/>
        <w:numPr>
          <w:ilvl w:val="0"/>
          <w:numId w:val="16"/>
        </w:numPr>
        <w:spacing w:before="0" w:beforeAutospacing="0" w:after="0" w:afterAutospacing="0"/>
        <w:ind w:left="709"/>
        <w:rPr>
          <w:rFonts w:cstheme="minorHAnsi"/>
          <w:szCs w:val="22"/>
        </w:rPr>
      </w:pPr>
      <w:r w:rsidRPr="00267EE8">
        <w:rPr>
          <w:rFonts w:cstheme="minorHAnsi"/>
          <w:szCs w:val="22"/>
        </w:rPr>
        <w:t>contraindications</w:t>
      </w:r>
    </w:p>
    <w:p w14:paraId="3C347E2B" w14:textId="77777777" w:rsidR="001E57A3" w:rsidRPr="00267EE8" w:rsidRDefault="001E57A3" w:rsidP="00AD44B2">
      <w:pPr>
        <w:pStyle w:val="NormalWeb"/>
        <w:numPr>
          <w:ilvl w:val="0"/>
          <w:numId w:val="16"/>
        </w:numPr>
        <w:spacing w:before="0" w:beforeAutospacing="0" w:after="0" w:afterAutospacing="0"/>
        <w:ind w:left="709"/>
        <w:rPr>
          <w:rFonts w:cstheme="minorHAnsi"/>
          <w:szCs w:val="22"/>
        </w:rPr>
      </w:pPr>
      <w:r w:rsidRPr="00267EE8">
        <w:rPr>
          <w:rFonts w:cstheme="minorHAnsi"/>
          <w:szCs w:val="22"/>
        </w:rPr>
        <w:t>key safety guidelines</w:t>
      </w:r>
    </w:p>
    <w:p w14:paraId="44D91A3A" w14:textId="77777777" w:rsidR="001E57A3" w:rsidRPr="00267EE8" w:rsidRDefault="001E57A3" w:rsidP="00AD44B2">
      <w:pPr>
        <w:pStyle w:val="NormalWeb"/>
        <w:numPr>
          <w:ilvl w:val="0"/>
          <w:numId w:val="16"/>
        </w:numPr>
        <w:spacing w:before="0" w:beforeAutospacing="0" w:after="0" w:afterAutospacing="0"/>
        <w:ind w:left="709"/>
        <w:rPr>
          <w:rFonts w:cstheme="minorHAnsi"/>
          <w:szCs w:val="22"/>
        </w:rPr>
      </w:pPr>
      <w:r w:rsidRPr="00267EE8">
        <w:rPr>
          <w:rFonts w:cstheme="minorHAnsi"/>
          <w:szCs w:val="22"/>
        </w:rPr>
        <w:t xml:space="preserve">guidance for special population clients </w:t>
      </w:r>
    </w:p>
    <w:p w14:paraId="57CFFE68" w14:textId="77777777" w:rsidR="001E57A3" w:rsidRPr="00267EE8" w:rsidRDefault="001E57A3" w:rsidP="00AD44B2">
      <w:pPr>
        <w:pStyle w:val="NormalWeb"/>
        <w:numPr>
          <w:ilvl w:val="0"/>
          <w:numId w:val="16"/>
        </w:numPr>
        <w:spacing w:before="0" w:beforeAutospacing="0" w:after="0" w:afterAutospacing="0"/>
        <w:ind w:left="709"/>
        <w:rPr>
          <w:rFonts w:cstheme="minorHAnsi"/>
          <w:szCs w:val="22"/>
        </w:rPr>
      </w:pPr>
      <w:r w:rsidRPr="00267EE8">
        <w:rPr>
          <w:rFonts w:cstheme="minorHAnsi"/>
          <w:szCs w:val="22"/>
        </w:rPr>
        <w:t>safe environment</w:t>
      </w:r>
    </w:p>
    <w:p w14:paraId="615FC5BA" w14:textId="77777777" w:rsidR="001E57A3" w:rsidRPr="00267EE8" w:rsidRDefault="001E57A3" w:rsidP="00AD44B2">
      <w:pPr>
        <w:pStyle w:val="NormalWeb"/>
        <w:numPr>
          <w:ilvl w:val="0"/>
          <w:numId w:val="16"/>
        </w:numPr>
        <w:spacing w:before="0" w:beforeAutospacing="0" w:after="120" w:afterAutospacing="0"/>
        <w:ind w:left="709"/>
        <w:rPr>
          <w:rFonts w:cstheme="minorHAnsi"/>
          <w:szCs w:val="22"/>
        </w:rPr>
      </w:pPr>
      <w:r w:rsidRPr="00267EE8">
        <w:rPr>
          <w:rFonts w:cstheme="minorHAnsi"/>
          <w:szCs w:val="22"/>
        </w:rPr>
        <w:t>suitable intensity and equipment for client</w:t>
      </w:r>
    </w:p>
    <w:p w14:paraId="4E64841A" w14:textId="77777777" w:rsidR="001E57A3" w:rsidRPr="00267EE8" w:rsidRDefault="001E57A3" w:rsidP="00157656">
      <w:pPr>
        <w:spacing w:after="120"/>
        <w:rPr>
          <w:rFonts w:cstheme="minorHAnsi"/>
          <w:b/>
          <w:szCs w:val="22"/>
        </w:rPr>
      </w:pPr>
      <w:r w:rsidRPr="00267EE8">
        <w:rPr>
          <w:rFonts w:cstheme="minorHAnsi"/>
          <w:b/>
          <w:szCs w:val="22"/>
        </w:rPr>
        <w:t>Evidence-based</w:t>
      </w:r>
    </w:p>
    <w:p w14:paraId="012CA80D" w14:textId="67F88E0B" w:rsidR="001E57A3" w:rsidRPr="00267EE8" w:rsidRDefault="00157656" w:rsidP="001E57A3">
      <w:pPr>
        <w:autoSpaceDE w:val="0"/>
        <w:autoSpaceDN w:val="0"/>
        <w:adjustRightInd w:val="0"/>
        <w:rPr>
          <w:rFonts w:eastAsiaTheme="minorHAnsi" w:cstheme="minorHAnsi"/>
          <w:szCs w:val="22"/>
          <w:lang w:val="en-US"/>
        </w:rPr>
      </w:pPr>
      <w:r w:rsidRPr="00267EE8">
        <w:rPr>
          <w:rFonts w:eastAsiaTheme="minorHAnsi" w:cstheme="minorHAnsi"/>
          <w:szCs w:val="22"/>
          <w:lang w:val="en-US"/>
        </w:rPr>
        <w:t>T</w:t>
      </w:r>
      <w:r w:rsidR="001E57A3" w:rsidRPr="00267EE8">
        <w:rPr>
          <w:rFonts w:eastAsiaTheme="minorHAnsi" w:cstheme="minorHAnsi"/>
          <w:szCs w:val="22"/>
          <w:lang w:val="en-US"/>
        </w:rPr>
        <w:t>o include:</w:t>
      </w:r>
    </w:p>
    <w:p w14:paraId="29379C98" w14:textId="3E4CF77F" w:rsidR="001E57A3" w:rsidRPr="00267EE8" w:rsidRDefault="00DB2477" w:rsidP="00AD44B2">
      <w:pPr>
        <w:pStyle w:val="ListParagraph"/>
        <w:numPr>
          <w:ilvl w:val="0"/>
          <w:numId w:val="24"/>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main publications</w:t>
      </w:r>
    </w:p>
    <w:p w14:paraId="557F2A97" w14:textId="337DBC74" w:rsidR="001E57A3" w:rsidRPr="00267EE8" w:rsidRDefault="00DB2477" w:rsidP="00AD44B2">
      <w:pPr>
        <w:pStyle w:val="ListParagraph"/>
        <w:numPr>
          <w:ilvl w:val="0"/>
          <w:numId w:val="24"/>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major databases</w:t>
      </w:r>
    </w:p>
    <w:p w14:paraId="0A91D11E" w14:textId="787FCDD3" w:rsidR="001E57A3" w:rsidRPr="00267EE8" w:rsidRDefault="00DB2477" w:rsidP="00AD44B2">
      <w:pPr>
        <w:pStyle w:val="ListParagraph"/>
        <w:numPr>
          <w:ilvl w:val="0"/>
          <w:numId w:val="24"/>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systematic reviews</w:t>
      </w:r>
    </w:p>
    <w:p w14:paraId="1710170F" w14:textId="0387FE4F" w:rsidR="001E57A3" w:rsidRPr="00267EE8" w:rsidRDefault="00DB2477" w:rsidP="00AD44B2">
      <w:pPr>
        <w:pStyle w:val="ListParagraph"/>
        <w:numPr>
          <w:ilvl w:val="0"/>
          <w:numId w:val="24"/>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control trials</w:t>
      </w:r>
    </w:p>
    <w:p w14:paraId="5F5165E7" w14:textId="46C034C5" w:rsidR="001E57A3" w:rsidRPr="00267EE8" w:rsidRDefault="00DB2477" w:rsidP="00AD44B2">
      <w:pPr>
        <w:pStyle w:val="ListParagraph"/>
        <w:numPr>
          <w:ilvl w:val="0"/>
          <w:numId w:val="24"/>
        </w:numPr>
        <w:autoSpaceDE w:val="0"/>
        <w:autoSpaceDN w:val="0"/>
        <w:adjustRightInd w:val="0"/>
        <w:rPr>
          <w:rFonts w:eastAsiaTheme="minorHAnsi" w:cstheme="minorHAnsi"/>
          <w:color w:val="000000"/>
          <w:szCs w:val="22"/>
          <w:lang w:val="en-US"/>
        </w:rPr>
      </w:pPr>
      <w:r w:rsidRPr="00267EE8">
        <w:rPr>
          <w:rFonts w:eastAsiaTheme="minorHAnsi" w:cstheme="minorHAnsi"/>
          <w:color w:val="000000"/>
          <w:szCs w:val="22"/>
          <w:lang w:val="en-US"/>
        </w:rPr>
        <w:t>comparative studies</w:t>
      </w:r>
    </w:p>
    <w:p w14:paraId="50BF2562" w14:textId="00D9B620" w:rsidR="001E57A3" w:rsidRPr="00267EE8" w:rsidRDefault="00DB2477" w:rsidP="00AD44B2">
      <w:pPr>
        <w:pStyle w:val="ListParagraph"/>
        <w:numPr>
          <w:ilvl w:val="0"/>
          <w:numId w:val="24"/>
        </w:numPr>
        <w:autoSpaceDE w:val="0"/>
        <w:autoSpaceDN w:val="0"/>
        <w:adjustRightInd w:val="0"/>
        <w:spacing w:after="120"/>
        <w:ind w:left="714" w:hanging="357"/>
        <w:rPr>
          <w:rFonts w:eastAsiaTheme="minorHAnsi" w:cstheme="minorHAnsi"/>
          <w:color w:val="000000"/>
          <w:szCs w:val="22"/>
          <w:lang w:val="en-US"/>
        </w:rPr>
      </w:pPr>
      <w:r w:rsidRPr="00267EE8">
        <w:rPr>
          <w:rFonts w:eastAsiaTheme="minorHAnsi" w:cstheme="minorHAnsi"/>
          <w:color w:val="000000"/>
          <w:szCs w:val="22"/>
          <w:lang w:val="en-US"/>
        </w:rPr>
        <w:t>qualitative studies</w:t>
      </w:r>
    </w:p>
    <w:p w14:paraId="2D602A1E" w14:textId="77777777" w:rsidR="001E57A3" w:rsidRPr="00267EE8" w:rsidRDefault="001E57A3" w:rsidP="00157656">
      <w:pPr>
        <w:spacing w:after="120"/>
        <w:rPr>
          <w:rFonts w:cstheme="minorHAnsi"/>
          <w:b/>
          <w:szCs w:val="22"/>
        </w:rPr>
      </w:pPr>
      <w:r w:rsidRPr="00267EE8">
        <w:rPr>
          <w:rFonts w:cstheme="minorHAnsi"/>
          <w:b/>
          <w:szCs w:val="22"/>
        </w:rPr>
        <w:t>Learning styles</w:t>
      </w:r>
    </w:p>
    <w:p w14:paraId="5D3C7E43" w14:textId="77777777" w:rsidR="001E57A3" w:rsidRPr="00267EE8" w:rsidRDefault="001E57A3" w:rsidP="00AD44B2">
      <w:pPr>
        <w:pStyle w:val="NormalWeb"/>
        <w:numPr>
          <w:ilvl w:val="0"/>
          <w:numId w:val="17"/>
        </w:numPr>
        <w:spacing w:before="0" w:beforeAutospacing="0" w:after="0" w:afterAutospacing="0"/>
        <w:ind w:left="709"/>
        <w:rPr>
          <w:rFonts w:cstheme="minorHAnsi"/>
          <w:szCs w:val="22"/>
        </w:rPr>
      </w:pPr>
      <w:r w:rsidRPr="00267EE8">
        <w:rPr>
          <w:rFonts w:cstheme="minorHAnsi"/>
          <w:szCs w:val="22"/>
        </w:rPr>
        <w:t>visual</w:t>
      </w:r>
    </w:p>
    <w:p w14:paraId="74C4C779" w14:textId="77777777" w:rsidR="001E57A3" w:rsidRPr="00267EE8" w:rsidRDefault="001E57A3" w:rsidP="00AD44B2">
      <w:pPr>
        <w:pStyle w:val="NormalWeb"/>
        <w:numPr>
          <w:ilvl w:val="0"/>
          <w:numId w:val="17"/>
        </w:numPr>
        <w:spacing w:before="0" w:beforeAutospacing="0" w:after="0" w:afterAutospacing="0"/>
        <w:ind w:left="709"/>
        <w:rPr>
          <w:rFonts w:cstheme="minorHAnsi"/>
          <w:szCs w:val="22"/>
        </w:rPr>
      </w:pPr>
      <w:r w:rsidRPr="00267EE8">
        <w:rPr>
          <w:rFonts w:cstheme="minorHAnsi"/>
          <w:szCs w:val="22"/>
        </w:rPr>
        <w:t>kinaesthetic</w:t>
      </w:r>
    </w:p>
    <w:p w14:paraId="3C2565D1" w14:textId="77777777" w:rsidR="001E57A3" w:rsidRPr="00267EE8" w:rsidRDefault="001E57A3" w:rsidP="00AD44B2">
      <w:pPr>
        <w:pStyle w:val="NormalWeb"/>
        <w:numPr>
          <w:ilvl w:val="0"/>
          <w:numId w:val="17"/>
        </w:numPr>
        <w:spacing w:before="0" w:beforeAutospacing="0" w:after="0" w:afterAutospacing="0"/>
        <w:ind w:left="709"/>
        <w:rPr>
          <w:rFonts w:cstheme="minorHAnsi"/>
          <w:szCs w:val="22"/>
        </w:rPr>
      </w:pPr>
      <w:r w:rsidRPr="00267EE8">
        <w:rPr>
          <w:rFonts w:cstheme="minorHAnsi"/>
          <w:szCs w:val="22"/>
        </w:rPr>
        <w:t>auditory</w:t>
      </w:r>
    </w:p>
    <w:p w14:paraId="01BFDC52" w14:textId="77777777" w:rsidR="001E57A3" w:rsidRPr="00267EE8" w:rsidRDefault="001E57A3" w:rsidP="00AD44B2">
      <w:pPr>
        <w:pStyle w:val="NormalWeb"/>
        <w:numPr>
          <w:ilvl w:val="0"/>
          <w:numId w:val="17"/>
        </w:numPr>
        <w:spacing w:before="0" w:beforeAutospacing="0" w:after="120" w:afterAutospacing="0"/>
        <w:ind w:left="709"/>
        <w:rPr>
          <w:rFonts w:cstheme="minorHAnsi"/>
          <w:szCs w:val="22"/>
        </w:rPr>
      </w:pPr>
      <w:r w:rsidRPr="00267EE8">
        <w:rPr>
          <w:rFonts w:cstheme="minorHAnsi"/>
          <w:szCs w:val="22"/>
        </w:rPr>
        <w:t>tactile</w:t>
      </w:r>
    </w:p>
    <w:p w14:paraId="3873DDA7" w14:textId="2EB3A884" w:rsidR="001E57A3" w:rsidRPr="00267EE8" w:rsidRDefault="001E57A3" w:rsidP="00157656">
      <w:pPr>
        <w:spacing w:after="120"/>
        <w:rPr>
          <w:rFonts w:cstheme="minorHAnsi"/>
          <w:b/>
          <w:szCs w:val="22"/>
        </w:rPr>
      </w:pPr>
      <w:r w:rsidRPr="00267EE8">
        <w:rPr>
          <w:rFonts w:cstheme="minorHAnsi"/>
          <w:b/>
          <w:szCs w:val="22"/>
        </w:rPr>
        <w:t>Communication techniques</w:t>
      </w:r>
      <w:r w:rsidR="00CD7B2D">
        <w:rPr>
          <w:rFonts w:cstheme="minorHAnsi"/>
          <w:b/>
          <w:szCs w:val="22"/>
        </w:rPr>
        <w:t xml:space="preserve"> (could include)</w:t>
      </w:r>
    </w:p>
    <w:p w14:paraId="500B1B6C" w14:textId="77777777" w:rsidR="001E57A3" w:rsidRPr="00267EE8" w:rsidRDefault="001E57A3" w:rsidP="00AD44B2">
      <w:pPr>
        <w:pStyle w:val="ListParagraph"/>
        <w:numPr>
          <w:ilvl w:val="0"/>
          <w:numId w:val="21"/>
        </w:numPr>
        <w:ind w:left="709"/>
        <w:rPr>
          <w:rFonts w:cstheme="minorHAnsi"/>
          <w:szCs w:val="22"/>
        </w:rPr>
      </w:pPr>
      <w:r w:rsidRPr="00267EE8">
        <w:rPr>
          <w:rFonts w:cstheme="minorHAnsi"/>
          <w:szCs w:val="22"/>
        </w:rPr>
        <w:t>interaction</w:t>
      </w:r>
    </w:p>
    <w:p w14:paraId="5527E137" w14:textId="77777777" w:rsidR="001E57A3" w:rsidRPr="00267EE8" w:rsidRDefault="001E57A3" w:rsidP="00AD44B2">
      <w:pPr>
        <w:pStyle w:val="ListParagraph"/>
        <w:numPr>
          <w:ilvl w:val="1"/>
          <w:numId w:val="22"/>
        </w:numPr>
        <w:ind w:left="993" w:hanging="284"/>
        <w:rPr>
          <w:rFonts w:cstheme="minorHAnsi"/>
          <w:szCs w:val="22"/>
        </w:rPr>
      </w:pPr>
      <w:r w:rsidRPr="00267EE8">
        <w:rPr>
          <w:rFonts w:cstheme="minorHAnsi"/>
          <w:szCs w:val="22"/>
        </w:rPr>
        <w:t>question and answer</w:t>
      </w:r>
    </w:p>
    <w:p w14:paraId="75F7D2CB" w14:textId="77777777" w:rsidR="001E57A3" w:rsidRPr="00267EE8" w:rsidRDefault="001E57A3" w:rsidP="00AD44B2">
      <w:pPr>
        <w:pStyle w:val="ListParagraph"/>
        <w:numPr>
          <w:ilvl w:val="1"/>
          <w:numId w:val="22"/>
        </w:numPr>
        <w:ind w:left="993" w:hanging="284"/>
        <w:rPr>
          <w:rFonts w:cstheme="minorHAnsi"/>
          <w:szCs w:val="22"/>
        </w:rPr>
      </w:pPr>
      <w:r w:rsidRPr="00267EE8">
        <w:rPr>
          <w:rFonts w:cstheme="minorHAnsi"/>
          <w:szCs w:val="22"/>
        </w:rPr>
        <w:t>open-ended question</w:t>
      </w:r>
    </w:p>
    <w:p w14:paraId="3F5EB174" w14:textId="77777777" w:rsidR="001E57A3" w:rsidRPr="00267EE8" w:rsidRDefault="001E57A3" w:rsidP="00AD44B2">
      <w:pPr>
        <w:pStyle w:val="ListParagraph"/>
        <w:numPr>
          <w:ilvl w:val="1"/>
          <w:numId w:val="22"/>
        </w:numPr>
        <w:ind w:left="993" w:hanging="284"/>
        <w:rPr>
          <w:rFonts w:cstheme="minorHAnsi"/>
          <w:szCs w:val="22"/>
        </w:rPr>
      </w:pPr>
      <w:r w:rsidRPr="00267EE8">
        <w:rPr>
          <w:rFonts w:cstheme="minorHAnsi"/>
          <w:szCs w:val="22"/>
        </w:rPr>
        <w:t>reflecting answering</w:t>
      </w:r>
    </w:p>
    <w:p w14:paraId="2ECA84C9" w14:textId="77777777" w:rsidR="001E57A3" w:rsidRPr="00267EE8" w:rsidRDefault="001E57A3" w:rsidP="00AD44B2">
      <w:pPr>
        <w:pStyle w:val="ListParagraph"/>
        <w:numPr>
          <w:ilvl w:val="1"/>
          <w:numId w:val="22"/>
        </w:numPr>
        <w:ind w:left="993" w:hanging="284"/>
        <w:rPr>
          <w:rFonts w:cstheme="minorHAnsi"/>
          <w:szCs w:val="22"/>
        </w:rPr>
      </w:pPr>
      <w:r w:rsidRPr="00267EE8">
        <w:rPr>
          <w:rFonts w:cstheme="minorHAnsi"/>
          <w:szCs w:val="22"/>
        </w:rPr>
        <w:t>simple explanations</w:t>
      </w:r>
    </w:p>
    <w:p w14:paraId="2A54DE19" w14:textId="77777777" w:rsidR="001E57A3" w:rsidRPr="00267EE8" w:rsidRDefault="001E57A3" w:rsidP="00AD44B2">
      <w:pPr>
        <w:pStyle w:val="ListParagraph"/>
        <w:numPr>
          <w:ilvl w:val="1"/>
          <w:numId w:val="22"/>
        </w:numPr>
        <w:ind w:left="993" w:hanging="284"/>
        <w:rPr>
          <w:rFonts w:cstheme="minorHAnsi"/>
          <w:szCs w:val="22"/>
        </w:rPr>
      </w:pPr>
      <w:r w:rsidRPr="00267EE8">
        <w:rPr>
          <w:rFonts w:cstheme="minorHAnsi"/>
          <w:szCs w:val="22"/>
        </w:rPr>
        <w:t>offering feedback</w:t>
      </w:r>
    </w:p>
    <w:p w14:paraId="14D93F13" w14:textId="77777777" w:rsidR="001E57A3" w:rsidRPr="00267EE8" w:rsidRDefault="001E57A3" w:rsidP="00AD44B2">
      <w:pPr>
        <w:pStyle w:val="ListParagraph"/>
        <w:numPr>
          <w:ilvl w:val="1"/>
          <w:numId w:val="22"/>
        </w:numPr>
        <w:ind w:left="993" w:hanging="284"/>
        <w:rPr>
          <w:rFonts w:cstheme="minorHAnsi"/>
          <w:szCs w:val="22"/>
        </w:rPr>
      </w:pPr>
      <w:r w:rsidRPr="00267EE8">
        <w:rPr>
          <w:rFonts w:cstheme="minorHAnsi"/>
          <w:szCs w:val="22"/>
        </w:rPr>
        <w:t>active listening</w:t>
      </w:r>
    </w:p>
    <w:p w14:paraId="6D557525" w14:textId="77777777" w:rsidR="001E57A3" w:rsidRPr="00267EE8" w:rsidRDefault="001E57A3" w:rsidP="00AD44B2">
      <w:pPr>
        <w:pStyle w:val="ListParagraph"/>
        <w:numPr>
          <w:ilvl w:val="1"/>
          <w:numId w:val="22"/>
        </w:numPr>
        <w:ind w:left="993" w:hanging="284"/>
        <w:rPr>
          <w:rFonts w:cstheme="minorHAnsi"/>
          <w:szCs w:val="22"/>
        </w:rPr>
      </w:pPr>
      <w:r w:rsidRPr="00267EE8">
        <w:rPr>
          <w:rFonts w:cstheme="minorHAnsi"/>
          <w:szCs w:val="22"/>
        </w:rPr>
        <w:t>empathetic listening</w:t>
      </w:r>
    </w:p>
    <w:p w14:paraId="027C03F5" w14:textId="77777777" w:rsidR="001E57A3" w:rsidRPr="00267EE8" w:rsidRDefault="001E57A3" w:rsidP="00AD44B2">
      <w:pPr>
        <w:pStyle w:val="ListParagraph"/>
        <w:numPr>
          <w:ilvl w:val="1"/>
          <w:numId w:val="22"/>
        </w:numPr>
        <w:ind w:left="993" w:hanging="284"/>
        <w:rPr>
          <w:rFonts w:cstheme="minorHAnsi"/>
          <w:szCs w:val="22"/>
        </w:rPr>
      </w:pPr>
      <w:r w:rsidRPr="00267EE8">
        <w:rPr>
          <w:rFonts w:cstheme="minorHAnsi"/>
          <w:szCs w:val="22"/>
        </w:rPr>
        <w:t xml:space="preserve">Using understandable terminology </w:t>
      </w:r>
    </w:p>
    <w:p w14:paraId="6AB076B0" w14:textId="77777777" w:rsidR="001E57A3" w:rsidRPr="00267EE8" w:rsidRDefault="001E57A3" w:rsidP="00AD44B2">
      <w:pPr>
        <w:pStyle w:val="ListParagraph"/>
        <w:numPr>
          <w:ilvl w:val="0"/>
          <w:numId w:val="18"/>
        </w:numPr>
        <w:ind w:left="709" w:hanging="357"/>
        <w:rPr>
          <w:rFonts w:cstheme="minorHAnsi"/>
          <w:szCs w:val="22"/>
        </w:rPr>
      </w:pPr>
      <w:r w:rsidRPr="00267EE8">
        <w:rPr>
          <w:rFonts w:cstheme="minorHAnsi"/>
          <w:szCs w:val="22"/>
        </w:rPr>
        <w:t>Observation</w:t>
      </w:r>
    </w:p>
    <w:p w14:paraId="0EC62FFC" w14:textId="77777777" w:rsidR="001E57A3" w:rsidRPr="00267EE8" w:rsidRDefault="001E57A3" w:rsidP="00AD44B2">
      <w:pPr>
        <w:pStyle w:val="ListParagraph"/>
        <w:numPr>
          <w:ilvl w:val="0"/>
          <w:numId w:val="18"/>
        </w:numPr>
        <w:ind w:left="709" w:hanging="357"/>
        <w:rPr>
          <w:rFonts w:cstheme="minorHAnsi"/>
          <w:szCs w:val="22"/>
        </w:rPr>
      </w:pPr>
      <w:r w:rsidRPr="00267EE8">
        <w:rPr>
          <w:rFonts w:cstheme="minorHAnsi"/>
          <w:szCs w:val="22"/>
        </w:rPr>
        <w:t>Verbal - clear concise specific audible</w:t>
      </w:r>
    </w:p>
    <w:p w14:paraId="642B8C32" w14:textId="77777777" w:rsidR="001E57A3" w:rsidRPr="00267EE8" w:rsidRDefault="001E57A3" w:rsidP="00AD44B2">
      <w:pPr>
        <w:pStyle w:val="ListParagraph"/>
        <w:numPr>
          <w:ilvl w:val="0"/>
          <w:numId w:val="18"/>
        </w:numPr>
        <w:ind w:left="709" w:hanging="357"/>
        <w:rPr>
          <w:rFonts w:cstheme="minorHAnsi"/>
          <w:szCs w:val="22"/>
        </w:rPr>
      </w:pPr>
      <w:r w:rsidRPr="00267EE8">
        <w:rPr>
          <w:rFonts w:cstheme="minorHAnsi"/>
          <w:szCs w:val="22"/>
        </w:rPr>
        <w:t>body language</w:t>
      </w:r>
    </w:p>
    <w:p w14:paraId="75AE3619" w14:textId="77777777" w:rsidR="001E57A3" w:rsidRPr="00267EE8" w:rsidRDefault="001E57A3" w:rsidP="00AD44B2">
      <w:pPr>
        <w:pStyle w:val="ListParagraph"/>
        <w:numPr>
          <w:ilvl w:val="0"/>
          <w:numId w:val="18"/>
        </w:numPr>
        <w:ind w:left="709" w:hanging="357"/>
        <w:rPr>
          <w:rFonts w:cstheme="minorHAnsi"/>
          <w:szCs w:val="22"/>
        </w:rPr>
      </w:pPr>
      <w:r w:rsidRPr="00267EE8">
        <w:rPr>
          <w:rFonts w:cstheme="minorHAnsi"/>
          <w:szCs w:val="22"/>
        </w:rPr>
        <w:t>face-to-face</w:t>
      </w:r>
    </w:p>
    <w:p w14:paraId="375E586A" w14:textId="77777777" w:rsidR="001E57A3" w:rsidRPr="00267EE8" w:rsidRDefault="001E57A3" w:rsidP="00AD44B2">
      <w:pPr>
        <w:pStyle w:val="ListParagraph"/>
        <w:numPr>
          <w:ilvl w:val="0"/>
          <w:numId w:val="18"/>
        </w:numPr>
        <w:ind w:left="709" w:hanging="357"/>
        <w:rPr>
          <w:rFonts w:cstheme="minorHAnsi"/>
          <w:szCs w:val="22"/>
        </w:rPr>
      </w:pPr>
      <w:r w:rsidRPr="00267EE8">
        <w:rPr>
          <w:rFonts w:cstheme="minorHAnsi"/>
          <w:szCs w:val="22"/>
        </w:rPr>
        <w:t>telephone</w:t>
      </w:r>
    </w:p>
    <w:p w14:paraId="3972B3C0" w14:textId="77777777" w:rsidR="001E57A3" w:rsidRPr="00267EE8" w:rsidRDefault="001E57A3" w:rsidP="00AD44B2">
      <w:pPr>
        <w:pStyle w:val="ListParagraph"/>
        <w:numPr>
          <w:ilvl w:val="0"/>
          <w:numId w:val="18"/>
        </w:numPr>
        <w:ind w:left="709" w:hanging="357"/>
        <w:rPr>
          <w:rFonts w:cstheme="minorHAnsi"/>
          <w:szCs w:val="22"/>
        </w:rPr>
      </w:pPr>
      <w:r w:rsidRPr="00267EE8">
        <w:rPr>
          <w:rFonts w:cstheme="minorHAnsi"/>
          <w:szCs w:val="22"/>
        </w:rPr>
        <w:t>written (letters, email, posters)</w:t>
      </w:r>
    </w:p>
    <w:p w14:paraId="00668D0B" w14:textId="77777777" w:rsidR="001E57A3" w:rsidRPr="00267EE8" w:rsidRDefault="001E57A3" w:rsidP="00AD44B2">
      <w:pPr>
        <w:pStyle w:val="ListParagraph"/>
        <w:numPr>
          <w:ilvl w:val="0"/>
          <w:numId w:val="18"/>
        </w:numPr>
        <w:ind w:left="709" w:hanging="357"/>
        <w:rPr>
          <w:rFonts w:cstheme="minorHAnsi"/>
          <w:szCs w:val="22"/>
        </w:rPr>
      </w:pPr>
      <w:r w:rsidRPr="00267EE8">
        <w:rPr>
          <w:rFonts w:cstheme="minorHAnsi"/>
          <w:szCs w:val="22"/>
        </w:rPr>
        <w:t>social media</w:t>
      </w:r>
    </w:p>
    <w:p w14:paraId="793D8CA0" w14:textId="77777777" w:rsidR="001E57A3" w:rsidRPr="00267EE8" w:rsidRDefault="001E57A3" w:rsidP="00AD44B2">
      <w:pPr>
        <w:pStyle w:val="ListParagraph"/>
        <w:numPr>
          <w:ilvl w:val="0"/>
          <w:numId w:val="18"/>
        </w:numPr>
        <w:spacing w:after="120"/>
        <w:ind w:left="709"/>
        <w:rPr>
          <w:rFonts w:cstheme="minorHAnsi"/>
          <w:szCs w:val="22"/>
        </w:rPr>
      </w:pPr>
      <w:r w:rsidRPr="00267EE8">
        <w:rPr>
          <w:rFonts w:cstheme="minorHAnsi"/>
          <w:szCs w:val="22"/>
        </w:rPr>
        <w:t>digital technology</w:t>
      </w:r>
    </w:p>
    <w:p w14:paraId="4948C7B8" w14:textId="77777777" w:rsidR="001E57A3" w:rsidRPr="00267EE8" w:rsidRDefault="001E57A3" w:rsidP="00157656">
      <w:pPr>
        <w:spacing w:after="120"/>
        <w:rPr>
          <w:rFonts w:cstheme="minorHAnsi"/>
          <w:b/>
          <w:szCs w:val="22"/>
        </w:rPr>
      </w:pPr>
      <w:r w:rsidRPr="00267EE8">
        <w:rPr>
          <w:rFonts w:cstheme="minorHAnsi"/>
          <w:b/>
          <w:szCs w:val="22"/>
        </w:rPr>
        <w:t>Motivational methods/techniques</w:t>
      </w:r>
    </w:p>
    <w:p w14:paraId="0822ADCC" w14:textId="77777777" w:rsidR="001E57A3" w:rsidRPr="00267EE8" w:rsidRDefault="001E57A3" w:rsidP="00AD44B2">
      <w:pPr>
        <w:pStyle w:val="ListParagraph"/>
        <w:numPr>
          <w:ilvl w:val="0"/>
          <w:numId w:val="20"/>
        </w:numPr>
        <w:ind w:left="709"/>
        <w:rPr>
          <w:rFonts w:cstheme="minorHAnsi"/>
          <w:szCs w:val="22"/>
        </w:rPr>
      </w:pPr>
      <w:r w:rsidRPr="00267EE8">
        <w:rPr>
          <w:rFonts w:cstheme="minorHAnsi"/>
          <w:szCs w:val="22"/>
        </w:rPr>
        <w:t>positive feedback</w:t>
      </w:r>
    </w:p>
    <w:p w14:paraId="35721751" w14:textId="77777777" w:rsidR="001E57A3" w:rsidRPr="00267EE8" w:rsidRDefault="001E57A3" w:rsidP="00AD44B2">
      <w:pPr>
        <w:pStyle w:val="ListParagraph"/>
        <w:numPr>
          <w:ilvl w:val="0"/>
          <w:numId w:val="20"/>
        </w:numPr>
        <w:ind w:left="709"/>
        <w:rPr>
          <w:rFonts w:cstheme="minorHAnsi"/>
          <w:szCs w:val="22"/>
        </w:rPr>
      </w:pPr>
      <w:r w:rsidRPr="00267EE8">
        <w:rPr>
          <w:rFonts w:cstheme="minorHAnsi"/>
          <w:szCs w:val="22"/>
        </w:rPr>
        <w:t>creating safe environment</w:t>
      </w:r>
    </w:p>
    <w:p w14:paraId="74F55EB5" w14:textId="77777777" w:rsidR="001E57A3" w:rsidRPr="00267EE8" w:rsidRDefault="001E57A3" w:rsidP="00AD44B2">
      <w:pPr>
        <w:pStyle w:val="ListParagraph"/>
        <w:numPr>
          <w:ilvl w:val="0"/>
          <w:numId w:val="20"/>
        </w:numPr>
        <w:ind w:left="709"/>
        <w:rPr>
          <w:rFonts w:cstheme="minorHAnsi"/>
          <w:szCs w:val="22"/>
        </w:rPr>
      </w:pPr>
      <w:r w:rsidRPr="00267EE8">
        <w:rPr>
          <w:rFonts w:cstheme="minorHAnsi"/>
          <w:szCs w:val="22"/>
        </w:rPr>
        <w:t>effective communication techniques</w:t>
      </w:r>
    </w:p>
    <w:p w14:paraId="043F2F42" w14:textId="77777777" w:rsidR="001E57A3" w:rsidRPr="00267EE8" w:rsidRDefault="001E57A3" w:rsidP="00AD44B2">
      <w:pPr>
        <w:pStyle w:val="ListParagraph"/>
        <w:numPr>
          <w:ilvl w:val="0"/>
          <w:numId w:val="20"/>
        </w:numPr>
        <w:ind w:left="709"/>
        <w:rPr>
          <w:rFonts w:cstheme="minorHAnsi"/>
          <w:szCs w:val="22"/>
        </w:rPr>
      </w:pPr>
      <w:r w:rsidRPr="00267EE8">
        <w:rPr>
          <w:rFonts w:cstheme="minorHAnsi"/>
          <w:szCs w:val="22"/>
        </w:rPr>
        <w:t xml:space="preserve">behavioural </w:t>
      </w:r>
      <w:r w:rsidRPr="00C52EA9">
        <w:rPr>
          <w:rFonts w:cstheme="minorHAnsi"/>
          <w:b/>
          <w:bCs/>
          <w:szCs w:val="22"/>
        </w:rPr>
        <w:t>modification</w:t>
      </w:r>
      <w:r w:rsidRPr="00267EE8">
        <w:rPr>
          <w:rFonts w:cstheme="minorHAnsi"/>
          <w:szCs w:val="22"/>
        </w:rPr>
        <w:t xml:space="preserve"> techniques and strategies</w:t>
      </w:r>
    </w:p>
    <w:p w14:paraId="0704A0DE" w14:textId="77777777" w:rsidR="001E57A3" w:rsidRPr="00267EE8" w:rsidRDefault="001E57A3" w:rsidP="00AD44B2">
      <w:pPr>
        <w:pStyle w:val="ListParagraph"/>
        <w:numPr>
          <w:ilvl w:val="0"/>
          <w:numId w:val="20"/>
        </w:numPr>
        <w:spacing w:after="120"/>
        <w:ind w:left="709"/>
        <w:rPr>
          <w:rFonts w:cstheme="minorHAnsi"/>
          <w:szCs w:val="22"/>
        </w:rPr>
      </w:pPr>
      <w:r w:rsidRPr="00267EE8">
        <w:rPr>
          <w:rFonts w:cstheme="minorHAnsi"/>
          <w:szCs w:val="22"/>
        </w:rPr>
        <w:t>use of intrinsic and extrinsic motivation</w:t>
      </w:r>
    </w:p>
    <w:p w14:paraId="579C065D" w14:textId="77777777" w:rsidR="001E57A3" w:rsidRPr="00267EE8" w:rsidRDefault="001E57A3" w:rsidP="00AD44B2">
      <w:pPr>
        <w:pStyle w:val="ListParagraph"/>
        <w:numPr>
          <w:ilvl w:val="0"/>
          <w:numId w:val="20"/>
        </w:numPr>
        <w:spacing w:after="120"/>
        <w:ind w:left="709"/>
        <w:rPr>
          <w:rFonts w:cstheme="minorHAnsi"/>
          <w:szCs w:val="22"/>
        </w:rPr>
      </w:pPr>
      <w:r w:rsidRPr="00267EE8">
        <w:rPr>
          <w:rFonts w:cstheme="minorHAnsi"/>
          <w:szCs w:val="22"/>
        </w:rPr>
        <w:t>diary of behaviour</w:t>
      </w:r>
    </w:p>
    <w:p w14:paraId="17AD13F3" w14:textId="77777777" w:rsidR="001E57A3" w:rsidRPr="00267EE8" w:rsidRDefault="001E57A3" w:rsidP="00AD44B2">
      <w:pPr>
        <w:pStyle w:val="ListParagraph"/>
        <w:numPr>
          <w:ilvl w:val="0"/>
          <w:numId w:val="20"/>
        </w:numPr>
        <w:spacing w:after="120"/>
        <w:ind w:left="709"/>
        <w:rPr>
          <w:rFonts w:cstheme="minorHAnsi"/>
          <w:szCs w:val="22"/>
        </w:rPr>
      </w:pPr>
      <w:r w:rsidRPr="00267EE8">
        <w:rPr>
          <w:rFonts w:cstheme="minorHAnsi"/>
          <w:szCs w:val="22"/>
        </w:rPr>
        <w:t>active listening</w:t>
      </w:r>
    </w:p>
    <w:p w14:paraId="65E315E9" w14:textId="77777777" w:rsidR="001E57A3" w:rsidRPr="00267EE8" w:rsidRDefault="001E57A3" w:rsidP="00AD44B2">
      <w:pPr>
        <w:pStyle w:val="ListParagraph"/>
        <w:numPr>
          <w:ilvl w:val="0"/>
          <w:numId w:val="20"/>
        </w:numPr>
        <w:spacing w:after="120"/>
        <w:ind w:left="709"/>
        <w:rPr>
          <w:rFonts w:cstheme="minorHAnsi"/>
          <w:szCs w:val="22"/>
        </w:rPr>
      </w:pPr>
      <w:r w:rsidRPr="00267EE8">
        <w:rPr>
          <w:rFonts w:cstheme="minorHAnsi"/>
          <w:szCs w:val="22"/>
        </w:rPr>
        <w:t>motivational interviewing</w:t>
      </w:r>
    </w:p>
    <w:p w14:paraId="53CC742B" w14:textId="77777777" w:rsidR="001E57A3" w:rsidRPr="00267EE8" w:rsidRDefault="001E57A3" w:rsidP="00AD44B2">
      <w:pPr>
        <w:pStyle w:val="ListParagraph"/>
        <w:numPr>
          <w:ilvl w:val="0"/>
          <w:numId w:val="20"/>
        </w:numPr>
        <w:spacing w:after="120"/>
        <w:ind w:left="709"/>
        <w:rPr>
          <w:rFonts w:cstheme="minorHAnsi"/>
          <w:szCs w:val="22"/>
        </w:rPr>
      </w:pPr>
      <w:r w:rsidRPr="00267EE8">
        <w:rPr>
          <w:rFonts w:cstheme="minorHAnsi"/>
          <w:szCs w:val="22"/>
        </w:rPr>
        <w:t>giving feedback</w:t>
      </w:r>
    </w:p>
    <w:p w14:paraId="65917E5E" w14:textId="77777777" w:rsidR="001E57A3" w:rsidRPr="00267EE8" w:rsidRDefault="001E57A3" w:rsidP="00AD44B2">
      <w:pPr>
        <w:pStyle w:val="ListParagraph"/>
        <w:numPr>
          <w:ilvl w:val="0"/>
          <w:numId w:val="20"/>
        </w:numPr>
        <w:spacing w:after="120"/>
        <w:ind w:left="709"/>
        <w:rPr>
          <w:rFonts w:cstheme="minorHAnsi"/>
          <w:szCs w:val="22"/>
        </w:rPr>
      </w:pPr>
      <w:r w:rsidRPr="00267EE8">
        <w:rPr>
          <w:rFonts w:cstheme="minorHAnsi"/>
          <w:szCs w:val="22"/>
        </w:rPr>
        <w:t>during exercise – cuing, voice modulation, stressing goals of exercise, feedback on performance</w:t>
      </w:r>
    </w:p>
    <w:p w14:paraId="58C76524" w14:textId="77777777" w:rsidR="00CD7B2D" w:rsidRPr="00CD7B2D" w:rsidRDefault="00CD7B2D" w:rsidP="00CD7B2D">
      <w:pPr>
        <w:spacing w:after="120"/>
        <w:rPr>
          <w:rFonts w:cstheme="minorHAnsi"/>
          <w:b/>
          <w:szCs w:val="22"/>
        </w:rPr>
      </w:pPr>
      <w:bookmarkStart w:id="56" w:name="_Toc3302965"/>
      <w:r w:rsidRPr="00CD7B2D">
        <w:rPr>
          <w:rFonts w:cstheme="minorHAnsi"/>
          <w:b/>
          <w:szCs w:val="22"/>
        </w:rPr>
        <w:t>Behaviour change strategies</w:t>
      </w:r>
      <w:bookmarkEnd w:id="56"/>
    </w:p>
    <w:p w14:paraId="74800844" w14:textId="77777777" w:rsidR="00CD7B2D" w:rsidRPr="002F2CC4" w:rsidRDefault="00CD7B2D" w:rsidP="00AD44B2">
      <w:pPr>
        <w:pStyle w:val="NormalWeb"/>
        <w:numPr>
          <w:ilvl w:val="0"/>
          <w:numId w:val="60"/>
        </w:numPr>
        <w:spacing w:before="0" w:beforeAutospacing="0" w:after="0" w:afterAutospacing="0"/>
        <w:rPr>
          <w:rFonts w:cstheme="minorHAnsi"/>
          <w:color w:val="000000" w:themeColor="text1"/>
          <w:szCs w:val="22"/>
        </w:rPr>
      </w:pPr>
      <w:r w:rsidRPr="002F2CC4">
        <w:rPr>
          <w:color w:val="000000" w:themeColor="text1"/>
          <w:szCs w:val="22"/>
        </w:rPr>
        <w:t xml:space="preserve">stages of change/trans-theoretical model of behaviour change </w:t>
      </w:r>
      <w:r w:rsidRPr="002F2CC4">
        <w:rPr>
          <w:rFonts w:cstheme="minorHAnsi"/>
          <w:color w:val="000000" w:themeColor="text1"/>
          <w:szCs w:val="22"/>
        </w:rPr>
        <w:t>Prochaska and Di Clemente</w:t>
      </w:r>
    </w:p>
    <w:p w14:paraId="6ECA1202" w14:textId="77777777" w:rsidR="00CD7B2D" w:rsidRPr="007D6C3F" w:rsidRDefault="00CD7B2D" w:rsidP="00AD44B2">
      <w:pPr>
        <w:pStyle w:val="NormalWeb"/>
        <w:numPr>
          <w:ilvl w:val="0"/>
          <w:numId w:val="60"/>
        </w:numPr>
        <w:spacing w:before="0" w:beforeAutospacing="0" w:after="0" w:afterAutospacing="0"/>
        <w:rPr>
          <w:color w:val="000000" w:themeColor="text1"/>
          <w:szCs w:val="22"/>
        </w:rPr>
      </w:pPr>
      <w:r w:rsidRPr="007D6C3F">
        <w:rPr>
          <w:color w:val="000000" w:themeColor="text1"/>
          <w:szCs w:val="22"/>
        </w:rPr>
        <w:t>goal setting</w:t>
      </w:r>
    </w:p>
    <w:p w14:paraId="5921D9ED" w14:textId="77777777" w:rsidR="00CD7B2D" w:rsidRPr="007D6C3F" w:rsidRDefault="00CD7B2D" w:rsidP="00AD44B2">
      <w:pPr>
        <w:pStyle w:val="NormalWeb"/>
        <w:numPr>
          <w:ilvl w:val="0"/>
          <w:numId w:val="60"/>
        </w:numPr>
        <w:spacing w:before="0" w:beforeAutospacing="0" w:after="0" w:afterAutospacing="0"/>
        <w:rPr>
          <w:color w:val="000000" w:themeColor="text1"/>
          <w:szCs w:val="22"/>
        </w:rPr>
      </w:pPr>
      <w:r w:rsidRPr="007D6C3F">
        <w:rPr>
          <w:color w:val="000000" w:themeColor="text1"/>
          <w:szCs w:val="22"/>
        </w:rPr>
        <w:t>social support</w:t>
      </w:r>
    </w:p>
    <w:p w14:paraId="02B2350A" w14:textId="77777777" w:rsidR="00CD7B2D" w:rsidRPr="007D6C3F" w:rsidRDefault="00CD7B2D" w:rsidP="00AD44B2">
      <w:pPr>
        <w:pStyle w:val="NormalWeb"/>
        <w:numPr>
          <w:ilvl w:val="0"/>
          <w:numId w:val="60"/>
        </w:numPr>
        <w:spacing w:before="0" w:beforeAutospacing="0" w:after="0" w:afterAutospacing="0"/>
        <w:rPr>
          <w:color w:val="000000" w:themeColor="text1"/>
          <w:szCs w:val="22"/>
        </w:rPr>
      </w:pPr>
      <w:r w:rsidRPr="007D6C3F">
        <w:rPr>
          <w:color w:val="000000" w:themeColor="text1"/>
          <w:szCs w:val="22"/>
        </w:rPr>
        <w:t>problem-solving</w:t>
      </w:r>
    </w:p>
    <w:p w14:paraId="09A96F3E" w14:textId="77777777" w:rsidR="00CD7B2D" w:rsidRPr="007D6C3F" w:rsidRDefault="00CD7B2D" w:rsidP="00AD44B2">
      <w:pPr>
        <w:pStyle w:val="NormalWeb"/>
        <w:numPr>
          <w:ilvl w:val="0"/>
          <w:numId w:val="60"/>
        </w:numPr>
        <w:spacing w:before="0" w:beforeAutospacing="0" w:after="0" w:afterAutospacing="0"/>
        <w:rPr>
          <w:color w:val="000000" w:themeColor="text1"/>
          <w:szCs w:val="22"/>
        </w:rPr>
      </w:pPr>
      <w:r w:rsidRPr="007D6C3F">
        <w:rPr>
          <w:color w:val="000000" w:themeColor="text1"/>
          <w:szCs w:val="22"/>
        </w:rPr>
        <w:t>reinforcement strategies</w:t>
      </w:r>
    </w:p>
    <w:p w14:paraId="441D5041" w14:textId="77777777" w:rsidR="00CD7B2D" w:rsidRPr="007D6C3F" w:rsidRDefault="00CD7B2D" w:rsidP="00AD44B2">
      <w:pPr>
        <w:pStyle w:val="NormalWeb"/>
        <w:numPr>
          <w:ilvl w:val="0"/>
          <w:numId w:val="60"/>
        </w:numPr>
        <w:spacing w:before="0" w:beforeAutospacing="0" w:after="0" w:afterAutospacing="0"/>
        <w:rPr>
          <w:color w:val="000000" w:themeColor="text1"/>
          <w:szCs w:val="22"/>
        </w:rPr>
      </w:pPr>
      <w:r w:rsidRPr="007D6C3F">
        <w:rPr>
          <w:color w:val="000000" w:themeColor="text1"/>
          <w:szCs w:val="22"/>
        </w:rPr>
        <w:t>self-monitoring</w:t>
      </w:r>
    </w:p>
    <w:p w14:paraId="339C96F6" w14:textId="77777777" w:rsidR="00CD7B2D" w:rsidRPr="007D6C3F" w:rsidRDefault="00CD7B2D" w:rsidP="00AD44B2">
      <w:pPr>
        <w:pStyle w:val="ListParagraph"/>
        <w:numPr>
          <w:ilvl w:val="0"/>
          <w:numId w:val="60"/>
        </w:numPr>
        <w:spacing w:after="120" w:line="276" w:lineRule="auto"/>
        <w:rPr>
          <w:rFonts w:cstheme="minorHAnsi"/>
          <w:color w:val="000000" w:themeColor="text1"/>
        </w:rPr>
      </w:pPr>
      <w:r w:rsidRPr="007D6C3F">
        <w:rPr>
          <w:rFonts w:cstheme="minorHAnsi"/>
          <w:color w:val="000000" w:themeColor="text1"/>
        </w:rPr>
        <w:t>motivational methods</w:t>
      </w:r>
    </w:p>
    <w:p w14:paraId="19A9D9CE" w14:textId="77777777" w:rsidR="001E57A3" w:rsidRPr="00267EE8" w:rsidRDefault="001E57A3" w:rsidP="00157656">
      <w:pPr>
        <w:spacing w:after="120"/>
        <w:rPr>
          <w:rFonts w:cstheme="minorHAnsi"/>
          <w:b/>
          <w:szCs w:val="22"/>
        </w:rPr>
      </w:pPr>
      <w:r w:rsidRPr="00267EE8">
        <w:rPr>
          <w:rFonts w:cstheme="minorHAnsi"/>
          <w:b/>
          <w:szCs w:val="22"/>
        </w:rPr>
        <w:t>Teaching methods</w:t>
      </w:r>
    </w:p>
    <w:p w14:paraId="24157EC4"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changing teaching positions</w:t>
      </w:r>
    </w:p>
    <w:p w14:paraId="67ACF141"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questioning to check understanding</w:t>
      </w:r>
    </w:p>
    <w:p w14:paraId="70B03276"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allowing client to ask questions</w:t>
      </w:r>
    </w:p>
    <w:p w14:paraId="328CCFA1"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making adaptations and progressions</w:t>
      </w:r>
    </w:p>
    <w:p w14:paraId="5F062994"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 xml:space="preserve">mirroring </w:t>
      </w:r>
    </w:p>
    <w:p w14:paraId="0A7607A8"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teaching points</w:t>
      </w:r>
    </w:p>
    <w:p w14:paraId="6D10794B"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visualisations</w:t>
      </w:r>
    </w:p>
    <w:p w14:paraId="2C0A141B"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imagery</w:t>
      </w:r>
    </w:p>
    <w:p w14:paraId="19B20BFB"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 xml:space="preserve">tactile cues </w:t>
      </w:r>
    </w:p>
    <w:p w14:paraId="5E824A30"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correction/adjustment (hands on correction/guidance)</w:t>
      </w:r>
    </w:p>
    <w:p w14:paraId="47650182"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demonstration</w:t>
      </w:r>
    </w:p>
    <w:p w14:paraId="08F7AB8D"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moving around the room</w:t>
      </w:r>
    </w:p>
    <w:p w14:paraId="207CF31A"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where to position yourself</w:t>
      </w:r>
    </w:p>
    <w:p w14:paraId="7486ECBB"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linking moves</w:t>
      </w:r>
    </w:p>
    <w:p w14:paraId="7734BC4A" w14:textId="77777777" w:rsidR="001E57A3" w:rsidRPr="00267EE8" w:rsidRDefault="001E57A3" w:rsidP="00AD44B2">
      <w:pPr>
        <w:pStyle w:val="ListParagraph"/>
        <w:numPr>
          <w:ilvl w:val="0"/>
          <w:numId w:val="23"/>
        </w:numPr>
        <w:ind w:left="709"/>
        <w:rPr>
          <w:rFonts w:cstheme="minorHAnsi"/>
          <w:szCs w:val="22"/>
        </w:rPr>
      </w:pPr>
      <w:r w:rsidRPr="00267EE8">
        <w:rPr>
          <w:rFonts w:cstheme="minorHAnsi"/>
          <w:szCs w:val="22"/>
        </w:rPr>
        <w:t>why it’s important to explain the principles as you teach</w:t>
      </w:r>
    </w:p>
    <w:p w14:paraId="3D28548D" w14:textId="77777777" w:rsidR="001E57A3" w:rsidRPr="00267EE8" w:rsidRDefault="001E57A3" w:rsidP="00AD44B2">
      <w:pPr>
        <w:pStyle w:val="ListParagraph"/>
        <w:numPr>
          <w:ilvl w:val="0"/>
          <w:numId w:val="23"/>
        </w:numPr>
        <w:spacing w:after="120"/>
        <w:ind w:left="709"/>
        <w:rPr>
          <w:rFonts w:cstheme="minorHAnsi"/>
          <w:szCs w:val="22"/>
        </w:rPr>
      </w:pPr>
      <w:r w:rsidRPr="00267EE8">
        <w:rPr>
          <w:rFonts w:cstheme="minorHAnsi"/>
          <w:szCs w:val="22"/>
        </w:rPr>
        <w:t>voice and pitch</w:t>
      </w:r>
    </w:p>
    <w:p w14:paraId="4F406DD4" w14:textId="77777777" w:rsidR="001E57A3" w:rsidRPr="00267EE8" w:rsidRDefault="001E57A3" w:rsidP="00AD44B2">
      <w:pPr>
        <w:pStyle w:val="ListParagraph"/>
        <w:numPr>
          <w:ilvl w:val="0"/>
          <w:numId w:val="23"/>
        </w:numPr>
        <w:spacing w:after="120"/>
        <w:ind w:left="709" w:hanging="357"/>
        <w:rPr>
          <w:rFonts w:cstheme="minorHAnsi"/>
          <w:szCs w:val="22"/>
        </w:rPr>
      </w:pPr>
      <w:r w:rsidRPr="00267EE8">
        <w:rPr>
          <w:rFonts w:cstheme="minorHAnsi"/>
          <w:szCs w:val="22"/>
        </w:rPr>
        <w:t>how to try and achieve good posture and precision in the moves</w:t>
      </w:r>
    </w:p>
    <w:p w14:paraId="08314E11" w14:textId="77777777" w:rsidR="00CD7B2D" w:rsidRPr="00CD7B2D" w:rsidRDefault="00CD7B2D" w:rsidP="00F33024">
      <w:pPr>
        <w:spacing w:after="120"/>
        <w:rPr>
          <w:rFonts w:cstheme="minorHAnsi"/>
          <w:b/>
          <w:szCs w:val="22"/>
        </w:rPr>
      </w:pPr>
      <w:r w:rsidRPr="00CD7B2D">
        <w:rPr>
          <w:rFonts w:cstheme="minorHAnsi"/>
          <w:b/>
          <w:szCs w:val="22"/>
        </w:rPr>
        <w:t>Postural types</w:t>
      </w:r>
    </w:p>
    <w:p w14:paraId="668C8730" w14:textId="77777777" w:rsidR="00CD7B2D" w:rsidRDefault="00CD7B2D" w:rsidP="00AD44B2">
      <w:pPr>
        <w:pStyle w:val="ListParagraph"/>
        <w:numPr>
          <w:ilvl w:val="0"/>
          <w:numId w:val="62"/>
        </w:numPr>
        <w:ind w:left="992" w:hanging="357"/>
      </w:pPr>
      <w:r w:rsidRPr="00B83B7C">
        <w:t>kyphotic</w:t>
      </w:r>
    </w:p>
    <w:p w14:paraId="382B324D" w14:textId="7573337E" w:rsidR="00CD7B2D" w:rsidRDefault="00CD7B2D" w:rsidP="00AD44B2">
      <w:pPr>
        <w:pStyle w:val="ListParagraph"/>
        <w:numPr>
          <w:ilvl w:val="0"/>
          <w:numId w:val="62"/>
        </w:numPr>
        <w:ind w:left="992" w:hanging="357"/>
      </w:pPr>
      <w:r w:rsidRPr="00B83B7C">
        <w:t>lordotic</w:t>
      </w:r>
    </w:p>
    <w:p w14:paraId="6C358318" w14:textId="77777777" w:rsidR="00CD7B2D" w:rsidRDefault="00CD7B2D" w:rsidP="00AD44B2">
      <w:pPr>
        <w:pStyle w:val="ListParagraph"/>
        <w:numPr>
          <w:ilvl w:val="0"/>
          <w:numId w:val="62"/>
        </w:numPr>
        <w:ind w:left="992" w:hanging="357"/>
      </w:pPr>
      <w:r w:rsidRPr="00B83B7C">
        <w:t>swayback</w:t>
      </w:r>
    </w:p>
    <w:p w14:paraId="5BF328BA" w14:textId="77777777" w:rsidR="00CD7B2D" w:rsidRDefault="00CD7B2D" w:rsidP="00AD44B2">
      <w:pPr>
        <w:pStyle w:val="ListParagraph"/>
        <w:numPr>
          <w:ilvl w:val="0"/>
          <w:numId w:val="62"/>
        </w:numPr>
        <w:ind w:left="992" w:hanging="357"/>
      </w:pPr>
      <w:r w:rsidRPr="00B83B7C">
        <w:t>flatback</w:t>
      </w:r>
    </w:p>
    <w:p w14:paraId="1A6E4EE6" w14:textId="77777777" w:rsidR="00CD7B2D" w:rsidRPr="00B83B7C" w:rsidRDefault="00CD7B2D" w:rsidP="00AD44B2">
      <w:pPr>
        <w:pStyle w:val="ListParagraph"/>
        <w:numPr>
          <w:ilvl w:val="0"/>
          <w:numId w:val="62"/>
        </w:numPr>
        <w:spacing w:after="120"/>
        <w:ind w:left="992" w:hanging="357"/>
      </w:pPr>
      <w:r w:rsidRPr="00B83B7C">
        <w:t xml:space="preserve">neutral/ideal </w:t>
      </w:r>
    </w:p>
    <w:p w14:paraId="14D5938A" w14:textId="77777777" w:rsidR="00CD7B2D" w:rsidRPr="00CD7B2D" w:rsidRDefault="00CD7B2D" w:rsidP="00F33024">
      <w:pPr>
        <w:spacing w:after="120"/>
        <w:rPr>
          <w:rFonts w:cstheme="minorHAnsi"/>
          <w:b/>
          <w:szCs w:val="22"/>
        </w:rPr>
      </w:pPr>
      <w:r w:rsidRPr="00CD7B2D">
        <w:rPr>
          <w:rFonts w:cstheme="minorHAnsi"/>
          <w:b/>
          <w:szCs w:val="22"/>
        </w:rPr>
        <w:t>Full range of movement (ROM)</w:t>
      </w:r>
    </w:p>
    <w:p w14:paraId="6089E1A2" w14:textId="77777777" w:rsidR="00CD7B2D" w:rsidRPr="000A43DE" w:rsidRDefault="00CD7B2D" w:rsidP="00AD44B2">
      <w:pPr>
        <w:pStyle w:val="ListParagraph"/>
        <w:numPr>
          <w:ilvl w:val="0"/>
          <w:numId w:val="61"/>
        </w:numPr>
        <w:ind w:left="993"/>
        <w:rPr>
          <w:color w:val="000000" w:themeColor="text1"/>
          <w:lang w:eastAsia="en-GB"/>
        </w:rPr>
      </w:pPr>
      <w:r w:rsidRPr="000A43DE">
        <w:rPr>
          <w:color w:val="000000" w:themeColor="text1"/>
          <w:lang w:eastAsia="en-GB"/>
        </w:rPr>
        <w:t>flexion</w:t>
      </w:r>
    </w:p>
    <w:p w14:paraId="24A1EF27" w14:textId="77777777" w:rsidR="00CD7B2D" w:rsidRPr="000A43DE" w:rsidRDefault="00CD7B2D" w:rsidP="00AD44B2">
      <w:pPr>
        <w:pStyle w:val="ListParagraph"/>
        <w:numPr>
          <w:ilvl w:val="0"/>
          <w:numId w:val="61"/>
        </w:numPr>
        <w:ind w:left="993"/>
        <w:rPr>
          <w:color w:val="000000" w:themeColor="text1"/>
          <w:lang w:eastAsia="en-GB"/>
        </w:rPr>
      </w:pPr>
      <w:r w:rsidRPr="000A43DE">
        <w:rPr>
          <w:color w:val="000000" w:themeColor="text1"/>
          <w:lang w:eastAsia="en-GB"/>
        </w:rPr>
        <w:t>extension</w:t>
      </w:r>
    </w:p>
    <w:p w14:paraId="736062D6" w14:textId="77777777" w:rsidR="00CD7B2D" w:rsidRPr="000A43DE" w:rsidRDefault="00CD7B2D" w:rsidP="00AD44B2">
      <w:pPr>
        <w:pStyle w:val="ListParagraph"/>
        <w:numPr>
          <w:ilvl w:val="0"/>
          <w:numId w:val="61"/>
        </w:numPr>
        <w:ind w:left="993"/>
        <w:rPr>
          <w:color w:val="000000" w:themeColor="text1"/>
          <w:lang w:eastAsia="en-GB"/>
        </w:rPr>
      </w:pPr>
      <w:r w:rsidRPr="000A43DE">
        <w:rPr>
          <w:color w:val="000000" w:themeColor="text1"/>
          <w:lang w:eastAsia="en-GB"/>
        </w:rPr>
        <w:t>rotation</w:t>
      </w:r>
    </w:p>
    <w:p w14:paraId="53BCAA5F" w14:textId="77777777" w:rsidR="00CD7B2D" w:rsidRPr="000A43DE" w:rsidRDefault="00CD7B2D" w:rsidP="00AD44B2">
      <w:pPr>
        <w:pStyle w:val="ListParagraph"/>
        <w:numPr>
          <w:ilvl w:val="0"/>
          <w:numId w:val="61"/>
        </w:numPr>
        <w:ind w:left="993"/>
        <w:rPr>
          <w:color w:val="000000" w:themeColor="text1"/>
          <w:lang w:eastAsia="en-GB"/>
        </w:rPr>
      </w:pPr>
      <w:r w:rsidRPr="000A43DE">
        <w:rPr>
          <w:color w:val="000000" w:themeColor="text1"/>
          <w:lang w:eastAsia="en-GB"/>
        </w:rPr>
        <w:t>circumduction</w:t>
      </w:r>
    </w:p>
    <w:p w14:paraId="07E0D775" w14:textId="77777777" w:rsidR="00CD7B2D" w:rsidRPr="000A43DE" w:rsidRDefault="00CD7B2D" w:rsidP="00AD44B2">
      <w:pPr>
        <w:pStyle w:val="ListParagraph"/>
        <w:numPr>
          <w:ilvl w:val="0"/>
          <w:numId w:val="61"/>
        </w:numPr>
        <w:spacing w:after="120"/>
        <w:ind w:left="992" w:hanging="357"/>
        <w:rPr>
          <w:color w:val="000000" w:themeColor="text1"/>
          <w:lang w:eastAsia="en-GB"/>
        </w:rPr>
      </w:pPr>
      <w:r w:rsidRPr="000A43DE">
        <w:rPr>
          <w:color w:val="000000" w:themeColor="text1"/>
          <w:lang w:eastAsia="en-GB"/>
        </w:rPr>
        <w:t>lateral flexion</w:t>
      </w:r>
    </w:p>
    <w:p w14:paraId="36F3FD96" w14:textId="1F268448" w:rsidR="001E57A3" w:rsidRPr="00267EE8" w:rsidRDefault="001E57A3" w:rsidP="00157656">
      <w:pPr>
        <w:spacing w:after="120"/>
        <w:rPr>
          <w:rFonts w:cstheme="minorHAnsi"/>
          <w:b/>
          <w:szCs w:val="22"/>
        </w:rPr>
      </w:pPr>
      <w:r w:rsidRPr="00267EE8">
        <w:rPr>
          <w:rFonts w:cstheme="minorHAnsi"/>
          <w:b/>
          <w:szCs w:val="22"/>
        </w:rPr>
        <w:t xml:space="preserve">Adaptations </w:t>
      </w:r>
    </w:p>
    <w:p w14:paraId="4954285A" w14:textId="06A4F8CB" w:rsidR="001E57A3" w:rsidRPr="00267EE8" w:rsidRDefault="00FF3840" w:rsidP="00157656">
      <w:pPr>
        <w:spacing w:after="120"/>
        <w:jc w:val="both"/>
        <w:rPr>
          <w:rFonts w:cstheme="minorHAnsi"/>
          <w:szCs w:val="22"/>
        </w:rPr>
      </w:pPr>
      <w:r w:rsidRPr="00267EE8">
        <w:rPr>
          <w:rFonts w:cstheme="minorHAnsi"/>
          <w:szCs w:val="22"/>
        </w:rPr>
        <w:t>You may need to a</w:t>
      </w:r>
      <w:r w:rsidR="001E57A3" w:rsidRPr="00267EE8">
        <w:rPr>
          <w:rFonts w:cstheme="minorHAnsi"/>
          <w:szCs w:val="22"/>
        </w:rPr>
        <w:t>dapt</w:t>
      </w:r>
      <w:r w:rsidRPr="00267EE8">
        <w:rPr>
          <w:rFonts w:cstheme="minorHAnsi"/>
          <w:szCs w:val="22"/>
        </w:rPr>
        <w:t xml:space="preserve"> </w:t>
      </w:r>
      <w:r w:rsidR="001E57A3" w:rsidRPr="00267EE8">
        <w:rPr>
          <w:rFonts w:cstheme="minorHAnsi"/>
          <w:szCs w:val="22"/>
        </w:rPr>
        <w:t xml:space="preserve">an exercise to support the client in performing </w:t>
      </w:r>
      <w:r w:rsidRPr="00267EE8">
        <w:rPr>
          <w:rFonts w:cstheme="minorHAnsi"/>
          <w:szCs w:val="22"/>
        </w:rPr>
        <w:t>it</w:t>
      </w:r>
      <w:r w:rsidR="001E57A3" w:rsidRPr="00267EE8">
        <w:rPr>
          <w:rFonts w:cstheme="minorHAnsi"/>
          <w:szCs w:val="22"/>
        </w:rPr>
        <w:t xml:space="preserve"> safely and effectively</w:t>
      </w:r>
      <w:r w:rsidRPr="00267EE8">
        <w:rPr>
          <w:rFonts w:cstheme="minorHAnsi"/>
          <w:szCs w:val="22"/>
        </w:rPr>
        <w:t>. Y</w:t>
      </w:r>
      <w:r w:rsidR="001E57A3" w:rsidRPr="00267EE8">
        <w:rPr>
          <w:rFonts w:cstheme="minorHAnsi"/>
          <w:szCs w:val="22"/>
        </w:rPr>
        <w:t>ou may need to adapt the exercise by adding equipment or other support methods</w:t>
      </w:r>
      <w:r w:rsidR="00EC52CF" w:rsidRPr="00267EE8">
        <w:rPr>
          <w:rFonts w:cstheme="minorHAnsi"/>
          <w:szCs w:val="22"/>
        </w:rPr>
        <w:t>.</w:t>
      </w:r>
    </w:p>
    <w:p w14:paraId="3C9CDBC3" w14:textId="1E9A43C4" w:rsidR="001E57A3" w:rsidRPr="00267EE8" w:rsidRDefault="00FF3840" w:rsidP="00F33024">
      <w:pPr>
        <w:spacing w:after="120" w:line="276" w:lineRule="auto"/>
        <w:rPr>
          <w:rFonts w:eastAsia="Calibri" w:cstheme="minorHAnsi"/>
          <w:b/>
          <w:color w:val="000000" w:themeColor="text1"/>
          <w:szCs w:val="22"/>
        </w:rPr>
      </w:pPr>
      <w:r w:rsidRPr="00267EE8">
        <w:rPr>
          <w:rFonts w:eastAsia="Calibri" w:cstheme="minorHAnsi"/>
          <w:b/>
          <w:color w:val="000000" w:themeColor="text1"/>
          <w:szCs w:val="22"/>
        </w:rPr>
        <w:t>Modifications</w:t>
      </w:r>
    </w:p>
    <w:p w14:paraId="299D3112" w14:textId="23CE3D84" w:rsidR="00FF3840" w:rsidRPr="00267EE8" w:rsidRDefault="00FF3840" w:rsidP="00FF3840">
      <w:pPr>
        <w:spacing w:after="120"/>
        <w:jc w:val="both"/>
        <w:rPr>
          <w:rFonts w:cstheme="minorHAnsi"/>
          <w:szCs w:val="22"/>
        </w:rPr>
      </w:pPr>
      <w:r w:rsidRPr="00267EE8">
        <w:rPr>
          <w:rFonts w:cstheme="minorHAnsi"/>
          <w:szCs w:val="22"/>
        </w:rPr>
        <w:t>You may need to modify an exercise to support the client in performing it safely and effectively, for example change to a different exercise, or reduce the lever length to increase or decrease the work or intensity, etc.</w:t>
      </w:r>
    </w:p>
    <w:p w14:paraId="4DC5694E" w14:textId="77777777" w:rsidR="00CD7B2D" w:rsidRPr="00CD7B2D" w:rsidRDefault="00CD7B2D" w:rsidP="00D54221">
      <w:pPr>
        <w:spacing w:after="120"/>
        <w:rPr>
          <w:rFonts w:eastAsia="Calibri" w:cstheme="minorHAnsi"/>
          <w:b/>
          <w:color w:val="000000" w:themeColor="text1"/>
          <w:szCs w:val="22"/>
        </w:rPr>
      </w:pPr>
      <w:r w:rsidRPr="00CD7B2D">
        <w:rPr>
          <w:rFonts w:eastAsia="Calibri" w:cstheme="minorHAnsi"/>
          <w:b/>
          <w:color w:val="000000" w:themeColor="text1"/>
          <w:szCs w:val="22"/>
        </w:rPr>
        <w:t>Balanced programme</w:t>
      </w:r>
    </w:p>
    <w:p w14:paraId="2965C668" w14:textId="2847AA41" w:rsidR="00CD7B2D" w:rsidRPr="000E7C3D" w:rsidRDefault="00CD7B2D" w:rsidP="00AD44B2">
      <w:pPr>
        <w:pStyle w:val="ListParagraph"/>
        <w:numPr>
          <w:ilvl w:val="0"/>
          <w:numId w:val="63"/>
        </w:numPr>
        <w:ind w:left="714" w:hanging="357"/>
        <w:rPr>
          <w:rFonts w:cstheme="minorHAnsi"/>
          <w:color w:val="000000" w:themeColor="text1"/>
        </w:rPr>
      </w:pPr>
      <w:r w:rsidRPr="000E7C3D">
        <w:rPr>
          <w:rFonts w:cstheme="minorHAnsi"/>
          <w:color w:val="000000" w:themeColor="text1"/>
        </w:rPr>
        <w:t>flexion and extension</w:t>
      </w:r>
    </w:p>
    <w:p w14:paraId="40793AEE" w14:textId="2678E2E2" w:rsidR="00CD7B2D" w:rsidRPr="000E7C3D" w:rsidRDefault="00CD7B2D" w:rsidP="00AD44B2">
      <w:pPr>
        <w:pStyle w:val="ListParagraph"/>
        <w:numPr>
          <w:ilvl w:val="0"/>
          <w:numId w:val="63"/>
        </w:numPr>
        <w:ind w:left="714" w:hanging="357"/>
        <w:rPr>
          <w:rFonts w:cstheme="minorHAnsi"/>
          <w:color w:val="000000" w:themeColor="text1"/>
        </w:rPr>
      </w:pPr>
      <w:r w:rsidRPr="000E7C3D">
        <w:rPr>
          <w:rFonts w:cstheme="minorHAnsi"/>
          <w:color w:val="000000" w:themeColor="text1"/>
        </w:rPr>
        <w:t>lateral flexion and rotation</w:t>
      </w:r>
    </w:p>
    <w:p w14:paraId="05D68A51" w14:textId="779BEFD2" w:rsidR="00CD7B2D" w:rsidRPr="000E7C3D" w:rsidRDefault="00CD7B2D" w:rsidP="00AD44B2">
      <w:pPr>
        <w:pStyle w:val="ListParagraph"/>
        <w:numPr>
          <w:ilvl w:val="0"/>
          <w:numId w:val="63"/>
        </w:numPr>
        <w:ind w:left="714" w:hanging="357"/>
        <w:rPr>
          <w:rFonts w:cstheme="minorHAnsi"/>
          <w:color w:val="000000" w:themeColor="text1"/>
        </w:rPr>
      </w:pPr>
      <w:r w:rsidRPr="000E7C3D">
        <w:rPr>
          <w:rFonts w:cstheme="minorHAnsi"/>
          <w:color w:val="000000" w:themeColor="text1"/>
        </w:rPr>
        <w:t>orientations to gravity</w:t>
      </w:r>
    </w:p>
    <w:p w14:paraId="1284EE57" w14:textId="6D1B9C8D" w:rsidR="00CD7B2D" w:rsidRPr="000E7C3D" w:rsidRDefault="00CD7B2D" w:rsidP="00AD44B2">
      <w:pPr>
        <w:pStyle w:val="ListParagraph"/>
        <w:numPr>
          <w:ilvl w:val="0"/>
          <w:numId w:val="63"/>
        </w:numPr>
        <w:ind w:left="714" w:hanging="357"/>
        <w:rPr>
          <w:rFonts w:cstheme="minorHAnsi"/>
          <w:color w:val="000000" w:themeColor="text1"/>
        </w:rPr>
      </w:pPr>
      <w:r w:rsidRPr="000E7C3D">
        <w:rPr>
          <w:rFonts w:cstheme="minorHAnsi"/>
          <w:color w:val="000000" w:themeColor="text1"/>
        </w:rPr>
        <w:t>mobility and stability</w:t>
      </w:r>
    </w:p>
    <w:p w14:paraId="4B908F01" w14:textId="0050B7B9" w:rsidR="00550DBE" w:rsidRPr="00CD7B2D" w:rsidRDefault="00CD7B2D" w:rsidP="00AD44B2">
      <w:pPr>
        <w:pStyle w:val="ListParagraph"/>
        <w:numPr>
          <w:ilvl w:val="0"/>
          <w:numId w:val="63"/>
        </w:numPr>
        <w:ind w:left="714" w:hanging="357"/>
        <w:rPr>
          <w:rFonts w:cstheme="minorHAnsi"/>
          <w:b/>
          <w:color w:val="000000" w:themeColor="text1"/>
        </w:rPr>
      </w:pPr>
      <w:r w:rsidRPr="000E7C3D">
        <w:rPr>
          <w:rFonts w:cstheme="minorHAnsi"/>
          <w:color w:val="000000" w:themeColor="text1"/>
        </w:rPr>
        <w:t>strength and flexibility</w:t>
      </w:r>
    </w:p>
    <w:sectPr w:rsidR="00550DBE" w:rsidRPr="00CD7B2D" w:rsidSect="00550DBE">
      <w:footerReference w:type="default" r:id="rId20"/>
      <w:pgSz w:w="11906" w:h="16838"/>
      <w:pgMar w:top="1440" w:right="1133" w:bottom="1440" w:left="1134" w:header="706"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A81DA" w14:textId="77777777" w:rsidR="00996E32" w:rsidRDefault="00996E32">
      <w:r>
        <w:separator/>
      </w:r>
    </w:p>
  </w:endnote>
  <w:endnote w:type="continuationSeparator" w:id="0">
    <w:p w14:paraId="19E65604" w14:textId="77777777" w:rsidR="00996E32" w:rsidRDefault="0099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venir LT Std 35 Light">
    <w:altName w:val="Calibri"/>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0D0DE" w14:textId="77777777" w:rsidR="001E3277" w:rsidRDefault="001E32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1308473445"/>
      <w:docPartObj>
        <w:docPartGallery w:val="Page Numbers (Bottom of Page)"/>
        <w:docPartUnique/>
      </w:docPartObj>
    </w:sdtPr>
    <w:sdtEndPr>
      <w:rPr>
        <w:rFonts w:cstheme="minorHAnsi"/>
        <w:color w:val="auto"/>
        <w:sz w:val="20"/>
        <w:szCs w:val="20"/>
      </w:rPr>
    </w:sdtEndPr>
    <w:sdtContent>
      <w:sdt>
        <w:sdtPr>
          <w:rPr>
            <w:color w:val="4B9AD3"/>
          </w:rPr>
          <w:id w:val="1306747254"/>
          <w:docPartObj>
            <w:docPartGallery w:val="Page Numbers (Top of Page)"/>
            <w:docPartUnique/>
          </w:docPartObj>
        </w:sdtPr>
        <w:sdtEndPr>
          <w:rPr>
            <w:rFonts w:cstheme="minorHAnsi"/>
            <w:color w:val="auto"/>
            <w:sz w:val="20"/>
            <w:szCs w:val="20"/>
          </w:rPr>
        </w:sdtEndPr>
        <w:sdtContent>
          <w:p w14:paraId="79DF9499" w14:textId="73096C81" w:rsidR="001E3277" w:rsidRPr="00505522" w:rsidRDefault="001E3277" w:rsidP="00550DBE">
            <w:pPr>
              <w:tabs>
                <w:tab w:val="right" w:pos="9639"/>
              </w:tabs>
              <w:spacing w:after="120"/>
              <w:rPr>
                <w:color w:val="4B9AD3"/>
              </w:rPr>
            </w:pPr>
          </w:p>
          <w:p w14:paraId="79F2F53A" w14:textId="23EA1ED5" w:rsidR="001E3277" w:rsidRPr="00773F5E" w:rsidRDefault="001E3277" w:rsidP="00773F5E">
            <w:pPr>
              <w:pStyle w:val="Footer"/>
              <w:tabs>
                <w:tab w:val="right" w:pos="9638"/>
              </w:tabs>
              <w:rPr>
                <w:rFonts w:cstheme="minorHAnsi"/>
                <w:sz w:val="20"/>
                <w:szCs w:val="20"/>
              </w:rPr>
            </w:pPr>
            <w:r w:rsidRPr="00B0253A">
              <w:rPr>
                <w:rFonts w:cstheme="minorHAnsi"/>
                <w:b/>
                <w:sz w:val="20"/>
                <w:szCs w:val="20"/>
              </w:rPr>
              <w:t>©PD:Approval 20</w:t>
            </w:r>
            <w:r>
              <w:rPr>
                <w:rFonts w:cstheme="minorHAnsi"/>
                <w:b/>
                <w:sz w:val="20"/>
                <w:szCs w:val="20"/>
              </w:rPr>
              <w:t>20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6562D" w14:textId="77777777" w:rsidR="001E3277" w:rsidRDefault="001E32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1319266472"/>
      <w:docPartObj>
        <w:docPartGallery w:val="Page Numbers (Bottom of Page)"/>
        <w:docPartUnique/>
      </w:docPartObj>
    </w:sdtPr>
    <w:sdtEndPr>
      <w:rPr>
        <w:rFonts w:cstheme="minorHAnsi"/>
        <w:color w:val="auto"/>
        <w:sz w:val="20"/>
        <w:szCs w:val="20"/>
      </w:rPr>
    </w:sdtEndPr>
    <w:sdtContent>
      <w:sdt>
        <w:sdtPr>
          <w:rPr>
            <w:color w:val="4B9AD3"/>
          </w:rPr>
          <w:id w:val="1754402428"/>
          <w:docPartObj>
            <w:docPartGallery w:val="Page Numbers (Top of Page)"/>
            <w:docPartUnique/>
          </w:docPartObj>
        </w:sdtPr>
        <w:sdtEndPr>
          <w:rPr>
            <w:rFonts w:cstheme="minorHAnsi"/>
            <w:color w:val="auto"/>
            <w:sz w:val="20"/>
            <w:szCs w:val="20"/>
          </w:rPr>
        </w:sdtEndPr>
        <w:sdtContent>
          <w:p w14:paraId="7BB81472" w14:textId="43C7E824" w:rsidR="001E3277" w:rsidRPr="00505522" w:rsidRDefault="001E3277"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61EC1A9C" w14:textId="5564C980" w:rsidR="001E3277" w:rsidRPr="00773F5E" w:rsidRDefault="001E3277" w:rsidP="0030000B">
            <w:pPr>
              <w:pStyle w:val="Footer"/>
              <w:tabs>
                <w:tab w:val="clear" w:pos="9026"/>
                <w:tab w:val="right" w:pos="9498"/>
              </w:tabs>
              <w:rPr>
                <w:rFonts w:cstheme="minorHAnsi"/>
                <w:sz w:val="20"/>
                <w:szCs w:val="20"/>
              </w:rPr>
            </w:pPr>
            <w:r w:rsidRPr="00B0253A">
              <w:rPr>
                <w:rFonts w:cstheme="minorHAnsi"/>
                <w:b/>
                <w:sz w:val="20"/>
                <w:szCs w:val="20"/>
              </w:rPr>
              <w:t>©PD:Approval 20</w:t>
            </w:r>
            <w:r>
              <w:rPr>
                <w:rFonts w:cstheme="minorHAnsi"/>
                <w:b/>
                <w:sz w:val="20"/>
                <w:szCs w:val="20"/>
              </w:rPr>
              <w:t>20</w:t>
            </w:r>
            <w:r w:rsidRPr="00B0253A">
              <w:rPr>
                <w:rFonts w:cstheme="minorHAnsi"/>
                <w:b/>
                <w:sz w:val="20"/>
                <w:szCs w:val="20"/>
              </w:rPr>
              <w:t xml:space="preserve"> </w:t>
            </w:r>
            <w:r>
              <w:rPr>
                <w:rFonts w:cstheme="minorHAnsi"/>
                <w:b/>
                <w:sz w:val="20"/>
                <w:szCs w:val="20"/>
              </w:rPr>
              <w:t xml:space="preserve"> </w:t>
            </w:r>
            <w:r>
              <w:rPr>
                <w:rFonts w:cstheme="minorHAnsi"/>
                <w:sz w:val="20"/>
                <w:szCs w:val="20"/>
              </w:rPr>
              <w:t>SPEF3</w:t>
            </w:r>
            <w:r w:rsidRPr="00B0253A">
              <w:rPr>
                <w:rFonts w:cstheme="minorHAnsi"/>
                <w:sz w:val="20"/>
                <w:szCs w:val="20"/>
              </w:rPr>
              <w:t xml:space="preserve"> </w:t>
            </w:r>
            <w:r>
              <w:rPr>
                <w:rFonts w:cstheme="minorHAnsi"/>
                <w:sz w:val="20"/>
                <w:szCs w:val="20"/>
              </w:rPr>
              <w:t>Disability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 xml:space="preserve">Mapping </w:t>
            </w:r>
            <w:r w:rsidRPr="00C52EA9">
              <w:rPr>
                <w:rFonts w:cstheme="minorHAnsi"/>
                <w:sz w:val="20"/>
                <w:szCs w:val="20"/>
              </w:rPr>
              <w:t>Toolkit</w:t>
            </w:r>
            <w:r w:rsidRPr="00C52EA9">
              <w:rPr>
                <w:rFonts w:cstheme="minorHAnsi"/>
                <w:szCs w:val="22"/>
              </w:rPr>
              <w:t xml:space="preserve"> </w:t>
            </w:r>
            <w:r w:rsidRPr="00C52EA9">
              <w:rPr>
                <w:rFonts w:cstheme="minorHAnsi"/>
                <w:sz w:val="18"/>
                <w:szCs w:val="18"/>
              </w:rPr>
              <w:t>16</w:t>
            </w:r>
            <w:r>
              <w:rPr>
                <w:rFonts w:cstheme="minorHAnsi"/>
                <w:sz w:val="18"/>
                <w:szCs w:val="18"/>
              </w:rPr>
              <w:t>6</w:t>
            </w:r>
            <w:r w:rsidRPr="00C52EA9">
              <w:rPr>
                <w:rFonts w:cstheme="minorHAnsi"/>
                <w:sz w:val="18"/>
                <w:szCs w:val="18"/>
              </w:rPr>
              <w:t>v1/</w:t>
            </w:r>
            <w:r w:rsidR="00127F45">
              <w:rPr>
                <w:rFonts w:cstheme="minorHAnsi"/>
                <w:sz w:val="18"/>
                <w:szCs w:val="18"/>
              </w:rPr>
              <w:t>10</w:t>
            </w:r>
            <w:r w:rsidRPr="00C52EA9">
              <w:rPr>
                <w:rFonts w:cstheme="minorHAnsi"/>
                <w:sz w:val="18"/>
                <w:szCs w:val="18"/>
              </w:rPr>
              <w:t>20</w:t>
            </w:r>
            <w:r>
              <w:rPr>
                <w:rFonts w:cstheme="minorHAnsi"/>
                <w:sz w:val="20"/>
                <w:szCs w:val="20"/>
              </w:rPr>
              <w:tab/>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B9AD3"/>
      </w:rPr>
      <w:id w:val="1872099259"/>
      <w:docPartObj>
        <w:docPartGallery w:val="Page Numbers (Bottom of Page)"/>
        <w:docPartUnique/>
      </w:docPartObj>
    </w:sdtPr>
    <w:sdtEndPr>
      <w:rPr>
        <w:rFonts w:cstheme="minorHAnsi"/>
        <w:color w:val="auto"/>
        <w:sz w:val="20"/>
        <w:szCs w:val="20"/>
      </w:rPr>
    </w:sdtEndPr>
    <w:sdtContent>
      <w:sdt>
        <w:sdtPr>
          <w:rPr>
            <w:color w:val="4B9AD3"/>
          </w:rPr>
          <w:id w:val="478121037"/>
          <w:docPartObj>
            <w:docPartGallery w:val="Page Numbers (Top of Page)"/>
            <w:docPartUnique/>
          </w:docPartObj>
        </w:sdtPr>
        <w:sdtEndPr>
          <w:rPr>
            <w:rFonts w:cstheme="minorHAnsi"/>
            <w:color w:val="auto"/>
            <w:sz w:val="20"/>
            <w:szCs w:val="20"/>
          </w:rPr>
        </w:sdtEndPr>
        <w:sdtContent>
          <w:p w14:paraId="640EC858" w14:textId="77777777" w:rsidR="001E3277" w:rsidRPr="00505522" w:rsidRDefault="001E3277" w:rsidP="00550DBE">
            <w:pPr>
              <w:tabs>
                <w:tab w:val="right" w:pos="9639"/>
              </w:tabs>
              <w:spacing w:after="120"/>
              <w:rPr>
                <w:color w:val="4B9AD3"/>
              </w:rPr>
            </w:pPr>
            <w:r w:rsidRPr="00505522">
              <w:rPr>
                <w:color w:val="4B9AD3"/>
              </w:rPr>
              <w:t>___________________________________________________________</w:t>
            </w:r>
            <w:r>
              <w:rPr>
                <w:color w:val="4B9AD3"/>
              </w:rPr>
              <w:t>_______</w:t>
            </w:r>
            <w:r w:rsidRPr="00505522">
              <w:rPr>
                <w:color w:val="4B9AD3"/>
              </w:rPr>
              <w:t>_____________________</w:t>
            </w:r>
          </w:p>
          <w:p w14:paraId="2628D088" w14:textId="05E0BB4A" w:rsidR="001E3277" w:rsidRPr="00773F5E" w:rsidRDefault="001E3277" w:rsidP="0030000B">
            <w:pPr>
              <w:pStyle w:val="Footer"/>
              <w:tabs>
                <w:tab w:val="clear" w:pos="9026"/>
                <w:tab w:val="right" w:pos="9498"/>
              </w:tabs>
              <w:rPr>
                <w:rFonts w:cstheme="minorHAnsi"/>
                <w:sz w:val="20"/>
                <w:szCs w:val="20"/>
              </w:rPr>
            </w:pPr>
            <w:r w:rsidRPr="00B0253A">
              <w:rPr>
                <w:rFonts w:cstheme="minorHAnsi"/>
                <w:b/>
                <w:sz w:val="20"/>
                <w:szCs w:val="20"/>
              </w:rPr>
              <w:t>©PD:Approval 20</w:t>
            </w:r>
            <w:r>
              <w:rPr>
                <w:rFonts w:cstheme="minorHAnsi"/>
                <w:b/>
                <w:sz w:val="20"/>
                <w:szCs w:val="20"/>
              </w:rPr>
              <w:t>20</w:t>
            </w:r>
            <w:r w:rsidRPr="00B0253A">
              <w:rPr>
                <w:rFonts w:cstheme="minorHAnsi"/>
                <w:b/>
                <w:sz w:val="20"/>
                <w:szCs w:val="20"/>
              </w:rPr>
              <w:t xml:space="preserve"> </w:t>
            </w:r>
            <w:r>
              <w:rPr>
                <w:rFonts w:cstheme="minorHAnsi"/>
                <w:b/>
                <w:sz w:val="20"/>
                <w:szCs w:val="20"/>
              </w:rPr>
              <w:t xml:space="preserve"> </w:t>
            </w:r>
            <w:r w:rsidRPr="00B0253A">
              <w:rPr>
                <w:rFonts w:cstheme="minorHAnsi"/>
                <w:sz w:val="20"/>
                <w:szCs w:val="20"/>
              </w:rPr>
              <w:t>S</w:t>
            </w:r>
            <w:r>
              <w:rPr>
                <w:rFonts w:cstheme="minorHAnsi"/>
                <w:sz w:val="20"/>
                <w:szCs w:val="20"/>
              </w:rPr>
              <w:t>PEF3</w:t>
            </w:r>
            <w:r w:rsidRPr="00B0253A">
              <w:rPr>
                <w:rFonts w:cstheme="minorHAnsi"/>
                <w:sz w:val="20"/>
                <w:szCs w:val="20"/>
              </w:rPr>
              <w:t xml:space="preserve"> </w:t>
            </w:r>
            <w:r>
              <w:rPr>
                <w:rFonts w:cstheme="minorHAnsi"/>
                <w:sz w:val="20"/>
                <w:szCs w:val="20"/>
              </w:rPr>
              <w:t>Disability Exercise</w:t>
            </w:r>
            <w:r w:rsidRPr="00B0253A">
              <w:rPr>
                <w:rFonts w:cstheme="minorHAnsi"/>
                <w:sz w:val="20"/>
                <w:szCs w:val="20"/>
              </w:rPr>
              <w:t xml:space="preserve"> </w:t>
            </w:r>
            <w:r>
              <w:rPr>
                <w:rFonts w:cstheme="minorHAnsi"/>
                <w:sz w:val="20"/>
                <w:szCs w:val="20"/>
              </w:rPr>
              <w:t xml:space="preserve">Instructor </w:t>
            </w:r>
            <w:r w:rsidRPr="00B0253A">
              <w:rPr>
                <w:rFonts w:cstheme="minorHAnsi"/>
                <w:sz w:val="20"/>
                <w:szCs w:val="20"/>
              </w:rPr>
              <w:t xml:space="preserve">Mapping </w:t>
            </w:r>
            <w:r w:rsidRPr="00C52EA9">
              <w:rPr>
                <w:rFonts w:cstheme="minorHAnsi"/>
                <w:sz w:val="20"/>
                <w:szCs w:val="20"/>
              </w:rPr>
              <w:t>Toolkit</w:t>
            </w:r>
            <w:r w:rsidRPr="00C52EA9">
              <w:rPr>
                <w:rFonts w:cstheme="minorHAnsi"/>
                <w:szCs w:val="22"/>
              </w:rPr>
              <w:t xml:space="preserve"> </w:t>
            </w:r>
            <w:r w:rsidRPr="00C52EA9">
              <w:rPr>
                <w:rFonts w:cstheme="minorHAnsi"/>
                <w:sz w:val="18"/>
                <w:szCs w:val="18"/>
              </w:rPr>
              <w:t>16</w:t>
            </w:r>
            <w:r>
              <w:rPr>
                <w:rFonts w:cstheme="minorHAnsi"/>
                <w:sz w:val="18"/>
                <w:szCs w:val="18"/>
              </w:rPr>
              <w:t>6</w:t>
            </w:r>
            <w:r w:rsidRPr="00C52EA9">
              <w:rPr>
                <w:rFonts w:cstheme="minorHAnsi"/>
                <w:sz w:val="18"/>
                <w:szCs w:val="18"/>
              </w:rPr>
              <w:t>v1/</w:t>
            </w:r>
            <w:r w:rsidR="00127F45">
              <w:rPr>
                <w:rFonts w:cstheme="minorHAnsi"/>
                <w:sz w:val="18"/>
                <w:szCs w:val="18"/>
              </w:rPr>
              <w:t>1</w:t>
            </w:r>
            <w:r w:rsidR="003679D1">
              <w:rPr>
                <w:rFonts w:cstheme="minorHAnsi"/>
                <w:sz w:val="18"/>
                <w:szCs w:val="18"/>
              </w:rPr>
              <w:t>2</w:t>
            </w:r>
            <w:r w:rsidRPr="00C52EA9">
              <w:rPr>
                <w:rFonts w:cstheme="minorHAnsi"/>
                <w:sz w:val="18"/>
                <w:szCs w:val="18"/>
              </w:rPr>
              <w:t>20</w:t>
            </w:r>
            <w:r>
              <w:rPr>
                <w:rFonts w:cstheme="minorHAnsi"/>
                <w:sz w:val="20"/>
                <w:szCs w:val="20"/>
              </w:rPr>
              <w:tab/>
            </w:r>
            <w:r w:rsidRPr="00B0253A">
              <w:rPr>
                <w:rFonts w:cstheme="minorHAnsi"/>
                <w:b/>
                <w:bCs/>
                <w:sz w:val="20"/>
                <w:szCs w:val="20"/>
              </w:rPr>
              <w:fldChar w:fldCharType="begin"/>
            </w:r>
            <w:r w:rsidRPr="00B0253A">
              <w:rPr>
                <w:rFonts w:cstheme="minorHAnsi"/>
                <w:b/>
                <w:bCs/>
                <w:sz w:val="20"/>
                <w:szCs w:val="20"/>
              </w:rPr>
              <w:instrText xml:space="preserve"> PAGE </w:instrText>
            </w:r>
            <w:r w:rsidRPr="00B0253A">
              <w:rPr>
                <w:rFonts w:cstheme="minorHAnsi"/>
                <w:b/>
                <w:bCs/>
                <w:sz w:val="20"/>
                <w:szCs w:val="20"/>
              </w:rPr>
              <w:fldChar w:fldCharType="separate"/>
            </w:r>
            <w:r w:rsidRPr="00B0253A">
              <w:rPr>
                <w:rFonts w:cstheme="minorHAnsi"/>
                <w:b/>
                <w:bCs/>
                <w:sz w:val="20"/>
                <w:szCs w:val="20"/>
              </w:rPr>
              <w:t>3</w:t>
            </w:r>
            <w:r w:rsidRPr="00B0253A">
              <w:rPr>
                <w:rFonts w:cstheme="minorHAnsi"/>
                <w:b/>
                <w:bCs/>
                <w:sz w:val="20"/>
                <w:szCs w:val="20"/>
              </w:rPr>
              <w:fldChar w:fldCharType="end"/>
            </w:r>
            <w:r w:rsidRPr="00B0253A">
              <w:rPr>
                <w:rFonts w:cstheme="minorHAnsi"/>
                <w:sz w:val="20"/>
                <w:szCs w:val="20"/>
              </w:rPr>
              <w:t>:</w:t>
            </w:r>
            <w:r w:rsidRPr="00B0253A">
              <w:rPr>
                <w:rFonts w:cstheme="minorHAnsi"/>
                <w:b/>
                <w:bCs/>
                <w:sz w:val="20"/>
                <w:szCs w:val="20"/>
              </w:rPr>
              <w:fldChar w:fldCharType="begin"/>
            </w:r>
            <w:r w:rsidRPr="00B0253A">
              <w:rPr>
                <w:rFonts w:cstheme="minorHAnsi"/>
                <w:b/>
                <w:bCs/>
                <w:sz w:val="20"/>
                <w:szCs w:val="20"/>
              </w:rPr>
              <w:instrText xml:space="preserve"> NUMPAGES  </w:instrText>
            </w:r>
            <w:r w:rsidRPr="00B0253A">
              <w:rPr>
                <w:rFonts w:cstheme="minorHAnsi"/>
                <w:b/>
                <w:bCs/>
                <w:sz w:val="20"/>
                <w:szCs w:val="20"/>
              </w:rPr>
              <w:fldChar w:fldCharType="separate"/>
            </w:r>
            <w:r w:rsidRPr="00B0253A">
              <w:rPr>
                <w:rFonts w:cstheme="minorHAnsi"/>
                <w:b/>
                <w:bCs/>
                <w:sz w:val="20"/>
                <w:szCs w:val="20"/>
              </w:rPr>
              <w:t>53</w:t>
            </w:r>
            <w:r w:rsidRPr="00B0253A">
              <w:rPr>
                <w:rFonts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EF95E" w14:textId="77777777" w:rsidR="00996E32" w:rsidRDefault="00996E32">
      <w:r>
        <w:separator/>
      </w:r>
    </w:p>
  </w:footnote>
  <w:footnote w:type="continuationSeparator" w:id="0">
    <w:p w14:paraId="3B3CF7C9" w14:textId="77777777" w:rsidR="00996E32" w:rsidRDefault="00996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956D8" w14:textId="77777777" w:rsidR="001E3277" w:rsidRDefault="001E3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E1DD0" w14:textId="3E7D533E" w:rsidR="001E3277" w:rsidRPr="00E0598A" w:rsidRDefault="001E3277" w:rsidP="00550DBE">
    <w:pPr>
      <w:pStyle w:val="Header"/>
      <w:rPr>
        <w:b/>
        <w:color w:val="4B98D3"/>
        <w:sz w:val="28"/>
        <w:szCs w:val="28"/>
      </w:rPr>
    </w:pPr>
    <w:bookmarkStart w:id="0" w:name="_Hlk10210535"/>
    <w:bookmarkStart w:id="1" w:name="_Hlk10210536"/>
    <w:r>
      <w:rPr>
        <w:b/>
        <w:noProof/>
        <w:color w:val="4B98D3"/>
        <w:sz w:val="28"/>
        <w:szCs w:val="28"/>
      </w:rPr>
      <w:drawing>
        <wp:anchor distT="0" distB="0" distL="114300" distR="114300" simplePos="0" relativeHeight="251662336" behindDoc="0" locked="0" layoutInCell="1" allowOverlap="1" wp14:anchorId="68EF4C2F" wp14:editId="39BE1BF0">
          <wp:simplePos x="0" y="0"/>
          <wp:positionH relativeFrom="column">
            <wp:posOffset>294640</wp:posOffset>
          </wp:positionH>
          <wp:positionV relativeFrom="paragraph">
            <wp:posOffset>176530</wp:posOffset>
          </wp:positionV>
          <wp:extent cx="2409190" cy="765810"/>
          <wp:effectExtent l="0" t="0" r="0"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A_Blue-03 - Copy.png"/>
                  <pic:cNvPicPr/>
                </pic:nvPicPr>
                <pic:blipFill>
                  <a:blip r:embed="rId1">
                    <a:extLst>
                      <a:ext uri="{28A0092B-C50C-407E-A947-70E740481C1C}">
                        <a14:useLocalDpi xmlns:a14="http://schemas.microsoft.com/office/drawing/2010/main" val="0"/>
                      </a:ext>
                    </a:extLst>
                  </a:blip>
                  <a:stretch>
                    <a:fillRect/>
                  </a:stretch>
                </pic:blipFill>
                <pic:spPr>
                  <a:xfrm>
                    <a:off x="0" y="0"/>
                    <a:ext cx="2409190" cy="7658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D39E5A2" w14:textId="2D3BF970" w:rsidR="001E3277" w:rsidRDefault="001E3277" w:rsidP="00163D04">
    <w:pPr>
      <w:pStyle w:val="Header"/>
      <w:jc w:val="right"/>
    </w:pPr>
  </w:p>
  <w:p w14:paraId="212B3DFD" w14:textId="77777777" w:rsidR="001E3277" w:rsidRDefault="001E32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48E17" w14:textId="77777777" w:rsidR="001E3277" w:rsidRDefault="001E32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8AE5" w14:textId="75A57272" w:rsidR="001E3277" w:rsidRDefault="001E3277">
    <w:pPr>
      <w:pStyle w:val="Header"/>
    </w:pPr>
  </w:p>
  <w:p w14:paraId="3BE6AD85" w14:textId="0CFA389A" w:rsidR="001E3277" w:rsidRPr="00EE5339" w:rsidRDefault="001E3277" w:rsidP="005437D1">
    <w:pPr>
      <w:pStyle w:val="Header"/>
      <w:jc w:val="right"/>
      <w:rPr>
        <w:rFonts w:ascii="Bahnschrift SemiBold" w:hAnsi="Bahnschrift SemiBold"/>
        <w:i/>
        <w:sz w:val="32"/>
        <w:szCs w:val="32"/>
      </w:rPr>
    </w:pPr>
    <w:r w:rsidRPr="005437D1">
      <w:rPr>
        <w:rFonts w:ascii="Bahnschrift SemiBold" w:hAnsi="Bahnschrift SemiBold"/>
        <w:b/>
        <w:i/>
        <w:color w:val="4B98D3"/>
        <w:sz w:val="32"/>
        <w:szCs w:val="32"/>
      </w:rPr>
      <w:t xml:space="preserve"> </w:t>
    </w:r>
  </w:p>
  <w:p w14:paraId="5CE266F4" w14:textId="68E9AFC0" w:rsidR="001E3277" w:rsidRDefault="001E3277">
    <w:r>
      <w:rPr>
        <w:b/>
        <w:noProof/>
        <w:color w:val="4B98D3"/>
        <w:sz w:val="28"/>
        <w:szCs w:val="28"/>
      </w:rPr>
      <mc:AlternateContent>
        <mc:Choice Requires="wps">
          <w:drawing>
            <wp:anchor distT="0" distB="0" distL="114300" distR="114300" simplePos="0" relativeHeight="251661312" behindDoc="0" locked="0" layoutInCell="1" allowOverlap="1" wp14:anchorId="749490D4" wp14:editId="7DD2B38C">
              <wp:simplePos x="0" y="0"/>
              <wp:positionH relativeFrom="column">
                <wp:posOffset>3810</wp:posOffset>
              </wp:positionH>
              <wp:positionV relativeFrom="paragraph">
                <wp:posOffset>82550</wp:posOffset>
              </wp:positionV>
              <wp:extent cx="611505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6115050" cy="0"/>
                      </a:xfrm>
                      <a:prstGeom prst="line">
                        <a:avLst/>
                      </a:prstGeom>
                      <a:ln>
                        <a:solidFill>
                          <a:srgbClr val="4B98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BF1D17" id="Straight Connector 2"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5pt" to="48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" strokecolor="#4b98d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FE02B9C"/>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1833550"/>
    <w:multiLevelType w:val="hybridMultilevel"/>
    <w:tmpl w:val="3894104E"/>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D1747"/>
    <w:multiLevelType w:val="hybridMultilevel"/>
    <w:tmpl w:val="7AD6070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84B01"/>
    <w:multiLevelType w:val="hybridMultilevel"/>
    <w:tmpl w:val="4A9CCBF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B5E2D"/>
    <w:multiLevelType w:val="hybridMultilevel"/>
    <w:tmpl w:val="5E12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C53F6"/>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 w15:restartNumberingAfterBreak="0">
    <w:nsid w:val="0C221BC1"/>
    <w:multiLevelType w:val="hybridMultilevel"/>
    <w:tmpl w:val="C0B8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631B6"/>
    <w:multiLevelType w:val="hybridMultilevel"/>
    <w:tmpl w:val="7F5672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FA4302E"/>
    <w:multiLevelType w:val="hybridMultilevel"/>
    <w:tmpl w:val="3F6C661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CE07C3"/>
    <w:multiLevelType w:val="hybridMultilevel"/>
    <w:tmpl w:val="FEC0B9EE"/>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60CC0"/>
    <w:multiLevelType w:val="hybridMultilevel"/>
    <w:tmpl w:val="0BDC504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51BA7"/>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0D40D7"/>
    <w:multiLevelType w:val="hybridMultilevel"/>
    <w:tmpl w:val="53986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5D6135"/>
    <w:multiLevelType w:val="hybridMultilevel"/>
    <w:tmpl w:val="EA6E3C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A30D0"/>
    <w:multiLevelType w:val="hybridMultilevel"/>
    <w:tmpl w:val="9C7CED7A"/>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A06709"/>
    <w:multiLevelType w:val="hybridMultilevel"/>
    <w:tmpl w:val="44CE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FA745E"/>
    <w:multiLevelType w:val="hybridMultilevel"/>
    <w:tmpl w:val="0112845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606F3"/>
    <w:multiLevelType w:val="hybridMultilevel"/>
    <w:tmpl w:val="86CA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6E0202"/>
    <w:multiLevelType w:val="hybridMultilevel"/>
    <w:tmpl w:val="5762C1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E4175A"/>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753E32"/>
    <w:multiLevelType w:val="hybridMultilevel"/>
    <w:tmpl w:val="8D0A1BF0"/>
    <w:lvl w:ilvl="0" w:tplc="04090001">
      <w:start w:val="1"/>
      <w:numFmt w:val="bullet"/>
      <w:lvlText w:val=""/>
      <w:lvlJc w:val="left"/>
      <w:pPr>
        <w:ind w:left="1364"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DC2339"/>
    <w:multiLevelType w:val="hybridMultilevel"/>
    <w:tmpl w:val="E07691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F02966"/>
    <w:multiLevelType w:val="hybridMultilevel"/>
    <w:tmpl w:val="E474B8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301577"/>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3A05B9"/>
    <w:multiLevelType w:val="hybridMultilevel"/>
    <w:tmpl w:val="86A2622A"/>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233D78"/>
    <w:multiLevelType w:val="hybridMultilevel"/>
    <w:tmpl w:val="4D4494D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8062C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7" w15:restartNumberingAfterBreak="0">
    <w:nsid w:val="23842811"/>
    <w:multiLevelType w:val="hybridMultilevel"/>
    <w:tmpl w:val="94F401E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B276CA"/>
    <w:multiLevelType w:val="hybridMultilevel"/>
    <w:tmpl w:val="F5A07FB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9443AD"/>
    <w:multiLevelType w:val="hybridMultilevel"/>
    <w:tmpl w:val="0E32EEA0"/>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308B3"/>
    <w:multiLevelType w:val="hybridMultilevel"/>
    <w:tmpl w:val="B982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39177F"/>
    <w:multiLevelType w:val="hybridMultilevel"/>
    <w:tmpl w:val="4DDE8B72"/>
    <w:lvl w:ilvl="0" w:tplc="2C123208">
      <w:start w:val="1"/>
      <w:numFmt w:val="decimal"/>
      <w:lvlText w:val="%1."/>
      <w:lvlJc w:val="left"/>
      <w:pPr>
        <w:ind w:left="245" w:hanging="360"/>
      </w:pPr>
      <w:rPr>
        <w:rFonts w:hint="default"/>
        <w:b w:val="0"/>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32" w15:restartNumberingAfterBreak="0">
    <w:nsid w:val="2F871D2A"/>
    <w:multiLevelType w:val="hybridMultilevel"/>
    <w:tmpl w:val="F190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062405"/>
    <w:multiLevelType w:val="hybridMultilevel"/>
    <w:tmpl w:val="A8E84F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E9184F"/>
    <w:multiLevelType w:val="hybridMultilevel"/>
    <w:tmpl w:val="6B5E5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A464AF"/>
    <w:multiLevelType w:val="hybridMultilevel"/>
    <w:tmpl w:val="0B9E088A"/>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E31B1"/>
    <w:multiLevelType w:val="hybridMultilevel"/>
    <w:tmpl w:val="09C4E9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A74BE4"/>
    <w:multiLevelType w:val="hybridMultilevel"/>
    <w:tmpl w:val="3FDAD982"/>
    <w:lvl w:ilvl="0" w:tplc="1C100F0C">
      <w:start w:val="36"/>
      <w:numFmt w:val="bullet"/>
      <w:lvlText w:val="•"/>
      <w:lvlJc w:val="left"/>
      <w:pPr>
        <w:ind w:left="684" w:hanging="360"/>
      </w:pPr>
      <w:rPr>
        <w:rFonts w:ascii="Calibri" w:eastAsiaTheme="minorHAnsi" w:hAnsi="Calibri" w:cs="Calibri"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38" w15:restartNumberingAfterBreak="0">
    <w:nsid w:val="387E7B2F"/>
    <w:multiLevelType w:val="hybridMultilevel"/>
    <w:tmpl w:val="0DD4C548"/>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3124FF"/>
    <w:multiLevelType w:val="hybridMultilevel"/>
    <w:tmpl w:val="179AB30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3B0CD7"/>
    <w:multiLevelType w:val="hybridMultilevel"/>
    <w:tmpl w:val="7F764E8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0F4D48"/>
    <w:multiLevelType w:val="hybridMultilevel"/>
    <w:tmpl w:val="EEE6774E"/>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7F6011"/>
    <w:multiLevelType w:val="hybridMultilevel"/>
    <w:tmpl w:val="91085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DD4297D"/>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731374"/>
    <w:multiLevelType w:val="hybridMultilevel"/>
    <w:tmpl w:val="2AD2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C56E67"/>
    <w:multiLevelType w:val="hybridMultilevel"/>
    <w:tmpl w:val="6846D82C"/>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FA4C68"/>
    <w:multiLevelType w:val="hybridMultilevel"/>
    <w:tmpl w:val="0BDC504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BC6636"/>
    <w:multiLevelType w:val="hybridMultilevel"/>
    <w:tmpl w:val="1CA8C7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3C273E"/>
    <w:multiLevelType w:val="hybridMultilevel"/>
    <w:tmpl w:val="7292E624"/>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9B0BB8"/>
    <w:multiLevelType w:val="hybridMultilevel"/>
    <w:tmpl w:val="A9745AB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0D08D2"/>
    <w:multiLevelType w:val="hybridMultilevel"/>
    <w:tmpl w:val="11A8ADF0"/>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A31C7E"/>
    <w:multiLevelType w:val="hybridMultilevel"/>
    <w:tmpl w:val="85AE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9F5957"/>
    <w:multiLevelType w:val="hybridMultilevel"/>
    <w:tmpl w:val="644ACEFC"/>
    <w:lvl w:ilvl="0" w:tplc="7F14C59E">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FA7B1C"/>
    <w:multiLevelType w:val="hybridMultilevel"/>
    <w:tmpl w:val="91F02B48"/>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867A87"/>
    <w:multiLevelType w:val="hybridMultilevel"/>
    <w:tmpl w:val="DB784AB4"/>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E92FCC"/>
    <w:multiLevelType w:val="hybridMultilevel"/>
    <w:tmpl w:val="C54EDB26"/>
    <w:lvl w:ilvl="0" w:tplc="04090001">
      <w:start w:val="1"/>
      <w:numFmt w:val="bullet"/>
      <w:lvlText w:val=""/>
      <w:lvlJc w:val="left"/>
      <w:pPr>
        <w:ind w:left="1364"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8632A1"/>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7" w15:restartNumberingAfterBreak="0">
    <w:nsid w:val="505D493C"/>
    <w:multiLevelType w:val="hybridMultilevel"/>
    <w:tmpl w:val="91CE0928"/>
    <w:lvl w:ilvl="0" w:tplc="62B428B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3285E0E"/>
    <w:multiLevelType w:val="hybridMultilevel"/>
    <w:tmpl w:val="0AE20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519782C"/>
    <w:multiLevelType w:val="hybridMultilevel"/>
    <w:tmpl w:val="C0A2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444C6D"/>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1" w15:restartNumberingAfterBreak="0">
    <w:nsid w:val="57B3287D"/>
    <w:multiLevelType w:val="hybridMultilevel"/>
    <w:tmpl w:val="02467CD4"/>
    <w:lvl w:ilvl="0" w:tplc="FFFFFFFF">
      <w:start w:val="1"/>
      <w:numFmt w:val="bullet"/>
      <w:pStyle w:val="Knowledg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AB521CA"/>
    <w:multiLevelType w:val="hybridMultilevel"/>
    <w:tmpl w:val="0804DC22"/>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C617D5"/>
    <w:multiLevelType w:val="hybridMultilevel"/>
    <w:tmpl w:val="F2FAFF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AE6981"/>
    <w:multiLevelType w:val="hybridMultilevel"/>
    <w:tmpl w:val="91BC41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89335D"/>
    <w:multiLevelType w:val="hybridMultilevel"/>
    <w:tmpl w:val="D3CA87EA"/>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0421A3"/>
    <w:multiLevelType w:val="hybridMultilevel"/>
    <w:tmpl w:val="4FF870B8"/>
    <w:lvl w:ilvl="0" w:tplc="1C100F0C">
      <w:start w:val="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616959"/>
    <w:multiLevelType w:val="hybridMultilevel"/>
    <w:tmpl w:val="2EF0F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E24837"/>
    <w:multiLevelType w:val="hybridMultilevel"/>
    <w:tmpl w:val="42B4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DF0943"/>
    <w:multiLevelType w:val="hybridMultilevel"/>
    <w:tmpl w:val="E842F072"/>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138769E"/>
    <w:multiLevelType w:val="hybridMultilevel"/>
    <w:tmpl w:val="16F61D88"/>
    <w:lvl w:ilvl="0" w:tplc="6A56D90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1" w15:restartNumberingAfterBreak="0">
    <w:nsid w:val="630F0BBF"/>
    <w:multiLevelType w:val="hybridMultilevel"/>
    <w:tmpl w:val="948684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46826B8"/>
    <w:multiLevelType w:val="hybridMultilevel"/>
    <w:tmpl w:val="51E63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1D66D3"/>
    <w:multiLevelType w:val="hybridMultilevel"/>
    <w:tmpl w:val="1606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252125"/>
    <w:multiLevelType w:val="multilevel"/>
    <w:tmpl w:val="7D2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8960CB5"/>
    <w:multiLevelType w:val="hybridMultilevel"/>
    <w:tmpl w:val="73ACF3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19A664A"/>
    <w:multiLevelType w:val="hybridMultilevel"/>
    <w:tmpl w:val="04C8B79C"/>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DA7343"/>
    <w:multiLevelType w:val="hybridMultilevel"/>
    <w:tmpl w:val="3278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524A81"/>
    <w:multiLevelType w:val="hybridMultilevel"/>
    <w:tmpl w:val="4DDE8B72"/>
    <w:lvl w:ilvl="0" w:tplc="2C123208">
      <w:start w:val="1"/>
      <w:numFmt w:val="decimal"/>
      <w:lvlText w:val="%1."/>
      <w:lvlJc w:val="left"/>
      <w:pPr>
        <w:ind w:left="245" w:hanging="360"/>
      </w:pPr>
      <w:rPr>
        <w:rFonts w:hint="default"/>
        <w:b w:val="0"/>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79" w15:restartNumberingAfterBreak="0">
    <w:nsid w:val="79172C4C"/>
    <w:multiLevelType w:val="multilevel"/>
    <w:tmpl w:val="54E8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9977B32"/>
    <w:multiLevelType w:val="hybridMultilevel"/>
    <w:tmpl w:val="0D5CE48A"/>
    <w:lvl w:ilvl="0" w:tplc="1C100F0C">
      <w:start w:val="36"/>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AAD1291"/>
    <w:multiLevelType w:val="hybridMultilevel"/>
    <w:tmpl w:val="4740CF4E"/>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C93D90"/>
    <w:multiLevelType w:val="hybridMultilevel"/>
    <w:tmpl w:val="FEB2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0D6DC5"/>
    <w:multiLevelType w:val="multilevel"/>
    <w:tmpl w:val="54E8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D8D5D34"/>
    <w:multiLevelType w:val="hybridMultilevel"/>
    <w:tmpl w:val="D99CC450"/>
    <w:lvl w:ilvl="0" w:tplc="1C100F0C">
      <w:start w:val="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E4861C0"/>
    <w:multiLevelType w:val="hybridMultilevel"/>
    <w:tmpl w:val="9C7CED7A"/>
    <w:lvl w:ilvl="0" w:tplc="0680D6C2">
      <w:start w:val="1"/>
      <w:numFmt w:val="decimal"/>
      <w:lvlText w:val="K%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9452DE"/>
    <w:multiLevelType w:val="hybridMultilevel"/>
    <w:tmpl w:val="AAE229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EDA4749"/>
    <w:multiLevelType w:val="multilevel"/>
    <w:tmpl w:val="FC7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1"/>
  </w:num>
  <w:num w:numId="3">
    <w:abstractNumId w:val="46"/>
  </w:num>
  <w:num w:numId="4">
    <w:abstractNumId w:val="15"/>
  </w:num>
  <w:num w:numId="5">
    <w:abstractNumId w:val="79"/>
  </w:num>
  <w:num w:numId="6">
    <w:abstractNumId w:val="87"/>
  </w:num>
  <w:num w:numId="7">
    <w:abstractNumId w:val="54"/>
  </w:num>
  <w:num w:numId="8">
    <w:abstractNumId w:val="19"/>
  </w:num>
  <w:num w:numId="9">
    <w:abstractNumId w:val="11"/>
  </w:num>
  <w:num w:numId="10">
    <w:abstractNumId w:val="47"/>
  </w:num>
  <w:num w:numId="11">
    <w:abstractNumId w:val="12"/>
  </w:num>
  <w:num w:numId="12">
    <w:abstractNumId w:val="42"/>
  </w:num>
  <w:num w:numId="13">
    <w:abstractNumId w:val="70"/>
  </w:num>
  <w:num w:numId="14">
    <w:abstractNumId w:val="56"/>
  </w:num>
  <w:num w:numId="15">
    <w:abstractNumId w:val="60"/>
  </w:num>
  <w:num w:numId="16">
    <w:abstractNumId w:val="5"/>
  </w:num>
  <w:num w:numId="17">
    <w:abstractNumId w:val="26"/>
  </w:num>
  <w:num w:numId="18">
    <w:abstractNumId w:val="67"/>
  </w:num>
  <w:num w:numId="19">
    <w:abstractNumId w:val="72"/>
  </w:num>
  <w:num w:numId="20">
    <w:abstractNumId w:val="23"/>
  </w:num>
  <w:num w:numId="21">
    <w:abstractNumId w:val="40"/>
  </w:num>
  <w:num w:numId="22">
    <w:abstractNumId w:val="28"/>
  </w:num>
  <w:num w:numId="23">
    <w:abstractNumId w:val="43"/>
  </w:num>
  <w:num w:numId="24">
    <w:abstractNumId w:val="63"/>
  </w:num>
  <w:num w:numId="25">
    <w:abstractNumId w:val="52"/>
  </w:num>
  <w:num w:numId="26">
    <w:abstractNumId w:val="17"/>
  </w:num>
  <w:num w:numId="27">
    <w:abstractNumId w:val="14"/>
  </w:num>
  <w:num w:numId="28">
    <w:abstractNumId w:val="86"/>
  </w:num>
  <w:num w:numId="29">
    <w:abstractNumId w:val="21"/>
  </w:num>
  <w:num w:numId="30">
    <w:abstractNumId w:val="64"/>
  </w:num>
  <w:num w:numId="31">
    <w:abstractNumId w:val="32"/>
  </w:num>
  <w:num w:numId="32">
    <w:abstractNumId w:val="29"/>
  </w:num>
  <w:num w:numId="33">
    <w:abstractNumId w:val="1"/>
  </w:num>
  <w:num w:numId="34">
    <w:abstractNumId w:val="37"/>
  </w:num>
  <w:num w:numId="35">
    <w:abstractNumId w:val="80"/>
  </w:num>
  <w:num w:numId="36">
    <w:abstractNumId w:val="69"/>
  </w:num>
  <w:num w:numId="37">
    <w:abstractNumId w:val="81"/>
  </w:num>
  <w:num w:numId="38">
    <w:abstractNumId w:val="76"/>
  </w:num>
  <w:num w:numId="39">
    <w:abstractNumId w:val="39"/>
  </w:num>
  <w:num w:numId="40">
    <w:abstractNumId w:val="48"/>
  </w:num>
  <w:num w:numId="41">
    <w:abstractNumId w:val="8"/>
  </w:num>
  <w:num w:numId="42">
    <w:abstractNumId w:val="16"/>
  </w:num>
  <w:num w:numId="43">
    <w:abstractNumId w:val="38"/>
  </w:num>
  <w:num w:numId="44">
    <w:abstractNumId w:val="53"/>
  </w:num>
  <w:num w:numId="45">
    <w:abstractNumId w:val="24"/>
  </w:num>
  <w:num w:numId="46">
    <w:abstractNumId w:val="25"/>
  </w:num>
  <w:num w:numId="47">
    <w:abstractNumId w:val="22"/>
  </w:num>
  <w:num w:numId="48">
    <w:abstractNumId w:val="18"/>
  </w:num>
  <w:num w:numId="49">
    <w:abstractNumId w:val="75"/>
  </w:num>
  <w:num w:numId="50">
    <w:abstractNumId w:val="50"/>
  </w:num>
  <w:num w:numId="51">
    <w:abstractNumId w:val="36"/>
  </w:num>
  <w:num w:numId="52">
    <w:abstractNumId w:val="2"/>
  </w:num>
  <w:num w:numId="53">
    <w:abstractNumId w:val="13"/>
  </w:num>
  <w:num w:numId="54">
    <w:abstractNumId w:val="74"/>
  </w:num>
  <w:num w:numId="55">
    <w:abstractNumId w:val="66"/>
  </w:num>
  <w:num w:numId="56">
    <w:abstractNumId w:val="45"/>
  </w:num>
  <w:num w:numId="57">
    <w:abstractNumId w:val="3"/>
  </w:num>
  <w:num w:numId="58">
    <w:abstractNumId w:val="62"/>
  </w:num>
  <w:num w:numId="59">
    <w:abstractNumId w:val="55"/>
  </w:num>
  <w:num w:numId="60">
    <w:abstractNumId w:val="59"/>
  </w:num>
  <w:num w:numId="61">
    <w:abstractNumId w:val="20"/>
  </w:num>
  <w:num w:numId="62">
    <w:abstractNumId w:val="68"/>
  </w:num>
  <w:num w:numId="63">
    <w:abstractNumId w:val="4"/>
  </w:num>
  <w:num w:numId="64">
    <w:abstractNumId w:val="82"/>
  </w:num>
  <w:num w:numId="65">
    <w:abstractNumId w:val="71"/>
  </w:num>
  <w:num w:numId="66">
    <w:abstractNumId w:val="27"/>
  </w:num>
  <w:num w:numId="67">
    <w:abstractNumId w:val="41"/>
  </w:num>
  <w:num w:numId="68">
    <w:abstractNumId w:val="65"/>
  </w:num>
  <w:num w:numId="69">
    <w:abstractNumId w:val="9"/>
  </w:num>
  <w:num w:numId="70">
    <w:abstractNumId w:val="35"/>
  </w:num>
  <w:num w:numId="71">
    <w:abstractNumId w:val="6"/>
  </w:num>
  <w:num w:numId="72">
    <w:abstractNumId w:val="49"/>
  </w:num>
  <w:num w:numId="73">
    <w:abstractNumId w:val="73"/>
  </w:num>
  <w:num w:numId="74">
    <w:abstractNumId w:val="57"/>
  </w:num>
  <w:num w:numId="75">
    <w:abstractNumId w:val="44"/>
  </w:num>
  <w:num w:numId="76">
    <w:abstractNumId w:val="7"/>
  </w:num>
  <w:num w:numId="77">
    <w:abstractNumId w:val="84"/>
  </w:num>
  <w:num w:numId="78">
    <w:abstractNumId w:val="30"/>
  </w:num>
  <w:num w:numId="79">
    <w:abstractNumId w:val="83"/>
  </w:num>
  <w:num w:numId="80">
    <w:abstractNumId w:val="34"/>
  </w:num>
  <w:num w:numId="81">
    <w:abstractNumId w:val="77"/>
  </w:num>
  <w:num w:numId="82">
    <w:abstractNumId w:val="51"/>
  </w:num>
  <w:num w:numId="83">
    <w:abstractNumId w:val="58"/>
  </w:num>
  <w:num w:numId="84">
    <w:abstractNumId w:val="33"/>
  </w:num>
  <w:num w:numId="85">
    <w:abstractNumId w:val="31"/>
  </w:num>
  <w:num w:numId="86">
    <w:abstractNumId w:val="78"/>
  </w:num>
  <w:num w:numId="87">
    <w:abstractNumId w:val="10"/>
  </w:num>
  <w:num w:numId="88">
    <w:abstractNumId w:val="8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7A3"/>
    <w:rsid w:val="00000DB7"/>
    <w:rsid w:val="00014868"/>
    <w:rsid w:val="00027A12"/>
    <w:rsid w:val="000341BE"/>
    <w:rsid w:val="00043879"/>
    <w:rsid w:val="00045DCE"/>
    <w:rsid w:val="00053A0F"/>
    <w:rsid w:val="00055D91"/>
    <w:rsid w:val="00062ED8"/>
    <w:rsid w:val="00073781"/>
    <w:rsid w:val="00086D54"/>
    <w:rsid w:val="00097B89"/>
    <w:rsid w:val="000A02AF"/>
    <w:rsid w:val="000B69A0"/>
    <w:rsid w:val="000B73FE"/>
    <w:rsid w:val="000C07A7"/>
    <w:rsid w:val="000C2ECE"/>
    <w:rsid w:val="000D04E9"/>
    <w:rsid w:val="000D595A"/>
    <w:rsid w:val="000E211A"/>
    <w:rsid w:val="000E4DFF"/>
    <w:rsid w:val="00113B11"/>
    <w:rsid w:val="00114CEB"/>
    <w:rsid w:val="00127D93"/>
    <w:rsid w:val="00127F45"/>
    <w:rsid w:val="001334FA"/>
    <w:rsid w:val="00133F8A"/>
    <w:rsid w:val="00137FC9"/>
    <w:rsid w:val="00153C52"/>
    <w:rsid w:val="00157656"/>
    <w:rsid w:val="00163D04"/>
    <w:rsid w:val="00165340"/>
    <w:rsid w:val="0016573E"/>
    <w:rsid w:val="001C7412"/>
    <w:rsid w:val="001E3277"/>
    <w:rsid w:val="001E57A3"/>
    <w:rsid w:val="001F502D"/>
    <w:rsid w:val="001F7602"/>
    <w:rsid w:val="0020022C"/>
    <w:rsid w:val="002071FD"/>
    <w:rsid w:val="00211D23"/>
    <w:rsid w:val="002203F4"/>
    <w:rsid w:val="002232D9"/>
    <w:rsid w:val="00234C52"/>
    <w:rsid w:val="00261A55"/>
    <w:rsid w:val="00267EE8"/>
    <w:rsid w:val="00272B0E"/>
    <w:rsid w:val="002821A4"/>
    <w:rsid w:val="00286711"/>
    <w:rsid w:val="00287FA2"/>
    <w:rsid w:val="002A4F5F"/>
    <w:rsid w:val="002C6BCE"/>
    <w:rsid w:val="002F2284"/>
    <w:rsid w:val="002F3CCD"/>
    <w:rsid w:val="0030000B"/>
    <w:rsid w:val="003205EF"/>
    <w:rsid w:val="00366F0B"/>
    <w:rsid w:val="003679D1"/>
    <w:rsid w:val="00375921"/>
    <w:rsid w:val="003844F3"/>
    <w:rsid w:val="003907D9"/>
    <w:rsid w:val="00394352"/>
    <w:rsid w:val="003B660D"/>
    <w:rsid w:val="003C4457"/>
    <w:rsid w:val="003F1DF1"/>
    <w:rsid w:val="00401BED"/>
    <w:rsid w:val="0041558A"/>
    <w:rsid w:val="00425B4D"/>
    <w:rsid w:val="00425FC1"/>
    <w:rsid w:val="00457E9B"/>
    <w:rsid w:val="00460CD1"/>
    <w:rsid w:val="00486CD7"/>
    <w:rsid w:val="004938A4"/>
    <w:rsid w:val="00493B9D"/>
    <w:rsid w:val="004A2609"/>
    <w:rsid w:val="004A727B"/>
    <w:rsid w:val="004A77B3"/>
    <w:rsid w:val="004B4F25"/>
    <w:rsid w:val="004D1062"/>
    <w:rsid w:val="00512F37"/>
    <w:rsid w:val="005226A4"/>
    <w:rsid w:val="005331FC"/>
    <w:rsid w:val="005437D1"/>
    <w:rsid w:val="00544B89"/>
    <w:rsid w:val="00550DBE"/>
    <w:rsid w:val="0058757D"/>
    <w:rsid w:val="00587714"/>
    <w:rsid w:val="005978A8"/>
    <w:rsid w:val="005B1D00"/>
    <w:rsid w:val="005D25A6"/>
    <w:rsid w:val="005E1294"/>
    <w:rsid w:val="005F280D"/>
    <w:rsid w:val="006154D1"/>
    <w:rsid w:val="00621BE2"/>
    <w:rsid w:val="006222E1"/>
    <w:rsid w:val="0063616A"/>
    <w:rsid w:val="00652118"/>
    <w:rsid w:val="006650F5"/>
    <w:rsid w:val="00681C01"/>
    <w:rsid w:val="00682109"/>
    <w:rsid w:val="00684046"/>
    <w:rsid w:val="006920E5"/>
    <w:rsid w:val="006B4E37"/>
    <w:rsid w:val="006D399B"/>
    <w:rsid w:val="00733918"/>
    <w:rsid w:val="00736E2A"/>
    <w:rsid w:val="007570B1"/>
    <w:rsid w:val="00760315"/>
    <w:rsid w:val="007669C1"/>
    <w:rsid w:val="00773F5E"/>
    <w:rsid w:val="00781BC3"/>
    <w:rsid w:val="00793F60"/>
    <w:rsid w:val="007A0CBB"/>
    <w:rsid w:val="007A2577"/>
    <w:rsid w:val="007C7CAA"/>
    <w:rsid w:val="007D3FF9"/>
    <w:rsid w:val="007D72F3"/>
    <w:rsid w:val="007E060E"/>
    <w:rsid w:val="007F1CE1"/>
    <w:rsid w:val="00821D10"/>
    <w:rsid w:val="00834648"/>
    <w:rsid w:val="008351A1"/>
    <w:rsid w:val="00837A7E"/>
    <w:rsid w:val="00837BB2"/>
    <w:rsid w:val="00851313"/>
    <w:rsid w:val="008671FD"/>
    <w:rsid w:val="0087026B"/>
    <w:rsid w:val="00870979"/>
    <w:rsid w:val="00872E24"/>
    <w:rsid w:val="008A650A"/>
    <w:rsid w:val="008A6680"/>
    <w:rsid w:val="008A6A7B"/>
    <w:rsid w:val="008A7918"/>
    <w:rsid w:val="008B33A9"/>
    <w:rsid w:val="008E153D"/>
    <w:rsid w:val="008F5FCF"/>
    <w:rsid w:val="00900504"/>
    <w:rsid w:val="00905B6D"/>
    <w:rsid w:val="0092280C"/>
    <w:rsid w:val="009455BF"/>
    <w:rsid w:val="00945753"/>
    <w:rsid w:val="0096087B"/>
    <w:rsid w:val="0097255E"/>
    <w:rsid w:val="00977FCA"/>
    <w:rsid w:val="00990F6A"/>
    <w:rsid w:val="00995098"/>
    <w:rsid w:val="00996E32"/>
    <w:rsid w:val="009970B7"/>
    <w:rsid w:val="009B2041"/>
    <w:rsid w:val="009B78FC"/>
    <w:rsid w:val="009C3861"/>
    <w:rsid w:val="009D343D"/>
    <w:rsid w:val="009F6EB8"/>
    <w:rsid w:val="00A04928"/>
    <w:rsid w:val="00A11CC7"/>
    <w:rsid w:val="00A13A60"/>
    <w:rsid w:val="00A22A73"/>
    <w:rsid w:val="00A339B3"/>
    <w:rsid w:val="00A41E99"/>
    <w:rsid w:val="00A46607"/>
    <w:rsid w:val="00A529BC"/>
    <w:rsid w:val="00A61D07"/>
    <w:rsid w:val="00A66B9B"/>
    <w:rsid w:val="00A72F58"/>
    <w:rsid w:val="00A76B18"/>
    <w:rsid w:val="00A77012"/>
    <w:rsid w:val="00A83DA3"/>
    <w:rsid w:val="00A96B10"/>
    <w:rsid w:val="00AB1F35"/>
    <w:rsid w:val="00AC151E"/>
    <w:rsid w:val="00AC402B"/>
    <w:rsid w:val="00AD44B2"/>
    <w:rsid w:val="00AE154D"/>
    <w:rsid w:val="00AE3B0D"/>
    <w:rsid w:val="00AF5FB4"/>
    <w:rsid w:val="00B102C7"/>
    <w:rsid w:val="00B1250C"/>
    <w:rsid w:val="00B37081"/>
    <w:rsid w:val="00B52055"/>
    <w:rsid w:val="00B52A51"/>
    <w:rsid w:val="00B6197D"/>
    <w:rsid w:val="00B6526F"/>
    <w:rsid w:val="00B758F8"/>
    <w:rsid w:val="00B7737E"/>
    <w:rsid w:val="00B80B12"/>
    <w:rsid w:val="00B944C2"/>
    <w:rsid w:val="00B97BB8"/>
    <w:rsid w:val="00BB117B"/>
    <w:rsid w:val="00BE4D46"/>
    <w:rsid w:val="00C0058D"/>
    <w:rsid w:val="00C0322C"/>
    <w:rsid w:val="00C05046"/>
    <w:rsid w:val="00C22B8C"/>
    <w:rsid w:val="00C35BB3"/>
    <w:rsid w:val="00C40FF9"/>
    <w:rsid w:val="00C52EA9"/>
    <w:rsid w:val="00C64DC5"/>
    <w:rsid w:val="00C67214"/>
    <w:rsid w:val="00C71249"/>
    <w:rsid w:val="00C925E6"/>
    <w:rsid w:val="00CB7464"/>
    <w:rsid w:val="00CD5422"/>
    <w:rsid w:val="00CD7B2D"/>
    <w:rsid w:val="00D06BE6"/>
    <w:rsid w:val="00D250B3"/>
    <w:rsid w:val="00D26693"/>
    <w:rsid w:val="00D369A6"/>
    <w:rsid w:val="00D501E2"/>
    <w:rsid w:val="00D54221"/>
    <w:rsid w:val="00D726F0"/>
    <w:rsid w:val="00D8193F"/>
    <w:rsid w:val="00D878DB"/>
    <w:rsid w:val="00D91895"/>
    <w:rsid w:val="00D97807"/>
    <w:rsid w:val="00DA01FA"/>
    <w:rsid w:val="00DA509D"/>
    <w:rsid w:val="00DB03D3"/>
    <w:rsid w:val="00DB2477"/>
    <w:rsid w:val="00DE47CB"/>
    <w:rsid w:val="00E1029C"/>
    <w:rsid w:val="00E16B3C"/>
    <w:rsid w:val="00E2359D"/>
    <w:rsid w:val="00E26F16"/>
    <w:rsid w:val="00E33D98"/>
    <w:rsid w:val="00E4601F"/>
    <w:rsid w:val="00E6352A"/>
    <w:rsid w:val="00E70F2D"/>
    <w:rsid w:val="00E72543"/>
    <w:rsid w:val="00E811C8"/>
    <w:rsid w:val="00E838DF"/>
    <w:rsid w:val="00E856CE"/>
    <w:rsid w:val="00E94001"/>
    <w:rsid w:val="00EA402A"/>
    <w:rsid w:val="00EB1E26"/>
    <w:rsid w:val="00EB7233"/>
    <w:rsid w:val="00EC52CF"/>
    <w:rsid w:val="00EC5EB4"/>
    <w:rsid w:val="00ED32E0"/>
    <w:rsid w:val="00EF1275"/>
    <w:rsid w:val="00F01528"/>
    <w:rsid w:val="00F20295"/>
    <w:rsid w:val="00F23AC1"/>
    <w:rsid w:val="00F324EC"/>
    <w:rsid w:val="00F33024"/>
    <w:rsid w:val="00F41D8A"/>
    <w:rsid w:val="00F55FCA"/>
    <w:rsid w:val="00F67266"/>
    <w:rsid w:val="00F777DB"/>
    <w:rsid w:val="00F84878"/>
    <w:rsid w:val="00F93197"/>
    <w:rsid w:val="00F93F56"/>
    <w:rsid w:val="00FC74F3"/>
    <w:rsid w:val="00FD06D0"/>
    <w:rsid w:val="00FE5C28"/>
    <w:rsid w:val="00FF024F"/>
    <w:rsid w:val="00FF3840"/>
    <w:rsid w:val="00FF4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1B6F7"/>
  <w14:defaultImageDpi w14:val="32767"/>
  <w15:chartTrackingRefBased/>
  <w15:docId w15:val="{5CFD1ACE-4856-3846-91F6-5A46B6C7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GB" w:eastAsia="en-US" w:bidi="ar-SA"/>
      </w:rPr>
    </w:rPrDefault>
    <w:pPrDefault>
      <w:pPr>
        <w:spacing w:after="120" w:line="259" w:lineRule="auto"/>
        <w:ind w:right="-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PDA"/>
    <w:qFormat/>
    <w:rsid w:val="00401BED"/>
    <w:pPr>
      <w:spacing w:after="0" w:line="240" w:lineRule="auto"/>
      <w:ind w:right="0"/>
    </w:pPr>
    <w:rPr>
      <w:rFonts w:cs="Times New Roman"/>
      <w:sz w:val="22"/>
    </w:rPr>
  </w:style>
  <w:style w:type="paragraph" w:styleId="Heading1">
    <w:name w:val="heading 1"/>
    <w:basedOn w:val="Normal"/>
    <w:next w:val="Normal"/>
    <w:link w:val="Heading1Char"/>
    <w:uiPriority w:val="9"/>
    <w:qFormat/>
    <w:rsid w:val="00E1029C"/>
    <w:pPr>
      <w:keepNext/>
      <w:keepLines/>
      <w:spacing w:after="240"/>
      <w:outlineLvl w:val="0"/>
    </w:pPr>
    <w:rPr>
      <w:rFonts w:eastAsia="Calibri" w:cstheme="minorHAnsi"/>
      <w:b/>
      <w:bCs/>
      <w:color w:val="4B98D3"/>
      <w:sz w:val="28"/>
      <w:szCs w:val="28"/>
    </w:rPr>
  </w:style>
  <w:style w:type="paragraph" w:styleId="Heading2">
    <w:name w:val="heading 2"/>
    <w:basedOn w:val="Normal"/>
    <w:next w:val="Normal"/>
    <w:link w:val="Heading2Char"/>
    <w:uiPriority w:val="9"/>
    <w:unhideWhenUsed/>
    <w:qFormat/>
    <w:rsid w:val="00163D04"/>
    <w:pPr>
      <w:keepNext/>
      <w:keepLines/>
      <w:spacing w:after="120"/>
      <w:outlineLvl w:val="1"/>
    </w:pPr>
    <w:rPr>
      <w:rFonts w:ascii="Calibri" w:eastAsiaTheme="majorEastAsia" w:hAnsi="Calibri" w:cstheme="majorBidi"/>
      <w:b/>
      <w:bCs/>
      <w:color w:val="4472C4" w:themeColor="accent1"/>
      <w:szCs w:val="26"/>
    </w:rPr>
  </w:style>
  <w:style w:type="paragraph" w:styleId="Heading3">
    <w:name w:val="heading 3"/>
    <w:basedOn w:val="Normal"/>
    <w:next w:val="Normal"/>
    <w:link w:val="Heading3Char"/>
    <w:uiPriority w:val="9"/>
    <w:semiHidden/>
    <w:unhideWhenUsed/>
    <w:qFormat/>
    <w:rsid w:val="009D343D"/>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9D343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29C"/>
    <w:rPr>
      <w:rFonts w:eastAsia="Calibri" w:cstheme="minorHAnsi"/>
      <w:b/>
      <w:bCs/>
      <w:color w:val="4B98D3"/>
      <w:sz w:val="28"/>
      <w:szCs w:val="28"/>
    </w:rPr>
  </w:style>
  <w:style w:type="character" w:customStyle="1" w:styleId="Heading2Char">
    <w:name w:val="Heading 2 Char"/>
    <w:basedOn w:val="DefaultParagraphFont"/>
    <w:link w:val="Heading2"/>
    <w:uiPriority w:val="9"/>
    <w:rsid w:val="00163D04"/>
    <w:rPr>
      <w:rFonts w:ascii="Calibri" w:eastAsiaTheme="majorEastAsia" w:hAnsi="Calibri" w:cstheme="majorBidi"/>
      <w:b/>
      <w:bCs/>
      <w:color w:val="4472C4" w:themeColor="accent1"/>
      <w:szCs w:val="26"/>
    </w:rPr>
  </w:style>
  <w:style w:type="table" w:styleId="TableGrid">
    <w:name w:val="Table Grid"/>
    <w:basedOn w:val="TableNormal"/>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Etitlebold">
    <w:name w:val="U/E title bold"/>
    <w:basedOn w:val="Normal"/>
    <w:rsid w:val="001E57A3"/>
    <w:pPr>
      <w:spacing w:line="280" w:lineRule="exact"/>
      <w:ind w:left="1134" w:hanging="1134"/>
    </w:pPr>
    <w:rPr>
      <w:rFonts w:ascii="Arial" w:hAnsi="Arial"/>
      <w:b/>
      <w:color w:val="000000"/>
      <w:szCs w:val="20"/>
    </w:rPr>
  </w:style>
  <w:style w:type="paragraph" w:styleId="Header">
    <w:name w:val="header"/>
    <w:basedOn w:val="Normal"/>
    <w:link w:val="HeaderChar"/>
    <w:uiPriority w:val="99"/>
    <w:unhideWhenUsed/>
    <w:rsid w:val="001E57A3"/>
    <w:pPr>
      <w:tabs>
        <w:tab w:val="center" w:pos="4513"/>
        <w:tab w:val="right" w:pos="9026"/>
      </w:tabs>
    </w:pPr>
  </w:style>
  <w:style w:type="character" w:customStyle="1" w:styleId="HeaderChar">
    <w:name w:val="Header Char"/>
    <w:basedOn w:val="DefaultParagraphFont"/>
    <w:link w:val="Header"/>
    <w:uiPriority w:val="99"/>
    <w:rsid w:val="001E57A3"/>
    <w:rPr>
      <w:rFonts w:ascii="Times New Roman" w:hAnsi="Times New Roman" w:cs="Times New Roman"/>
    </w:rPr>
  </w:style>
  <w:style w:type="paragraph" w:styleId="Footer">
    <w:name w:val="footer"/>
    <w:basedOn w:val="Normal"/>
    <w:link w:val="FooterChar"/>
    <w:uiPriority w:val="99"/>
    <w:unhideWhenUsed/>
    <w:rsid w:val="001E57A3"/>
    <w:pPr>
      <w:tabs>
        <w:tab w:val="center" w:pos="4513"/>
        <w:tab w:val="right" w:pos="9026"/>
      </w:tabs>
    </w:pPr>
  </w:style>
  <w:style w:type="character" w:customStyle="1" w:styleId="FooterChar">
    <w:name w:val="Footer Char"/>
    <w:basedOn w:val="DefaultParagraphFont"/>
    <w:link w:val="Footer"/>
    <w:uiPriority w:val="99"/>
    <w:rsid w:val="001E57A3"/>
    <w:rPr>
      <w:rFonts w:ascii="Times New Roman" w:hAnsi="Times New Roman" w:cs="Times New Roman"/>
    </w:rPr>
  </w:style>
  <w:style w:type="paragraph" w:styleId="ListParagraph">
    <w:name w:val="List Paragraph"/>
    <w:basedOn w:val="Normal"/>
    <w:uiPriority w:val="34"/>
    <w:qFormat/>
    <w:rsid w:val="001E57A3"/>
    <w:pPr>
      <w:ind w:left="720"/>
      <w:contextualSpacing/>
    </w:pPr>
  </w:style>
  <w:style w:type="paragraph" w:styleId="NoSpacing">
    <w:name w:val="No Spacing"/>
    <w:link w:val="NoSpacingChar"/>
    <w:uiPriority w:val="1"/>
    <w:qFormat/>
    <w:rsid w:val="001E57A3"/>
    <w:pPr>
      <w:spacing w:after="0" w:line="240" w:lineRule="auto"/>
      <w:ind w:right="0"/>
    </w:pPr>
    <w:rPr>
      <w:rFonts w:eastAsiaTheme="minorHAnsi"/>
      <w:sz w:val="22"/>
      <w:szCs w:val="22"/>
    </w:rPr>
  </w:style>
  <w:style w:type="character" w:customStyle="1" w:styleId="NoSpacingChar">
    <w:name w:val="No Spacing Char"/>
    <w:basedOn w:val="DefaultParagraphFont"/>
    <w:link w:val="NoSpacing"/>
    <w:uiPriority w:val="1"/>
    <w:rsid w:val="001E57A3"/>
    <w:rPr>
      <w:rFonts w:eastAsiaTheme="minorHAnsi"/>
      <w:sz w:val="22"/>
      <w:szCs w:val="22"/>
    </w:rPr>
  </w:style>
  <w:style w:type="table" w:customStyle="1" w:styleId="TableGrid3">
    <w:name w:val="Table Grid3"/>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7A3"/>
    <w:pPr>
      <w:spacing w:before="100" w:beforeAutospacing="1" w:after="100" w:afterAutospacing="1"/>
    </w:pPr>
  </w:style>
  <w:style w:type="paragraph" w:styleId="ListNumber">
    <w:name w:val="List Number"/>
    <w:basedOn w:val="Normal"/>
    <w:uiPriority w:val="99"/>
    <w:rsid w:val="001E57A3"/>
    <w:pPr>
      <w:numPr>
        <w:numId w:val="1"/>
      </w:numPr>
      <w:spacing w:after="120"/>
      <w:jc w:val="both"/>
    </w:pPr>
    <w:rPr>
      <w:rFonts w:ascii="Arial" w:hAnsi="Arial"/>
      <w:szCs w:val="20"/>
    </w:rPr>
  </w:style>
  <w:style w:type="paragraph" w:customStyle="1" w:styleId="Knowledge">
    <w:name w:val="Knowledge"/>
    <w:basedOn w:val="Normal"/>
    <w:uiPriority w:val="99"/>
    <w:rsid w:val="001E57A3"/>
    <w:pPr>
      <w:numPr>
        <w:numId w:val="2"/>
      </w:numPr>
      <w:spacing w:before="120" w:after="120"/>
    </w:pPr>
    <w:rPr>
      <w:rFonts w:ascii="Arial" w:hAnsi="Arial"/>
    </w:rPr>
  </w:style>
  <w:style w:type="character" w:customStyle="1" w:styleId="apple-converted-space">
    <w:name w:val="apple-converted-space"/>
    <w:basedOn w:val="DefaultParagraphFont"/>
    <w:rsid w:val="001E57A3"/>
  </w:style>
  <w:style w:type="table" w:customStyle="1" w:styleId="TableGrid1">
    <w:name w:val="Table Grid1"/>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57A3"/>
    <w:pPr>
      <w:spacing w:after="0" w:line="240" w:lineRule="auto"/>
      <w:ind w:righ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57A3"/>
    <w:pPr>
      <w:autoSpaceDE w:val="0"/>
      <w:autoSpaceDN w:val="0"/>
      <w:adjustRightInd w:val="0"/>
      <w:spacing w:after="0" w:line="240" w:lineRule="auto"/>
      <w:ind w:right="0"/>
    </w:pPr>
    <w:rPr>
      <w:rFonts w:ascii="Verdana" w:eastAsiaTheme="minorHAnsi" w:hAnsi="Verdana" w:cs="Verdana"/>
      <w:color w:val="000000"/>
      <w:lang w:val="en-US"/>
    </w:rPr>
  </w:style>
  <w:style w:type="paragraph" w:styleId="TOCHeading">
    <w:name w:val="TOC Heading"/>
    <w:basedOn w:val="Heading1"/>
    <w:next w:val="Normal"/>
    <w:uiPriority w:val="39"/>
    <w:unhideWhenUsed/>
    <w:qFormat/>
    <w:rsid w:val="001E57A3"/>
    <w:pPr>
      <w:spacing w:before="480" w:after="0" w:line="276" w:lineRule="auto"/>
      <w:outlineLvl w:val="9"/>
    </w:pPr>
    <w:rPr>
      <w:rFonts w:asciiTheme="majorHAnsi" w:hAnsiTheme="majorHAnsi"/>
      <w:lang w:val="en-US"/>
    </w:rPr>
  </w:style>
  <w:style w:type="paragraph" w:styleId="TOC1">
    <w:name w:val="toc 1"/>
    <w:basedOn w:val="Normal"/>
    <w:next w:val="Normal"/>
    <w:autoRedefine/>
    <w:uiPriority w:val="39"/>
    <w:unhideWhenUsed/>
    <w:rsid w:val="002071FD"/>
    <w:pPr>
      <w:tabs>
        <w:tab w:val="right" w:leader="dot" w:pos="9629"/>
      </w:tabs>
      <w:spacing w:before="120"/>
    </w:pPr>
    <w:rPr>
      <w:rFonts w:cstheme="minorHAnsi"/>
      <w:b/>
      <w:bCs/>
      <w:iCs/>
    </w:rPr>
  </w:style>
  <w:style w:type="character" w:styleId="Hyperlink">
    <w:name w:val="Hyperlink"/>
    <w:basedOn w:val="DefaultParagraphFont"/>
    <w:uiPriority w:val="99"/>
    <w:unhideWhenUsed/>
    <w:rsid w:val="001E57A3"/>
    <w:rPr>
      <w:color w:val="0563C1" w:themeColor="hyperlink"/>
      <w:u w:val="single"/>
    </w:rPr>
  </w:style>
  <w:style w:type="paragraph" w:styleId="TOC2">
    <w:name w:val="toc 2"/>
    <w:basedOn w:val="Normal"/>
    <w:next w:val="Normal"/>
    <w:autoRedefine/>
    <w:uiPriority w:val="39"/>
    <w:unhideWhenUsed/>
    <w:rsid w:val="002071FD"/>
    <w:pPr>
      <w:spacing w:before="120"/>
      <w:ind w:left="240"/>
    </w:pPr>
    <w:rPr>
      <w:rFonts w:cstheme="minorHAnsi"/>
      <w:bCs/>
      <w:szCs w:val="22"/>
    </w:rPr>
  </w:style>
  <w:style w:type="paragraph" w:styleId="TOC3">
    <w:name w:val="toc 3"/>
    <w:basedOn w:val="Normal"/>
    <w:next w:val="Normal"/>
    <w:autoRedefine/>
    <w:uiPriority w:val="39"/>
    <w:unhideWhenUsed/>
    <w:rsid w:val="001E57A3"/>
    <w:pPr>
      <w:ind w:left="480"/>
    </w:pPr>
    <w:rPr>
      <w:rFonts w:cstheme="minorHAnsi"/>
      <w:sz w:val="20"/>
      <w:szCs w:val="20"/>
    </w:rPr>
  </w:style>
  <w:style w:type="paragraph" w:styleId="TOC4">
    <w:name w:val="toc 4"/>
    <w:basedOn w:val="Normal"/>
    <w:next w:val="Normal"/>
    <w:autoRedefine/>
    <w:uiPriority w:val="39"/>
    <w:semiHidden/>
    <w:unhideWhenUsed/>
    <w:rsid w:val="001E57A3"/>
    <w:pPr>
      <w:ind w:left="720"/>
    </w:pPr>
    <w:rPr>
      <w:rFonts w:cstheme="minorHAnsi"/>
      <w:sz w:val="20"/>
      <w:szCs w:val="20"/>
    </w:rPr>
  </w:style>
  <w:style w:type="paragraph" w:styleId="TOC5">
    <w:name w:val="toc 5"/>
    <w:basedOn w:val="Normal"/>
    <w:next w:val="Normal"/>
    <w:autoRedefine/>
    <w:uiPriority w:val="39"/>
    <w:semiHidden/>
    <w:unhideWhenUsed/>
    <w:rsid w:val="001E57A3"/>
    <w:pPr>
      <w:ind w:left="960"/>
    </w:pPr>
    <w:rPr>
      <w:rFonts w:cstheme="minorHAnsi"/>
      <w:sz w:val="20"/>
      <w:szCs w:val="20"/>
    </w:rPr>
  </w:style>
  <w:style w:type="paragraph" w:styleId="TOC6">
    <w:name w:val="toc 6"/>
    <w:basedOn w:val="Normal"/>
    <w:next w:val="Normal"/>
    <w:autoRedefine/>
    <w:uiPriority w:val="39"/>
    <w:semiHidden/>
    <w:unhideWhenUsed/>
    <w:rsid w:val="001E57A3"/>
    <w:pPr>
      <w:ind w:left="1200"/>
    </w:pPr>
    <w:rPr>
      <w:rFonts w:cstheme="minorHAnsi"/>
      <w:sz w:val="20"/>
      <w:szCs w:val="20"/>
    </w:rPr>
  </w:style>
  <w:style w:type="paragraph" w:styleId="TOC7">
    <w:name w:val="toc 7"/>
    <w:basedOn w:val="Normal"/>
    <w:next w:val="Normal"/>
    <w:autoRedefine/>
    <w:uiPriority w:val="39"/>
    <w:semiHidden/>
    <w:unhideWhenUsed/>
    <w:rsid w:val="001E57A3"/>
    <w:pPr>
      <w:ind w:left="1440"/>
    </w:pPr>
    <w:rPr>
      <w:rFonts w:cstheme="minorHAnsi"/>
      <w:sz w:val="20"/>
      <w:szCs w:val="20"/>
    </w:rPr>
  </w:style>
  <w:style w:type="paragraph" w:styleId="TOC8">
    <w:name w:val="toc 8"/>
    <w:basedOn w:val="Normal"/>
    <w:next w:val="Normal"/>
    <w:autoRedefine/>
    <w:uiPriority w:val="39"/>
    <w:semiHidden/>
    <w:unhideWhenUsed/>
    <w:rsid w:val="001E57A3"/>
    <w:pPr>
      <w:ind w:left="1680"/>
    </w:pPr>
    <w:rPr>
      <w:rFonts w:cstheme="minorHAnsi"/>
      <w:sz w:val="20"/>
      <w:szCs w:val="20"/>
    </w:rPr>
  </w:style>
  <w:style w:type="paragraph" w:styleId="TOC9">
    <w:name w:val="toc 9"/>
    <w:basedOn w:val="Normal"/>
    <w:next w:val="Normal"/>
    <w:autoRedefine/>
    <w:uiPriority w:val="39"/>
    <w:semiHidden/>
    <w:unhideWhenUsed/>
    <w:rsid w:val="001E57A3"/>
    <w:pPr>
      <w:ind w:left="1920"/>
    </w:pPr>
    <w:rPr>
      <w:rFonts w:cstheme="minorHAnsi"/>
      <w:sz w:val="20"/>
      <w:szCs w:val="20"/>
    </w:rPr>
  </w:style>
  <w:style w:type="paragraph" w:styleId="BalloonText">
    <w:name w:val="Balloon Text"/>
    <w:basedOn w:val="Normal"/>
    <w:link w:val="BalloonTextChar"/>
    <w:uiPriority w:val="99"/>
    <w:semiHidden/>
    <w:unhideWhenUsed/>
    <w:rsid w:val="00550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BE"/>
    <w:rPr>
      <w:rFonts w:ascii="Segoe UI" w:hAnsi="Segoe UI" w:cs="Segoe UI"/>
      <w:sz w:val="18"/>
      <w:szCs w:val="18"/>
    </w:rPr>
  </w:style>
  <w:style w:type="character" w:styleId="UnresolvedMention">
    <w:name w:val="Unresolved Mention"/>
    <w:basedOn w:val="DefaultParagraphFont"/>
    <w:uiPriority w:val="99"/>
    <w:rsid w:val="00163D04"/>
    <w:rPr>
      <w:color w:val="605E5C"/>
      <w:shd w:val="clear" w:color="auto" w:fill="E1DFDD"/>
    </w:rPr>
  </w:style>
  <w:style w:type="character" w:styleId="CommentReference">
    <w:name w:val="annotation reference"/>
    <w:basedOn w:val="DefaultParagraphFont"/>
    <w:uiPriority w:val="99"/>
    <w:semiHidden/>
    <w:unhideWhenUsed/>
    <w:rsid w:val="00163D04"/>
    <w:rPr>
      <w:sz w:val="16"/>
      <w:szCs w:val="16"/>
    </w:rPr>
  </w:style>
  <w:style w:type="paragraph" w:styleId="CommentText">
    <w:name w:val="annotation text"/>
    <w:basedOn w:val="Normal"/>
    <w:link w:val="CommentTextChar"/>
    <w:uiPriority w:val="99"/>
    <w:semiHidden/>
    <w:unhideWhenUsed/>
    <w:rsid w:val="00163D04"/>
    <w:rPr>
      <w:sz w:val="20"/>
      <w:szCs w:val="20"/>
    </w:rPr>
  </w:style>
  <w:style w:type="character" w:customStyle="1" w:styleId="CommentTextChar">
    <w:name w:val="Comment Text Char"/>
    <w:basedOn w:val="DefaultParagraphFont"/>
    <w:link w:val="CommentText"/>
    <w:uiPriority w:val="99"/>
    <w:semiHidden/>
    <w:rsid w:val="00163D0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3D04"/>
    <w:rPr>
      <w:b/>
      <w:bCs/>
    </w:rPr>
  </w:style>
  <w:style w:type="character" w:customStyle="1" w:styleId="CommentSubjectChar">
    <w:name w:val="Comment Subject Char"/>
    <w:basedOn w:val="CommentTextChar"/>
    <w:link w:val="CommentSubject"/>
    <w:uiPriority w:val="99"/>
    <w:semiHidden/>
    <w:rsid w:val="00163D04"/>
    <w:rPr>
      <w:rFonts w:ascii="Times New Roman" w:hAnsi="Times New Roman" w:cs="Times New Roman"/>
      <w:b/>
      <w:bCs/>
      <w:sz w:val="20"/>
      <w:szCs w:val="20"/>
    </w:rPr>
  </w:style>
  <w:style w:type="paragraph" w:styleId="Title">
    <w:name w:val="Title"/>
    <w:basedOn w:val="Normal"/>
    <w:next w:val="Normal"/>
    <w:link w:val="TitleChar"/>
    <w:uiPriority w:val="10"/>
    <w:qFormat/>
    <w:rsid w:val="00773F5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F5E"/>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D501E2"/>
    <w:rPr>
      <w:b/>
      <w:bCs/>
    </w:rPr>
  </w:style>
  <w:style w:type="character" w:customStyle="1" w:styleId="Heading3Char">
    <w:name w:val="Heading 3 Char"/>
    <w:basedOn w:val="DefaultParagraphFont"/>
    <w:link w:val="Heading3"/>
    <w:uiPriority w:val="9"/>
    <w:semiHidden/>
    <w:rsid w:val="009D343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9D343D"/>
    <w:rPr>
      <w:rFonts w:asciiTheme="majorHAnsi" w:eastAsiaTheme="majorEastAsia" w:hAnsiTheme="majorHAnsi" w:cstheme="majorBidi"/>
      <w:i/>
      <w:iCs/>
      <w:color w:val="2F5496" w:themeColor="accent1" w:themeShade="BF"/>
      <w:sz w:val="22"/>
    </w:rPr>
  </w:style>
  <w:style w:type="character" w:styleId="FollowedHyperlink">
    <w:name w:val="FollowedHyperlink"/>
    <w:basedOn w:val="DefaultParagraphFont"/>
    <w:uiPriority w:val="99"/>
    <w:semiHidden/>
    <w:unhideWhenUsed/>
    <w:rsid w:val="00D369A6"/>
    <w:rPr>
      <w:color w:val="954F72" w:themeColor="followedHyperlink"/>
      <w:u w:val="single"/>
    </w:rPr>
  </w:style>
  <w:style w:type="paragraph" w:customStyle="1" w:styleId="CYQBodyText">
    <w:name w:val="CYQ_Body Text"/>
    <w:basedOn w:val="Normal"/>
    <w:rsid w:val="001E3277"/>
    <w:pPr>
      <w:spacing w:before="120" w:after="220" w:line="250" w:lineRule="exact"/>
    </w:pPr>
    <w:rPr>
      <w:rFonts w:ascii="Avenir LT Std 35 Light" w:eastAsiaTheme="minorHAnsi" w:hAnsi="Avenir LT Std 35 Light" w:cstheme="minorBid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238175">
      <w:bodyDiv w:val="1"/>
      <w:marLeft w:val="0"/>
      <w:marRight w:val="0"/>
      <w:marTop w:val="0"/>
      <w:marBottom w:val="0"/>
      <w:divBdr>
        <w:top w:val="none" w:sz="0" w:space="0" w:color="auto"/>
        <w:left w:val="none" w:sz="0" w:space="0" w:color="auto"/>
        <w:bottom w:val="none" w:sz="0" w:space="0" w:color="auto"/>
        <w:right w:val="none" w:sz="0" w:space="0" w:color="auto"/>
      </w:divBdr>
      <w:divsChild>
        <w:div w:id="1847667303">
          <w:marLeft w:val="0"/>
          <w:marRight w:val="0"/>
          <w:marTop w:val="0"/>
          <w:marBottom w:val="0"/>
          <w:divBdr>
            <w:top w:val="none" w:sz="0" w:space="0" w:color="auto"/>
            <w:left w:val="none" w:sz="0" w:space="0" w:color="auto"/>
            <w:bottom w:val="none" w:sz="0" w:space="0" w:color="auto"/>
            <w:right w:val="none" w:sz="0" w:space="0" w:color="auto"/>
          </w:divBdr>
          <w:divsChild>
            <w:div w:id="713315804">
              <w:marLeft w:val="0"/>
              <w:marRight w:val="0"/>
              <w:marTop w:val="0"/>
              <w:marBottom w:val="0"/>
              <w:divBdr>
                <w:top w:val="none" w:sz="0" w:space="0" w:color="auto"/>
                <w:left w:val="none" w:sz="0" w:space="0" w:color="auto"/>
                <w:bottom w:val="none" w:sz="0" w:space="0" w:color="auto"/>
                <w:right w:val="none" w:sz="0" w:space="0" w:color="auto"/>
              </w:divBdr>
              <w:divsChild>
                <w:div w:id="563881632">
                  <w:marLeft w:val="0"/>
                  <w:marRight w:val="0"/>
                  <w:marTop w:val="0"/>
                  <w:marBottom w:val="0"/>
                  <w:divBdr>
                    <w:top w:val="none" w:sz="0" w:space="0" w:color="auto"/>
                    <w:left w:val="none" w:sz="0" w:space="0" w:color="auto"/>
                    <w:bottom w:val="none" w:sz="0" w:space="0" w:color="auto"/>
                    <w:right w:val="none" w:sz="0" w:space="0" w:color="auto"/>
                  </w:divBdr>
                </w:div>
                <w:div w:id="1783069255">
                  <w:marLeft w:val="75"/>
                  <w:marRight w:val="0"/>
                  <w:marTop w:val="0"/>
                  <w:marBottom w:val="0"/>
                  <w:divBdr>
                    <w:top w:val="none" w:sz="0" w:space="0" w:color="auto"/>
                    <w:left w:val="none" w:sz="0" w:space="0" w:color="auto"/>
                    <w:bottom w:val="none" w:sz="0" w:space="0" w:color="auto"/>
                    <w:right w:val="none" w:sz="0" w:space="0" w:color="auto"/>
                  </w:divBdr>
                </w:div>
              </w:divsChild>
            </w:div>
            <w:div w:id="2079816070">
              <w:marLeft w:val="0"/>
              <w:marRight w:val="0"/>
              <w:marTop w:val="0"/>
              <w:marBottom w:val="0"/>
              <w:divBdr>
                <w:top w:val="none" w:sz="0" w:space="0" w:color="auto"/>
                <w:left w:val="none" w:sz="0" w:space="0" w:color="auto"/>
                <w:bottom w:val="none" w:sz="0" w:space="0" w:color="auto"/>
                <w:right w:val="none" w:sz="0" w:space="0" w:color="auto"/>
              </w:divBdr>
              <w:divsChild>
                <w:div w:id="1751461778">
                  <w:marLeft w:val="0"/>
                  <w:marRight w:val="0"/>
                  <w:marTop w:val="0"/>
                  <w:marBottom w:val="660"/>
                  <w:divBdr>
                    <w:top w:val="single" w:sz="6" w:space="19" w:color="FFFFFF"/>
                    <w:left w:val="none" w:sz="0" w:space="0" w:color="auto"/>
                    <w:bottom w:val="single" w:sz="6" w:space="0" w:color="FFFFFF"/>
                    <w:right w:val="none" w:sz="0" w:space="0" w:color="auto"/>
                  </w:divBdr>
                  <w:divsChild>
                    <w:div w:id="1386873191">
                      <w:marLeft w:val="0"/>
                      <w:marRight w:val="0"/>
                      <w:marTop w:val="0"/>
                      <w:marBottom w:val="0"/>
                      <w:divBdr>
                        <w:top w:val="none" w:sz="0" w:space="0" w:color="auto"/>
                        <w:left w:val="none" w:sz="0" w:space="0" w:color="auto"/>
                        <w:bottom w:val="none" w:sz="0" w:space="0" w:color="auto"/>
                        <w:right w:val="none" w:sz="0" w:space="0" w:color="auto"/>
                      </w:divBdr>
                      <w:divsChild>
                        <w:div w:id="71007694">
                          <w:marLeft w:val="0"/>
                          <w:marRight w:val="0"/>
                          <w:marTop w:val="0"/>
                          <w:marBottom w:val="0"/>
                          <w:divBdr>
                            <w:top w:val="none" w:sz="0" w:space="0" w:color="auto"/>
                            <w:left w:val="none" w:sz="0" w:space="0" w:color="auto"/>
                            <w:bottom w:val="none" w:sz="0" w:space="0" w:color="auto"/>
                            <w:right w:val="none" w:sz="0" w:space="0" w:color="auto"/>
                          </w:divBdr>
                        </w:div>
                        <w:div w:id="1683969265">
                          <w:marLeft w:val="0"/>
                          <w:marRight w:val="0"/>
                          <w:marTop w:val="0"/>
                          <w:marBottom w:val="0"/>
                          <w:divBdr>
                            <w:top w:val="none" w:sz="0" w:space="0" w:color="auto"/>
                            <w:left w:val="none" w:sz="0" w:space="0" w:color="auto"/>
                            <w:bottom w:val="none" w:sz="0" w:space="0" w:color="auto"/>
                            <w:right w:val="none" w:sz="0" w:space="0" w:color="auto"/>
                          </w:divBdr>
                          <w:divsChild>
                            <w:div w:id="580527419">
                              <w:marLeft w:val="0"/>
                              <w:marRight w:val="0"/>
                              <w:marTop w:val="0"/>
                              <w:marBottom w:val="0"/>
                              <w:divBdr>
                                <w:top w:val="none" w:sz="0" w:space="0" w:color="auto"/>
                                <w:left w:val="none" w:sz="0" w:space="0" w:color="auto"/>
                                <w:bottom w:val="none" w:sz="0" w:space="0" w:color="auto"/>
                                <w:right w:val="none" w:sz="0" w:space="0" w:color="auto"/>
                              </w:divBdr>
                              <w:divsChild>
                                <w:div w:id="92199015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5335">
                      <w:marLeft w:val="0"/>
                      <w:marRight w:val="0"/>
                      <w:marTop w:val="0"/>
                      <w:marBottom w:val="0"/>
                      <w:divBdr>
                        <w:top w:val="none" w:sz="0" w:space="0" w:color="auto"/>
                        <w:left w:val="none" w:sz="0" w:space="0" w:color="auto"/>
                        <w:bottom w:val="none" w:sz="0" w:space="0" w:color="auto"/>
                        <w:right w:val="none" w:sz="0" w:space="0" w:color="auto"/>
                      </w:divBdr>
                      <w:divsChild>
                        <w:div w:id="11589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1844">
              <w:marLeft w:val="0"/>
              <w:marRight w:val="0"/>
              <w:marTop w:val="525"/>
              <w:marBottom w:val="0"/>
              <w:divBdr>
                <w:top w:val="none" w:sz="0" w:space="0" w:color="auto"/>
                <w:left w:val="none" w:sz="0" w:space="0" w:color="auto"/>
                <w:bottom w:val="none" w:sz="0" w:space="0" w:color="auto"/>
                <w:right w:val="none" w:sz="0" w:space="0" w:color="auto"/>
              </w:divBdr>
              <w:divsChild>
                <w:div w:id="1981419546">
                  <w:marLeft w:val="0"/>
                  <w:marRight w:val="0"/>
                  <w:marTop w:val="0"/>
                  <w:marBottom w:val="0"/>
                  <w:divBdr>
                    <w:top w:val="none" w:sz="0" w:space="0" w:color="auto"/>
                    <w:left w:val="none" w:sz="0" w:space="0" w:color="auto"/>
                    <w:bottom w:val="none" w:sz="0" w:space="0" w:color="auto"/>
                    <w:right w:val="none" w:sz="0" w:space="0" w:color="auto"/>
                  </w:divBdr>
                  <w:divsChild>
                    <w:div w:id="87391767">
                      <w:marLeft w:val="0"/>
                      <w:marRight w:val="0"/>
                      <w:marTop w:val="0"/>
                      <w:marBottom w:val="0"/>
                      <w:divBdr>
                        <w:top w:val="none" w:sz="0" w:space="0" w:color="auto"/>
                        <w:left w:val="none" w:sz="0" w:space="0" w:color="auto"/>
                        <w:bottom w:val="none" w:sz="0" w:space="0" w:color="auto"/>
                        <w:right w:val="none" w:sz="0" w:space="0" w:color="auto"/>
                      </w:divBdr>
                    </w:div>
                    <w:div w:id="1545410282">
                      <w:marLeft w:val="0"/>
                      <w:marRight w:val="0"/>
                      <w:marTop w:val="0"/>
                      <w:marBottom w:val="0"/>
                      <w:divBdr>
                        <w:top w:val="none" w:sz="0" w:space="0" w:color="auto"/>
                        <w:left w:val="none" w:sz="0" w:space="0" w:color="auto"/>
                        <w:bottom w:val="none" w:sz="0" w:space="0" w:color="auto"/>
                        <w:right w:val="none" w:sz="0" w:space="0" w:color="auto"/>
                      </w:divBdr>
                    </w:div>
                    <w:div w:id="580531735">
                      <w:marLeft w:val="0"/>
                      <w:marRight w:val="0"/>
                      <w:marTop w:val="0"/>
                      <w:marBottom w:val="0"/>
                      <w:divBdr>
                        <w:top w:val="none" w:sz="0" w:space="0" w:color="auto"/>
                        <w:left w:val="none" w:sz="0" w:space="0" w:color="auto"/>
                        <w:bottom w:val="single" w:sz="24" w:space="6" w:color="AFC3DF"/>
                        <w:right w:val="none" w:sz="0" w:space="0" w:color="auto"/>
                      </w:divBdr>
                      <w:divsChild>
                        <w:div w:id="1666855283">
                          <w:marLeft w:val="0"/>
                          <w:marRight w:val="0"/>
                          <w:marTop w:val="0"/>
                          <w:marBottom w:val="0"/>
                          <w:divBdr>
                            <w:top w:val="none" w:sz="0" w:space="0" w:color="auto"/>
                            <w:left w:val="none" w:sz="0" w:space="0" w:color="auto"/>
                            <w:bottom w:val="none" w:sz="0" w:space="0" w:color="auto"/>
                            <w:right w:val="none" w:sz="0" w:space="0" w:color="auto"/>
                          </w:divBdr>
                          <w:divsChild>
                            <w:div w:id="709259701">
                              <w:marLeft w:val="0"/>
                              <w:marRight w:val="0"/>
                              <w:marTop w:val="0"/>
                              <w:marBottom w:val="0"/>
                              <w:divBdr>
                                <w:top w:val="none" w:sz="0" w:space="0" w:color="auto"/>
                                <w:left w:val="none" w:sz="0" w:space="0" w:color="auto"/>
                                <w:bottom w:val="none" w:sz="0" w:space="0" w:color="auto"/>
                                <w:right w:val="none" w:sz="0" w:space="0" w:color="auto"/>
                              </w:divBdr>
                            </w:div>
                            <w:div w:id="137396352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39191587">
                      <w:marLeft w:val="0"/>
                      <w:marRight w:val="0"/>
                      <w:marTop w:val="0"/>
                      <w:marBottom w:val="0"/>
                      <w:divBdr>
                        <w:top w:val="none" w:sz="0" w:space="0" w:color="auto"/>
                        <w:left w:val="none" w:sz="0" w:space="0" w:color="auto"/>
                        <w:bottom w:val="none" w:sz="0" w:space="0" w:color="auto"/>
                        <w:right w:val="none" w:sz="0" w:space="0" w:color="auto"/>
                      </w:divBdr>
                      <w:divsChild>
                        <w:div w:id="2143691929">
                          <w:marLeft w:val="0"/>
                          <w:marRight w:val="0"/>
                          <w:marTop w:val="0"/>
                          <w:marBottom w:val="0"/>
                          <w:divBdr>
                            <w:top w:val="none" w:sz="0" w:space="0" w:color="auto"/>
                            <w:left w:val="none" w:sz="0" w:space="0" w:color="auto"/>
                            <w:bottom w:val="none" w:sz="0" w:space="0" w:color="auto"/>
                            <w:right w:val="none" w:sz="0" w:space="0" w:color="auto"/>
                          </w:divBdr>
                          <w:divsChild>
                            <w:div w:id="349186901">
                              <w:marLeft w:val="0"/>
                              <w:marRight w:val="0"/>
                              <w:marTop w:val="0"/>
                              <w:marBottom w:val="0"/>
                              <w:divBdr>
                                <w:top w:val="none" w:sz="0" w:space="0" w:color="auto"/>
                                <w:left w:val="none" w:sz="0" w:space="0" w:color="auto"/>
                                <w:bottom w:val="none" w:sz="0" w:space="0" w:color="auto"/>
                                <w:right w:val="none" w:sz="0" w:space="0" w:color="auto"/>
                              </w:divBdr>
                              <w:divsChild>
                                <w:div w:id="1503857573">
                                  <w:marLeft w:val="0"/>
                                  <w:marRight w:val="0"/>
                                  <w:marTop w:val="0"/>
                                  <w:marBottom w:val="0"/>
                                  <w:divBdr>
                                    <w:top w:val="none" w:sz="0" w:space="0" w:color="auto"/>
                                    <w:left w:val="none" w:sz="0" w:space="0" w:color="auto"/>
                                    <w:bottom w:val="none" w:sz="0" w:space="0" w:color="auto"/>
                                    <w:right w:val="none" w:sz="0" w:space="0" w:color="auto"/>
                                  </w:divBdr>
                                  <w:divsChild>
                                    <w:div w:id="859467398">
                                      <w:marLeft w:val="0"/>
                                      <w:marRight w:val="0"/>
                                      <w:marTop w:val="0"/>
                                      <w:marBottom w:val="0"/>
                                      <w:divBdr>
                                        <w:top w:val="none" w:sz="0" w:space="0" w:color="auto"/>
                                        <w:left w:val="none" w:sz="0" w:space="0" w:color="auto"/>
                                        <w:bottom w:val="none" w:sz="0" w:space="0" w:color="auto"/>
                                        <w:right w:val="none" w:sz="0" w:space="0" w:color="auto"/>
                                      </w:divBdr>
                                      <w:divsChild>
                                        <w:div w:id="999503780">
                                          <w:marLeft w:val="0"/>
                                          <w:marRight w:val="0"/>
                                          <w:marTop w:val="0"/>
                                          <w:marBottom w:val="0"/>
                                          <w:divBdr>
                                            <w:top w:val="none" w:sz="0" w:space="0" w:color="auto"/>
                                            <w:left w:val="none" w:sz="0" w:space="0" w:color="auto"/>
                                            <w:bottom w:val="none" w:sz="0" w:space="0" w:color="auto"/>
                                            <w:right w:val="none" w:sz="0" w:space="0" w:color="auto"/>
                                          </w:divBdr>
                                        </w:div>
                                        <w:div w:id="1162695204">
                                          <w:marLeft w:val="0"/>
                                          <w:marRight w:val="0"/>
                                          <w:marTop w:val="0"/>
                                          <w:marBottom w:val="480"/>
                                          <w:divBdr>
                                            <w:top w:val="single" w:sz="12" w:space="0" w:color="00334C"/>
                                            <w:left w:val="none" w:sz="0" w:space="0" w:color="auto"/>
                                            <w:bottom w:val="none" w:sz="0" w:space="0" w:color="auto"/>
                                            <w:right w:val="none" w:sz="0" w:space="0" w:color="auto"/>
                                          </w:divBdr>
                                        </w:div>
                                        <w:div w:id="1414163769">
                                          <w:marLeft w:val="0"/>
                                          <w:marRight w:val="0"/>
                                          <w:marTop w:val="100"/>
                                          <w:marBottom w:val="100"/>
                                          <w:divBdr>
                                            <w:top w:val="none" w:sz="0" w:space="0" w:color="auto"/>
                                            <w:left w:val="none" w:sz="0" w:space="0" w:color="auto"/>
                                            <w:bottom w:val="none" w:sz="0" w:space="0" w:color="auto"/>
                                            <w:right w:val="none" w:sz="0" w:space="0" w:color="auto"/>
                                          </w:divBdr>
                                        </w:div>
                                        <w:div w:id="1333796351">
                                          <w:marLeft w:val="0"/>
                                          <w:marRight w:val="0"/>
                                          <w:marTop w:val="100"/>
                                          <w:marBottom w:val="100"/>
                                          <w:divBdr>
                                            <w:top w:val="none" w:sz="0" w:space="0" w:color="auto"/>
                                            <w:left w:val="none" w:sz="0" w:space="0" w:color="auto"/>
                                            <w:bottom w:val="none" w:sz="0" w:space="0" w:color="auto"/>
                                            <w:right w:val="none" w:sz="0" w:space="0" w:color="auto"/>
                                          </w:divBdr>
                                        </w:div>
                                        <w:div w:id="839587629">
                                          <w:marLeft w:val="0"/>
                                          <w:marRight w:val="0"/>
                                          <w:marTop w:val="0"/>
                                          <w:marBottom w:val="480"/>
                                          <w:divBdr>
                                            <w:top w:val="single" w:sz="12" w:space="0" w:color="00334C"/>
                                            <w:left w:val="none" w:sz="0" w:space="0" w:color="auto"/>
                                            <w:bottom w:val="none" w:sz="0" w:space="0" w:color="auto"/>
                                            <w:right w:val="none" w:sz="0" w:space="0" w:color="auto"/>
                                          </w:divBdr>
                                        </w:div>
                                        <w:div w:id="1667515504">
                                          <w:marLeft w:val="0"/>
                                          <w:marRight w:val="0"/>
                                          <w:marTop w:val="0"/>
                                          <w:marBottom w:val="480"/>
                                          <w:divBdr>
                                            <w:top w:val="single" w:sz="12" w:space="0" w:color="00334C"/>
                                            <w:left w:val="none" w:sz="0" w:space="0" w:color="auto"/>
                                            <w:bottom w:val="none" w:sz="0" w:space="0" w:color="auto"/>
                                            <w:right w:val="none" w:sz="0" w:space="0" w:color="auto"/>
                                          </w:divBdr>
                                        </w:div>
                                        <w:div w:id="285621754">
                                          <w:marLeft w:val="0"/>
                                          <w:marRight w:val="0"/>
                                          <w:marTop w:val="0"/>
                                          <w:marBottom w:val="480"/>
                                          <w:divBdr>
                                            <w:top w:val="single" w:sz="12" w:space="0" w:color="00334C"/>
                                            <w:left w:val="none" w:sz="0" w:space="0" w:color="auto"/>
                                            <w:bottom w:val="none" w:sz="0" w:space="0" w:color="auto"/>
                                            <w:right w:val="none" w:sz="0" w:space="0" w:color="auto"/>
                                          </w:divBdr>
                                        </w:div>
                                        <w:div w:id="1093821661">
                                          <w:marLeft w:val="0"/>
                                          <w:marRight w:val="0"/>
                                          <w:marTop w:val="0"/>
                                          <w:marBottom w:val="0"/>
                                          <w:divBdr>
                                            <w:top w:val="none" w:sz="0" w:space="0" w:color="auto"/>
                                            <w:left w:val="none" w:sz="0" w:space="0" w:color="auto"/>
                                            <w:bottom w:val="none" w:sz="0" w:space="0" w:color="auto"/>
                                            <w:right w:val="none" w:sz="0" w:space="0" w:color="auto"/>
                                          </w:divBdr>
                                        </w:div>
                                        <w:div w:id="174392258">
                                          <w:marLeft w:val="0"/>
                                          <w:marRight w:val="0"/>
                                          <w:marTop w:val="0"/>
                                          <w:marBottom w:val="150"/>
                                          <w:divBdr>
                                            <w:top w:val="none" w:sz="0" w:space="0" w:color="auto"/>
                                            <w:left w:val="none" w:sz="0" w:space="0" w:color="auto"/>
                                            <w:bottom w:val="single" w:sz="6" w:space="11" w:color="E1E1E1"/>
                                            <w:right w:val="none" w:sz="0" w:space="0" w:color="auto"/>
                                          </w:divBdr>
                                          <w:divsChild>
                                            <w:div w:id="1069185316">
                                              <w:marLeft w:val="0"/>
                                              <w:marRight w:val="0"/>
                                              <w:marTop w:val="0"/>
                                              <w:marBottom w:val="0"/>
                                              <w:divBdr>
                                                <w:top w:val="none" w:sz="0" w:space="0" w:color="auto"/>
                                                <w:left w:val="none" w:sz="0" w:space="0" w:color="auto"/>
                                                <w:bottom w:val="none" w:sz="0" w:space="0" w:color="auto"/>
                                                <w:right w:val="none" w:sz="0" w:space="0" w:color="auto"/>
                                              </w:divBdr>
                                              <w:divsChild>
                                                <w:div w:id="6276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1622">
                                      <w:marLeft w:val="-30"/>
                                      <w:marRight w:val="-30"/>
                                      <w:marTop w:val="150"/>
                                      <w:marBottom w:val="300"/>
                                      <w:divBdr>
                                        <w:top w:val="none" w:sz="0" w:space="0" w:color="auto"/>
                                        <w:left w:val="none" w:sz="0" w:space="0" w:color="auto"/>
                                        <w:bottom w:val="none" w:sz="0" w:space="0" w:color="auto"/>
                                        <w:right w:val="none" w:sz="0" w:space="0" w:color="auto"/>
                                      </w:divBdr>
                                    </w:div>
                                  </w:divsChild>
                                </w:div>
                                <w:div w:id="333069445">
                                  <w:marLeft w:val="0"/>
                                  <w:marRight w:val="0"/>
                                  <w:marTop w:val="0"/>
                                  <w:marBottom w:val="300"/>
                                  <w:divBdr>
                                    <w:top w:val="none" w:sz="0" w:space="0" w:color="auto"/>
                                    <w:left w:val="none" w:sz="0" w:space="0" w:color="auto"/>
                                    <w:bottom w:val="none" w:sz="0" w:space="0" w:color="auto"/>
                                    <w:right w:val="none" w:sz="0" w:space="0" w:color="auto"/>
                                  </w:divBdr>
                                  <w:divsChild>
                                    <w:div w:id="2086368635">
                                      <w:marLeft w:val="0"/>
                                      <w:marRight w:val="0"/>
                                      <w:marTop w:val="0"/>
                                      <w:marBottom w:val="600"/>
                                      <w:divBdr>
                                        <w:top w:val="none" w:sz="0" w:space="0" w:color="auto"/>
                                        <w:left w:val="none" w:sz="0" w:space="0" w:color="auto"/>
                                        <w:bottom w:val="none" w:sz="0" w:space="0" w:color="auto"/>
                                        <w:right w:val="none" w:sz="0" w:space="0" w:color="auto"/>
                                      </w:divBdr>
                                      <w:divsChild>
                                        <w:div w:id="1388335905">
                                          <w:marLeft w:val="0"/>
                                          <w:marRight w:val="300"/>
                                          <w:marTop w:val="0"/>
                                          <w:marBottom w:val="0"/>
                                          <w:divBdr>
                                            <w:top w:val="none" w:sz="0" w:space="0" w:color="auto"/>
                                            <w:left w:val="none" w:sz="0" w:space="0" w:color="auto"/>
                                            <w:bottom w:val="none" w:sz="0" w:space="0" w:color="auto"/>
                                            <w:right w:val="none" w:sz="0" w:space="0" w:color="auto"/>
                                          </w:divBdr>
                                        </w:div>
                                        <w:div w:id="818376435">
                                          <w:marLeft w:val="0"/>
                                          <w:marRight w:val="0"/>
                                          <w:marTop w:val="0"/>
                                          <w:marBottom w:val="0"/>
                                          <w:divBdr>
                                            <w:top w:val="none" w:sz="0" w:space="0" w:color="auto"/>
                                            <w:left w:val="none" w:sz="0" w:space="0" w:color="auto"/>
                                            <w:bottom w:val="none" w:sz="0" w:space="0" w:color="auto"/>
                                            <w:right w:val="none" w:sz="0" w:space="0" w:color="auto"/>
                                          </w:divBdr>
                                        </w:div>
                                      </w:divsChild>
                                    </w:div>
                                    <w:div w:id="243536813">
                                      <w:marLeft w:val="0"/>
                                      <w:marRight w:val="0"/>
                                      <w:marTop w:val="0"/>
                                      <w:marBottom w:val="600"/>
                                      <w:divBdr>
                                        <w:top w:val="none" w:sz="0" w:space="0" w:color="auto"/>
                                        <w:left w:val="none" w:sz="0" w:space="0" w:color="auto"/>
                                        <w:bottom w:val="none" w:sz="0" w:space="0" w:color="auto"/>
                                        <w:right w:val="none" w:sz="0" w:space="0" w:color="auto"/>
                                      </w:divBdr>
                                      <w:divsChild>
                                        <w:div w:id="485820986">
                                          <w:marLeft w:val="0"/>
                                          <w:marRight w:val="300"/>
                                          <w:marTop w:val="0"/>
                                          <w:marBottom w:val="0"/>
                                          <w:divBdr>
                                            <w:top w:val="none" w:sz="0" w:space="0" w:color="auto"/>
                                            <w:left w:val="none" w:sz="0" w:space="0" w:color="auto"/>
                                            <w:bottom w:val="none" w:sz="0" w:space="0" w:color="auto"/>
                                            <w:right w:val="none" w:sz="0" w:space="0" w:color="auto"/>
                                          </w:divBdr>
                                        </w:div>
                                        <w:div w:id="1877965689">
                                          <w:marLeft w:val="0"/>
                                          <w:marRight w:val="0"/>
                                          <w:marTop w:val="0"/>
                                          <w:marBottom w:val="0"/>
                                          <w:divBdr>
                                            <w:top w:val="none" w:sz="0" w:space="0" w:color="auto"/>
                                            <w:left w:val="none" w:sz="0" w:space="0" w:color="auto"/>
                                            <w:bottom w:val="none" w:sz="0" w:space="0" w:color="auto"/>
                                            <w:right w:val="none" w:sz="0" w:space="0" w:color="auto"/>
                                          </w:divBdr>
                                        </w:div>
                                      </w:divsChild>
                                    </w:div>
                                    <w:div w:id="598635616">
                                      <w:marLeft w:val="0"/>
                                      <w:marRight w:val="0"/>
                                      <w:marTop w:val="0"/>
                                      <w:marBottom w:val="600"/>
                                      <w:divBdr>
                                        <w:top w:val="none" w:sz="0" w:space="0" w:color="auto"/>
                                        <w:left w:val="none" w:sz="0" w:space="0" w:color="auto"/>
                                        <w:bottom w:val="none" w:sz="0" w:space="0" w:color="auto"/>
                                        <w:right w:val="none" w:sz="0" w:space="0" w:color="auto"/>
                                      </w:divBdr>
                                      <w:divsChild>
                                        <w:div w:id="1519812203">
                                          <w:marLeft w:val="0"/>
                                          <w:marRight w:val="300"/>
                                          <w:marTop w:val="0"/>
                                          <w:marBottom w:val="0"/>
                                          <w:divBdr>
                                            <w:top w:val="none" w:sz="0" w:space="0" w:color="auto"/>
                                            <w:left w:val="none" w:sz="0" w:space="0" w:color="auto"/>
                                            <w:bottom w:val="none" w:sz="0" w:space="0" w:color="auto"/>
                                            <w:right w:val="none" w:sz="0" w:space="0" w:color="auto"/>
                                          </w:divBdr>
                                        </w:div>
                                        <w:div w:id="237448623">
                                          <w:marLeft w:val="0"/>
                                          <w:marRight w:val="0"/>
                                          <w:marTop w:val="0"/>
                                          <w:marBottom w:val="0"/>
                                          <w:divBdr>
                                            <w:top w:val="none" w:sz="0" w:space="0" w:color="auto"/>
                                            <w:left w:val="none" w:sz="0" w:space="0" w:color="auto"/>
                                            <w:bottom w:val="none" w:sz="0" w:space="0" w:color="auto"/>
                                            <w:right w:val="none" w:sz="0" w:space="0" w:color="auto"/>
                                          </w:divBdr>
                                        </w:div>
                                      </w:divsChild>
                                    </w:div>
                                    <w:div w:id="1702778306">
                                      <w:marLeft w:val="0"/>
                                      <w:marRight w:val="0"/>
                                      <w:marTop w:val="0"/>
                                      <w:marBottom w:val="600"/>
                                      <w:divBdr>
                                        <w:top w:val="none" w:sz="0" w:space="0" w:color="auto"/>
                                        <w:left w:val="none" w:sz="0" w:space="0" w:color="auto"/>
                                        <w:bottom w:val="none" w:sz="0" w:space="0" w:color="auto"/>
                                        <w:right w:val="none" w:sz="0" w:space="0" w:color="auto"/>
                                      </w:divBdr>
                                      <w:divsChild>
                                        <w:div w:id="853542245">
                                          <w:marLeft w:val="0"/>
                                          <w:marRight w:val="300"/>
                                          <w:marTop w:val="0"/>
                                          <w:marBottom w:val="0"/>
                                          <w:divBdr>
                                            <w:top w:val="none" w:sz="0" w:space="0" w:color="auto"/>
                                            <w:left w:val="none" w:sz="0" w:space="0" w:color="auto"/>
                                            <w:bottom w:val="none" w:sz="0" w:space="0" w:color="auto"/>
                                            <w:right w:val="none" w:sz="0" w:space="0" w:color="auto"/>
                                          </w:divBdr>
                                        </w:div>
                                        <w:div w:id="19320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0461">
                                  <w:marLeft w:val="0"/>
                                  <w:marRight w:val="0"/>
                                  <w:marTop w:val="0"/>
                                  <w:marBottom w:val="0"/>
                                  <w:divBdr>
                                    <w:top w:val="none" w:sz="0" w:space="0" w:color="auto"/>
                                    <w:left w:val="none" w:sz="0" w:space="0" w:color="auto"/>
                                    <w:bottom w:val="none" w:sz="0" w:space="0" w:color="auto"/>
                                    <w:right w:val="none" w:sz="0" w:space="0" w:color="auto"/>
                                  </w:divBdr>
                                  <w:divsChild>
                                    <w:div w:id="1685782753">
                                      <w:marLeft w:val="0"/>
                                      <w:marRight w:val="0"/>
                                      <w:marTop w:val="0"/>
                                      <w:marBottom w:val="525"/>
                                      <w:divBdr>
                                        <w:top w:val="none" w:sz="0" w:space="0" w:color="auto"/>
                                        <w:left w:val="none" w:sz="0" w:space="0" w:color="auto"/>
                                        <w:bottom w:val="single" w:sz="6" w:space="8" w:color="E1E1E1"/>
                                        <w:right w:val="none" w:sz="0" w:space="0" w:color="auto"/>
                                      </w:divBdr>
                                    </w:div>
                                  </w:divsChild>
                                </w:div>
                              </w:divsChild>
                            </w:div>
                          </w:divsChild>
                        </w:div>
                        <w:div w:id="113137051">
                          <w:marLeft w:val="0"/>
                          <w:marRight w:val="0"/>
                          <w:marTop w:val="0"/>
                          <w:marBottom w:val="0"/>
                          <w:divBdr>
                            <w:top w:val="none" w:sz="0" w:space="0" w:color="auto"/>
                            <w:left w:val="none" w:sz="0" w:space="0" w:color="auto"/>
                            <w:bottom w:val="none" w:sz="0" w:space="0" w:color="auto"/>
                            <w:right w:val="none" w:sz="0" w:space="0" w:color="auto"/>
                          </w:divBdr>
                          <w:divsChild>
                            <w:div w:id="1541818840">
                              <w:marLeft w:val="0"/>
                              <w:marRight w:val="0"/>
                              <w:marTop w:val="360"/>
                              <w:marBottom w:val="375"/>
                              <w:divBdr>
                                <w:top w:val="none" w:sz="0" w:space="0" w:color="auto"/>
                                <w:left w:val="none" w:sz="0" w:space="0" w:color="auto"/>
                                <w:bottom w:val="none" w:sz="0" w:space="0" w:color="auto"/>
                                <w:right w:val="none" w:sz="0" w:space="0" w:color="auto"/>
                              </w:divBdr>
                              <w:divsChild>
                                <w:div w:id="1663656646">
                                  <w:marLeft w:val="0"/>
                                  <w:marRight w:val="0"/>
                                  <w:marTop w:val="0"/>
                                  <w:marBottom w:val="0"/>
                                  <w:divBdr>
                                    <w:top w:val="none" w:sz="0" w:space="0" w:color="auto"/>
                                    <w:left w:val="none" w:sz="0" w:space="0" w:color="auto"/>
                                    <w:bottom w:val="none" w:sz="0" w:space="0" w:color="auto"/>
                                    <w:right w:val="none" w:sz="0" w:space="0" w:color="auto"/>
                                  </w:divBdr>
                                  <w:divsChild>
                                    <w:div w:id="6072778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4715076">
                              <w:marLeft w:val="0"/>
                              <w:marRight w:val="0"/>
                              <w:marTop w:val="360"/>
                              <w:marBottom w:val="375"/>
                              <w:divBdr>
                                <w:top w:val="none" w:sz="0" w:space="0" w:color="auto"/>
                                <w:left w:val="none" w:sz="0" w:space="0" w:color="auto"/>
                                <w:bottom w:val="none" w:sz="0" w:space="0" w:color="auto"/>
                                <w:right w:val="none" w:sz="0" w:space="0" w:color="auto"/>
                              </w:divBdr>
                              <w:divsChild>
                                <w:div w:id="1243758655">
                                  <w:marLeft w:val="0"/>
                                  <w:marRight w:val="0"/>
                                  <w:marTop w:val="0"/>
                                  <w:marBottom w:val="0"/>
                                  <w:divBdr>
                                    <w:top w:val="none" w:sz="0" w:space="0" w:color="auto"/>
                                    <w:left w:val="none" w:sz="0" w:space="0" w:color="auto"/>
                                    <w:bottom w:val="none" w:sz="0" w:space="0" w:color="auto"/>
                                    <w:right w:val="none" w:sz="0" w:space="0" w:color="auto"/>
                                  </w:divBdr>
                                  <w:divsChild>
                                    <w:div w:id="1826676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163472">
                              <w:marLeft w:val="0"/>
                              <w:marRight w:val="0"/>
                              <w:marTop w:val="0"/>
                              <w:marBottom w:val="0"/>
                              <w:divBdr>
                                <w:top w:val="none" w:sz="0" w:space="0" w:color="auto"/>
                                <w:left w:val="none" w:sz="0" w:space="0" w:color="auto"/>
                                <w:bottom w:val="none" w:sz="0" w:space="0" w:color="auto"/>
                                <w:right w:val="none" w:sz="0" w:space="0" w:color="auto"/>
                              </w:divBdr>
                              <w:divsChild>
                                <w:div w:id="1640066307">
                                  <w:marLeft w:val="0"/>
                                  <w:marRight w:val="0"/>
                                  <w:marTop w:val="0"/>
                                  <w:marBottom w:val="0"/>
                                  <w:divBdr>
                                    <w:top w:val="none" w:sz="0" w:space="0" w:color="auto"/>
                                    <w:left w:val="none" w:sz="0" w:space="0" w:color="auto"/>
                                    <w:bottom w:val="none" w:sz="0" w:space="0" w:color="auto"/>
                                    <w:right w:val="none" w:sz="0" w:space="0" w:color="auto"/>
                                  </w:divBdr>
                                  <w:divsChild>
                                    <w:div w:id="1404178678">
                                      <w:marLeft w:val="0"/>
                                      <w:marRight w:val="150"/>
                                      <w:marTop w:val="0"/>
                                      <w:marBottom w:val="0"/>
                                      <w:divBdr>
                                        <w:top w:val="none" w:sz="0" w:space="0" w:color="auto"/>
                                        <w:left w:val="none" w:sz="0" w:space="0" w:color="auto"/>
                                        <w:bottom w:val="none" w:sz="0" w:space="0" w:color="auto"/>
                                        <w:right w:val="none" w:sz="0" w:space="0" w:color="auto"/>
                                      </w:divBdr>
                                    </w:div>
                                    <w:div w:id="1001422218">
                                      <w:marLeft w:val="0"/>
                                      <w:marRight w:val="150"/>
                                      <w:marTop w:val="0"/>
                                      <w:marBottom w:val="0"/>
                                      <w:divBdr>
                                        <w:top w:val="none" w:sz="0" w:space="0" w:color="auto"/>
                                        <w:left w:val="none" w:sz="0" w:space="0" w:color="auto"/>
                                        <w:bottom w:val="none" w:sz="0" w:space="0" w:color="auto"/>
                                        <w:right w:val="none" w:sz="0" w:space="0" w:color="auto"/>
                                      </w:divBdr>
                                    </w:div>
                                    <w:div w:id="843205300">
                                      <w:marLeft w:val="0"/>
                                      <w:marRight w:val="150"/>
                                      <w:marTop w:val="0"/>
                                      <w:marBottom w:val="0"/>
                                      <w:divBdr>
                                        <w:top w:val="none" w:sz="0" w:space="0" w:color="auto"/>
                                        <w:left w:val="none" w:sz="0" w:space="0" w:color="auto"/>
                                        <w:bottom w:val="none" w:sz="0" w:space="0" w:color="auto"/>
                                        <w:right w:val="none" w:sz="0" w:space="0" w:color="auto"/>
                                      </w:divBdr>
                                    </w:div>
                                    <w:div w:id="35356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81733529">
                              <w:marLeft w:val="0"/>
                              <w:marRight w:val="0"/>
                              <w:marTop w:val="360"/>
                              <w:marBottom w:val="375"/>
                              <w:divBdr>
                                <w:top w:val="none" w:sz="0" w:space="0" w:color="auto"/>
                                <w:left w:val="none" w:sz="0" w:space="0" w:color="auto"/>
                                <w:bottom w:val="none" w:sz="0" w:space="0" w:color="auto"/>
                                <w:right w:val="none" w:sz="0" w:space="0" w:color="auto"/>
                              </w:divBdr>
                              <w:divsChild>
                                <w:div w:id="1254121300">
                                  <w:marLeft w:val="0"/>
                                  <w:marRight w:val="0"/>
                                  <w:marTop w:val="0"/>
                                  <w:marBottom w:val="0"/>
                                  <w:divBdr>
                                    <w:top w:val="none" w:sz="0" w:space="0" w:color="auto"/>
                                    <w:left w:val="none" w:sz="0" w:space="0" w:color="auto"/>
                                    <w:bottom w:val="none" w:sz="0" w:space="0" w:color="auto"/>
                                    <w:right w:val="none" w:sz="0" w:space="0" w:color="auto"/>
                                  </w:divBdr>
                                </w:div>
                                <w:div w:id="710762447">
                                  <w:marLeft w:val="0"/>
                                  <w:marRight w:val="0"/>
                                  <w:marTop w:val="0"/>
                                  <w:marBottom w:val="0"/>
                                  <w:divBdr>
                                    <w:top w:val="none" w:sz="0" w:space="0" w:color="auto"/>
                                    <w:left w:val="none" w:sz="0" w:space="0" w:color="auto"/>
                                    <w:bottom w:val="none" w:sz="0" w:space="0" w:color="auto"/>
                                    <w:right w:val="none" w:sz="0" w:space="0" w:color="auto"/>
                                  </w:divBdr>
                                  <w:divsChild>
                                    <w:div w:id="571474291">
                                      <w:marLeft w:val="0"/>
                                      <w:marRight w:val="0"/>
                                      <w:marTop w:val="0"/>
                                      <w:marBottom w:val="480"/>
                                      <w:divBdr>
                                        <w:top w:val="none" w:sz="0" w:space="0" w:color="auto"/>
                                        <w:left w:val="none" w:sz="0" w:space="0" w:color="auto"/>
                                        <w:bottom w:val="none" w:sz="0" w:space="0" w:color="auto"/>
                                        <w:right w:val="none" w:sz="0" w:space="0" w:color="auto"/>
                                      </w:divBdr>
                                    </w:div>
                                    <w:div w:id="4449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9672">
                              <w:marLeft w:val="0"/>
                              <w:marRight w:val="0"/>
                              <w:marTop w:val="360"/>
                              <w:marBottom w:val="375"/>
                              <w:divBdr>
                                <w:top w:val="none" w:sz="0" w:space="0" w:color="auto"/>
                                <w:left w:val="none" w:sz="0" w:space="0" w:color="auto"/>
                                <w:bottom w:val="none" w:sz="0" w:space="0" w:color="auto"/>
                                <w:right w:val="none" w:sz="0" w:space="0" w:color="auto"/>
                              </w:divBdr>
                              <w:divsChild>
                                <w:div w:id="332950559">
                                  <w:marLeft w:val="0"/>
                                  <w:marRight w:val="0"/>
                                  <w:marTop w:val="0"/>
                                  <w:marBottom w:val="0"/>
                                  <w:divBdr>
                                    <w:top w:val="none" w:sz="0" w:space="0" w:color="auto"/>
                                    <w:left w:val="none" w:sz="0" w:space="0" w:color="auto"/>
                                    <w:bottom w:val="none" w:sz="0" w:space="0" w:color="auto"/>
                                    <w:right w:val="none" w:sz="0" w:space="0" w:color="auto"/>
                                  </w:divBdr>
                                  <w:divsChild>
                                    <w:div w:id="15067051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8133551">
                              <w:marLeft w:val="0"/>
                              <w:marRight w:val="0"/>
                              <w:marTop w:val="0"/>
                              <w:marBottom w:val="0"/>
                              <w:divBdr>
                                <w:top w:val="none" w:sz="0" w:space="0" w:color="auto"/>
                                <w:left w:val="none" w:sz="0" w:space="0" w:color="auto"/>
                                <w:bottom w:val="none" w:sz="0" w:space="0" w:color="auto"/>
                                <w:right w:val="none" w:sz="0" w:space="0" w:color="auto"/>
                              </w:divBdr>
                              <w:divsChild>
                                <w:div w:id="601842361">
                                  <w:marLeft w:val="0"/>
                                  <w:marRight w:val="0"/>
                                  <w:marTop w:val="0"/>
                                  <w:marBottom w:val="0"/>
                                  <w:divBdr>
                                    <w:top w:val="none" w:sz="0" w:space="0" w:color="auto"/>
                                    <w:left w:val="none" w:sz="0" w:space="0" w:color="auto"/>
                                    <w:bottom w:val="none" w:sz="0" w:space="0" w:color="auto"/>
                                    <w:right w:val="none" w:sz="0" w:space="0" w:color="auto"/>
                                  </w:divBdr>
                                  <w:divsChild>
                                    <w:div w:id="228537468">
                                      <w:marLeft w:val="0"/>
                                      <w:marRight w:val="150"/>
                                      <w:marTop w:val="0"/>
                                      <w:marBottom w:val="0"/>
                                      <w:divBdr>
                                        <w:top w:val="none" w:sz="0" w:space="0" w:color="auto"/>
                                        <w:left w:val="none" w:sz="0" w:space="0" w:color="auto"/>
                                        <w:bottom w:val="none" w:sz="0" w:space="0" w:color="auto"/>
                                        <w:right w:val="none" w:sz="0" w:space="0" w:color="auto"/>
                                      </w:divBdr>
                                      <w:divsChild>
                                        <w:div w:id="1868912326">
                                          <w:marLeft w:val="0"/>
                                          <w:marRight w:val="0"/>
                                          <w:marTop w:val="0"/>
                                          <w:marBottom w:val="0"/>
                                          <w:divBdr>
                                            <w:top w:val="none" w:sz="0" w:space="0" w:color="auto"/>
                                            <w:left w:val="none" w:sz="0" w:space="0" w:color="auto"/>
                                            <w:bottom w:val="none" w:sz="0" w:space="0" w:color="auto"/>
                                            <w:right w:val="none" w:sz="0" w:space="0" w:color="auto"/>
                                          </w:divBdr>
                                          <w:divsChild>
                                            <w:div w:id="6920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1055">
                                      <w:marLeft w:val="0"/>
                                      <w:marRight w:val="150"/>
                                      <w:marTop w:val="0"/>
                                      <w:marBottom w:val="0"/>
                                      <w:divBdr>
                                        <w:top w:val="none" w:sz="0" w:space="0" w:color="auto"/>
                                        <w:left w:val="none" w:sz="0" w:space="0" w:color="auto"/>
                                        <w:bottom w:val="none" w:sz="0" w:space="0" w:color="auto"/>
                                        <w:right w:val="none" w:sz="0" w:space="0" w:color="auto"/>
                                      </w:divBdr>
                                      <w:divsChild>
                                        <w:div w:id="520431930">
                                          <w:marLeft w:val="0"/>
                                          <w:marRight w:val="0"/>
                                          <w:marTop w:val="0"/>
                                          <w:marBottom w:val="0"/>
                                          <w:divBdr>
                                            <w:top w:val="none" w:sz="0" w:space="0" w:color="auto"/>
                                            <w:left w:val="none" w:sz="0" w:space="0" w:color="auto"/>
                                            <w:bottom w:val="none" w:sz="0" w:space="0" w:color="auto"/>
                                            <w:right w:val="none" w:sz="0" w:space="0" w:color="auto"/>
                                          </w:divBdr>
                                          <w:divsChild>
                                            <w:div w:id="8779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424">
                                      <w:marLeft w:val="0"/>
                                      <w:marRight w:val="150"/>
                                      <w:marTop w:val="0"/>
                                      <w:marBottom w:val="0"/>
                                      <w:divBdr>
                                        <w:top w:val="none" w:sz="0" w:space="0" w:color="auto"/>
                                        <w:left w:val="none" w:sz="0" w:space="0" w:color="auto"/>
                                        <w:bottom w:val="none" w:sz="0" w:space="0" w:color="auto"/>
                                        <w:right w:val="none" w:sz="0" w:space="0" w:color="auto"/>
                                      </w:divBdr>
                                      <w:divsChild>
                                        <w:div w:id="1707363954">
                                          <w:marLeft w:val="0"/>
                                          <w:marRight w:val="0"/>
                                          <w:marTop w:val="0"/>
                                          <w:marBottom w:val="0"/>
                                          <w:divBdr>
                                            <w:top w:val="none" w:sz="0" w:space="0" w:color="auto"/>
                                            <w:left w:val="none" w:sz="0" w:space="0" w:color="auto"/>
                                            <w:bottom w:val="none" w:sz="0" w:space="0" w:color="auto"/>
                                            <w:right w:val="none" w:sz="0" w:space="0" w:color="auto"/>
                                          </w:divBdr>
                                          <w:divsChild>
                                            <w:div w:id="8517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8090">
                                      <w:marLeft w:val="0"/>
                                      <w:marRight w:val="150"/>
                                      <w:marTop w:val="0"/>
                                      <w:marBottom w:val="0"/>
                                      <w:divBdr>
                                        <w:top w:val="none" w:sz="0" w:space="0" w:color="auto"/>
                                        <w:left w:val="none" w:sz="0" w:space="0" w:color="auto"/>
                                        <w:bottom w:val="none" w:sz="0" w:space="0" w:color="auto"/>
                                        <w:right w:val="none" w:sz="0" w:space="0" w:color="auto"/>
                                      </w:divBdr>
                                      <w:divsChild>
                                        <w:div w:id="1743916705">
                                          <w:marLeft w:val="0"/>
                                          <w:marRight w:val="0"/>
                                          <w:marTop w:val="0"/>
                                          <w:marBottom w:val="0"/>
                                          <w:divBdr>
                                            <w:top w:val="none" w:sz="0" w:space="0" w:color="auto"/>
                                            <w:left w:val="none" w:sz="0" w:space="0" w:color="auto"/>
                                            <w:bottom w:val="none" w:sz="0" w:space="0" w:color="auto"/>
                                            <w:right w:val="none" w:sz="0" w:space="0" w:color="auto"/>
                                          </w:divBdr>
                                          <w:divsChild>
                                            <w:div w:id="13593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3500">
                                      <w:marLeft w:val="0"/>
                                      <w:marRight w:val="150"/>
                                      <w:marTop w:val="0"/>
                                      <w:marBottom w:val="0"/>
                                      <w:divBdr>
                                        <w:top w:val="none" w:sz="0" w:space="0" w:color="auto"/>
                                        <w:left w:val="none" w:sz="0" w:space="0" w:color="auto"/>
                                        <w:bottom w:val="none" w:sz="0" w:space="0" w:color="auto"/>
                                        <w:right w:val="none" w:sz="0" w:space="0" w:color="auto"/>
                                      </w:divBdr>
                                      <w:divsChild>
                                        <w:div w:id="1408066979">
                                          <w:marLeft w:val="0"/>
                                          <w:marRight w:val="0"/>
                                          <w:marTop w:val="0"/>
                                          <w:marBottom w:val="0"/>
                                          <w:divBdr>
                                            <w:top w:val="none" w:sz="0" w:space="0" w:color="auto"/>
                                            <w:left w:val="none" w:sz="0" w:space="0" w:color="auto"/>
                                            <w:bottom w:val="none" w:sz="0" w:space="0" w:color="auto"/>
                                            <w:right w:val="none" w:sz="0" w:space="0" w:color="auto"/>
                                          </w:divBdr>
                                          <w:divsChild>
                                            <w:div w:id="11684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17943">
                              <w:marLeft w:val="0"/>
                              <w:marRight w:val="0"/>
                              <w:marTop w:val="360"/>
                              <w:marBottom w:val="375"/>
                              <w:divBdr>
                                <w:top w:val="none" w:sz="0" w:space="0" w:color="auto"/>
                                <w:left w:val="none" w:sz="0" w:space="0" w:color="auto"/>
                                <w:bottom w:val="none" w:sz="0" w:space="0" w:color="auto"/>
                                <w:right w:val="none" w:sz="0" w:space="0" w:color="auto"/>
                              </w:divBdr>
                              <w:divsChild>
                                <w:div w:id="773130892">
                                  <w:marLeft w:val="0"/>
                                  <w:marRight w:val="0"/>
                                  <w:marTop w:val="0"/>
                                  <w:marBottom w:val="0"/>
                                  <w:divBdr>
                                    <w:top w:val="none" w:sz="0" w:space="0" w:color="auto"/>
                                    <w:left w:val="none" w:sz="0" w:space="0" w:color="auto"/>
                                    <w:bottom w:val="none" w:sz="0" w:space="0" w:color="auto"/>
                                    <w:right w:val="none" w:sz="0" w:space="0" w:color="auto"/>
                                  </w:divBdr>
                                  <w:divsChild>
                                    <w:div w:id="1693995743">
                                      <w:marLeft w:val="0"/>
                                      <w:marRight w:val="0"/>
                                      <w:marTop w:val="0"/>
                                      <w:marBottom w:val="150"/>
                                      <w:divBdr>
                                        <w:top w:val="none" w:sz="0" w:space="0" w:color="auto"/>
                                        <w:left w:val="none" w:sz="0" w:space="0" w:color="auto"/>
                                        <w:bottom w:val="none" w:sz="0" w:space="0" w:color="auto"/>
                                        <w:right w:val="none" w:sz="0" w:space="0" w:color="auto"/>
                                      </w:divBdr>
                                    </w:div>
                                    <w:div w:id="749474104">
                                      <w:marLeft w:val="0"/>
                                      <w:marRight w:val="0"/>
                                      <w:marTop w:val="0"/>
                                      <w:marBottom w:val="0"/>
                                      <w:divBdr>
                                        <w:top w:val="none" w:sz="0" w:space="0" w:color="auto"/>
                                        <w:left w:val="none" w:sz="0" w:space="0" w:color="auto"/>
                                        <w:bottom w:val="none" w:sz="0" w:space="0" w:color="auto"/>
                                        <w:right w:val="none" w:sz="0" w:space="0" w:color="auto"/>
                                      </w:divBdr>
                                      <w:divsChild>
                                        <w:div w:id="991718265">
                                          <w:marLeft w:val="0"/>
                                          <w:marRight w:val="150"/>
                                          <w:marTop w:val="0"/>
                                          <w:marBottom w:val="0"/>
                                          <w:divBdr>
                                            <w:top w:val="none" w:sz="0" w:space="0" w:color="auto"/>
                                            <w:left w:val="none" w:sz="0" w:space="0" w:color="auto"/>
                                            <w:bottom w:val="none" w:sz="0" w:space="0" w:color="auto"/>
                                            <w:right w:val="none" w:sz="0" w:space="0" w:color="auto"/>
                                          </w:divBdr>
                                        </w:div>
                                        <w:div w:id="370348839">
                                          <w:marLeft w:val="0"/>
                                          <w:marRight w:val="150"/>
                                          <w:marTop w:val="0"/>
                                          <w:marBottom w:val="0"/>
                                          <w:divBdr>
                                            <w:top w:val="none" w:sz="0" w:space="0" w:color="auto"/>
                                            <w:left w:val="none" w:sz="0" w:space="0" w:color="auto"/>
                                            <w:bottom w:val="none" w:sz="0" w:space="0" w:color="auto"/>
                                            <w:right w:val="none" w:sz="0" w:space="0" w:color="auto"/>
                                          </w:divBdr>
                                        </w:div>
                                        <w:div w:id="1292442672">
                                          <w:marLeft w:val="0"/>
                                          <w:marRight w:val="150"/>
                                          <w:marTop w:val="0"/>
                                          <w:marBottom w:val="0"/>
                                          <w:divBdr>
                                            <w:top w:val="none" w:sz="0" w:space="0" w:color="auto"/>
                                            <w:left w:val="none" w:sz="0" w:space="0" w:color="auto"/>
                                            <w:bottom w:val="none" w:sz="0" w:space="0" w:color="auto"/>
                                            <w:right w:val="none" w:sz="0" w:space="0" w:color="auto"/>
                                          </w:divBdr>
                                        </w:div>
                                        <w:div w:id="1772630446">
                                          <w:marLeft w:val="0"/>
                                          <w:marRight w:val="150"/>
                                          <w:marTop w:val="0"/>
                                          <w:marBottom w:val="0"/>
                                          <w:divBdr>
                                            <w:top w:val="none" w:sz="0" w:space="0" w:color="auto"/>
                                            <w:left w:val="none" w:sz="0" w:space="0" w:color="auto"/>
                                            <w:bottom w:val="none" w:sz="0" w:space="0" w:color="auto"/>
                                            <w:right w:val="none" w:sz="0" w:space="0" w:color="auto"/>
                                          </w:divBdr>
                                        </w:div>
                                        <w:div w:id="1910771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59942920">
                              <w:marLeft w:val="0"/>
                              <w:marRight w:val="0"/>
                              <w:marTop w:val="0"/>
                              <w:marBottom w:val="300"/>
                              <w:divBdr>
                                <w:top w:val="none" w:sz="0" w:space="0" w:color="auto"/>
                                <w:left w:val="none" w:sz="0" w:space="0" w:color="auto"/>
                                <w:bottom w:val="none" w:sz="0" w:space="0" w:color="auto"/>
                                <w:right w:val="none" w:sz="0" w:space="0" w:color="auto"/>
                              </w:divBdr>
                              <w:divsChild>
                                <w:div w:id="229266038">
                                  <w:marLeft w:val="0"/>
                                  <w:marRight w:val="0"/>
                                  <w:marTop w:val="0"/>
                                  <w:marBottom w:val="0"/>
                                  <w:divBdr>
                                    <w:top w:val="none" w:sz="0" w:space="0" w:color="auto"/>
                                    <w:left w:val="none" w:sz="0" w:space="0" w:color="auto"/>
                                    <w:bottom w:val="none" w:sz="0" w:space="0" w:color="auto"/>
                                    <w:right w:val="none" w:sz="0" w:space="0" w:color="auto"/>
                                  </w:divBdr>
                                  <w:divsChild>
                                    <w:div w:id="327102491">
                                      <w:marLeft w:val="0"/>
                                      <w:marRight w:val="0"/>
                                      <w:marTop w:val="0"/>
                                      <w:marBottom w:val="300"/>
                                      <w:divBdr>
                                        <w:top w:val="none" w:sz="0" w:space="0" w:color="auto"/>
                                        <w:left w:val="none" w:sz="0" w:space="0" w:color="auto"/>
                                        <w:bottom w:val="single" w:sz="6" w:space="0" w:color="FFFFFF"/>
                                        <w:right w:val="none" w:sz="0" w:space="0" w:color="auto"/>
                                      </w:divBdr>
                                      <w:divsChild>
                                        <w:div w:id="953950523">
                                          <w:marLeft w:val="0"/>
                                          <w:marRight w:val="300"/>
                                          <w:marTop w:val="0"/>
                                          <w:marBottom w:val="0"/>
                                          <w:divBdr>
                                            <w:top w:val="none" w:sz="0" w:space="0" w:color="auto"/>
                                            <w:left w:val="none" w:sz="0" w:space="0" w:color="auto"/>
                                            <w:bottom w:val="none" w:sz="0" w:space="0" w:color="auto"/>
                                            <w:right w:val="none" w:sz="0" w:space="0" w:color="auto"/>
                                          </w:divBdr>
                                        </w:div>
                                        <w:div w:id="1878006439">
                                          <w:marLeft w:val="0"/>
                                          <w:marRight w:val="0"/>
                                          <w:marTop w:val="0"/>
                                          <w:marBottom w:val="0"/>
                                          <w:divBdr>
                                            <w:top w:val="none" w:sz="0" w:space="0" w:color="auto"/>
                                            <w:left w:val="none" w:sz="0" w:space="0" w:color="auto"/>
                                            <w:bottom w:val="none" w:sz="0" w:space="0" w:color="auto"/>
                                            <w:right w:val="none" w:sz="0" w:space="0" w:color="auto"/>
                                          </w:divBdr>
                                        </w:div>
                                      </w:divsChild>
                                    </w:div>
                                    <w:div w:id="2474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125976">
          <w:marLeft w:val="0"/>
          <w:marRight w:val="0"/>
          <w:marTop w:val="0"/>
          <w:marBottom w:val="0"/>
          <w:divBdr>
            <w:top w:val="single" w:sz="6" w:space="18" w:color="DEE2E9"/>
            <w:left w:val="none" w:sz="0" w:space="0" w:color="auto"/>
            <w:bottom w:val="none" w:sz="0" w:space="0" w:color="auto"/>
            <w:right w:val="none" w:sz="0" w:space="0" w:color="auto"/>
          </w:divBdr>
          <w:divsChild>
            <w:div w:id="365832790">
              <w:marLeft w:val="0"/>
              <w:marRight w:val="0"/>
              <w:marTop w:val="0"/>
              <w:marBottom w:val="0"/>
              <w:divBdr>
                <w:top w:val="none" w:sz="0" w:space="0" w:color="auto"/>
                <w:left w:val="none" w:sz="0" w:space="0" w:color="auto"/>
                <w:bottom w:val="none" w:sz="0" w:space="0" w:color="auto"/>
                <w:right w:val="none" w:sz="0" w:space="0" w:color="auto"/>
              </w:divBdr>
              <w:divsChild>
                <w:div w:id="721368822">
                  <w:marLeft w:val="0"/>
                  <w:marRight w:val="0"/>
                  <w:marTop w:val="0"/>
                  <w:marBottom w:val="0"/>
                  <w:divBdr>
                    <w:top w:val="none" w:sz="0" w:space="0" w:color="auto"/>
                    <w:left w:val="none" w:sz="0" w:space="0" w:color="auto"/>
                    <w:bottom w:val="none" w:sz="0" w:space="0" w:color="auto"/>
                    <w:right w:val="none" w:sz="0" w:space="0" w:color="auto"/>
                  </w:divBdr>
                  <w:divsChild>
                    <w:div w:id="101387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90740">
          <w:marLeft w:val="0"/>
          <w:marRight w:val="0"/>
          <w:marTop w:val="0"/>
          <w:marBottom w:val="0"/>
          <w:divBdr>
            <w:top w:val="none" w:sz="0" w:space="0" w:color="auto"/>
            <w:left w:val="none" w:sz="0" w:space="0" w:color="auto"/>
            <w:bottom w:val="none" w:sz="0" w:space="0" w:color="auto"/>
            <w:right w:val="none" w:sz="0" w:space="0" w:color="auto"/>
          </w:divBdr>
          <w:divsChild>
            <w:div w:id="718747988">
              <w:marLeft w:val="0"/>
              <w:marRight w:val="0"/>
              <w:marTop w:val="0"/>
              <w:marBottom w:val="0"/>
              <w:divBdr>
                <w:top w:val="none" w:sz="0" w:space="0" w:color="auto"/>
                <w:left w:val="none" w:sz="0" w:space="0" w:color="auto"/>
                <w:bottom w:val="single" w:sz="6" w:space="15" w:color="CCCCCC"/>
                <w:right w:val="none" w:sz="0" w:space="0" w:color="auto"/>
              </w:divBdr>
              <w:divsChild>
                <w:div w:id="843931972">
                  <w:marLeft w:val="0"/>
                  <w:marRight w:val="1268"/>
                  <w:marTop w:val="0"/>
                  <w:marBottom w:val="0"/>
                  <w:divBdr>
                    <w:top w:val="none" w:sz="0" w:space="0" w:color="auto"/>
                    <w:left w:val="none" w:sz="0" w:space="0" w:color="auto"/>
                    <w:bottom w:val="none" w:sz="0" w:space="0" w:color="auto"/>
                    <w:right w:val="none" w:sz="0" w:space="0" w:color="auto"/>
                  </w:divBdr>
                  <w:divsChild>
                    <w:div w:id="1213693899">
                      <w:marLeft w:val="0"/>
                      <w:marRight w:val="0"/>
                      <w:marTop w:val="0"/>
                      <w:marBottom w:val="0"/>
                      <w:divBdr>
                        <w:top w:val="none" w:sz="0" w:space="0" w:color="auto"/>
                        <w:left w:val="none" w:sz="0" w:space="0" w:color="auto"/>
                        <w:bottom w:val="none" w:sz="0" w:space="0" w:color="auto"/>
                        <w:right w:val="none" w:sz="0" w:space="0" w:color="auto"/>
                      </w:divBdr>
                      <w:divsChild>
                        <w:div w:id="181255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7617">
                  <w:marLeft w:val="0"/>
                  <w:marRight w:val="1268"/>
                  <w:marTop w:val="0"/>
                  <w:marBottom w:val="0"/>
                  <w:divBdr>
                    <w:top w:val="none" w:sz="0" w:space="0" w:color="auto"/>
                    <w:left w:val="none" w:sz="0" w:space="0" w:color="auto"/>
                    <w:bottom w:val="none" w:sz="0" w:space="0" w:color="auto"/>
                    <w:right w:val="none" w:sz="0" w:space="0" w:color="auto"/>
                  </w:divBdr>
                  <w:divsChild>
                    <w:div w:id="741028560">
                      <w:marLeft w:val="0"/>
                      <w:marRight w:val="0"/>
                      <w:marTop w:val="0"/>
                      <w:marBottom w:val="0"/>
                      <w:divBdr>
                        <w:top w:val="none" w:sz="0" w:space="0" w:color="auto"/>
                        <w:left w:val="none" w:sz="0" w:space="0" w:color="auto"/>
                        <w:bottom w:val="none" w:sz="0" w:space="0" w:color="auto"/>
                        <w:right w:val="none" w:sz="0" w:space="0" w:color="auto"/>
                      </w:divBdr>
                      <w:divsChild>
                        <w:div w:id="8682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12272">
                  <w:marLeft w:val="0"/>
                  <w:marRight w:val="1268"/>
                  <w:marTop w:val="0"/>
                  <w:marBottom w:val="0"/>
                  <w:divBdr>
                    <w:top w:val="none" w:sz="0" w:space="0" w:color="auto"/>
                    <w:left w:val="none" w:sz="0" w:space="0" w:color="auto"/>
                    <w:bottom w:val="none" w:sz="0" w:space="0" w:color="auto"/>
                    <w:right w:val="none" w:sz="0" w:space="0" w:color="auto"/>
                  </w:divBdr>
                  <w:divsChild>
                    <w:div w:id="1787387576">
                      <w:marLeft w:val="0"/>
                      <w:marRight w:val="0"/>
                      <w:marTop w:val="0"/>
                      <w:marBottom w:val="0"/>
                      <w:divBdr>
                        <w:top w:val="none" w:sz="0" w:space="0" w:color="auto"/>
                        <w:left w:val="none" w:sz="0" w:space="0" w:color="auto"/>
                        <w:bottom w:val="none" w:sz="0" w:space="0" w:color="auto"/>
                        <w:right w:val="none" w:sz="0" w:space="0" w:color="auto"/>
                      </w:divBdr>
                      <w:divsChild>
                        <w:div w:id="4912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22038">
              <w:marLeft w:val="0"/>
              <w:marRight w:val="0"/>
              <w:marTop w:val="0"/>
              <w:marBottom w:val="0"/>
              <w:divBdr>
                <w:top w:val="none" w:sz="0" w:space="0" w:color="auto"/>
                <w:left w:val="none" w:sz="0" w:space="0" w:color="auto"/>
                <w:bottom w:val="none" w:sz="0" w:space="0" w:color="auto"/>
                <w:right w:val="none" w:sz="0" w:space="0" w:color="auto"/>
              </w:divBdr>
              <w:divsChild>
                <w:div w:id="1226796105">
                  <w:marLeft w:val="0"/>
                  <w:marRight w:val="1268"/>
                  <w:marTop w:val="0"/>
                  <w:marBottom w:val="0"/>
                  <w:divBdr>
                    <w:top w:val="none" w:sz="0" w:space="0" w:color="auto"/>
                    <w:left w:val="none" w:sz="0" w:space="0" w:color="auto"/>
                    <w:bottom w:val="none" w:sz="0" w:space="0" w:color="auto"/>
                    <w:right w:val="none" w:sz="0" w:space="0" w:color="auto"/>
                  </w:divBdr>
                  <w:divsChild>
                    <w:div w:id="730468655">
                      <w:marLeft w:val="0"/>
                      <w:marRight w:val="0"/>
                      <w:marTop w:val="0"/>
                      <w:marBottom w:val="0"/>
                      <w:divBdr>
                        <w:top w:val="none" w:sz="0" w:space="0" w:color="auto"/>
                        <w:left w:val="none" w:sz="0" w:space="0" w:color="auto"/>
                        <w:bottom w:val="none" w:sz="0" w:space="0" w:color="auto"/>
                        <w:right w:val="none" w:sz="0" w:space="0" w:color="auto"/>
                      </w:divBdr>
                      <w:divsChild>
                        <w:div w:id="8970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357894">
          <w:marLeft w:val="0"/>
          <w:marRight w:val="0"/>
          <w:marTop w:val="0"/>
          <w:marBottom w:val="0"/>
          <w:divBdr>
            <w:top w:val="none" w:sz="0" w:space="0" w:color="auto"/>
            <w:left w:val="none" w:sz="0" w:space="0" w:color="auto"/>
            <w:bottom w:val="none" w:sz="0" w:space="0" w:color="auto"/>
            <w:right w:val="none" w:sz="0" w:space="0" w:color="auto"/>
          </w:divBdr>
          <w:divsChild>
            <w:div w:id="954407787">
              <w:marLeft w:val="0"/>
              <w:marRight w:val="0"/>
              <w:marTop w:val="0"/>
              <w:marBottom w:val="0"/>
              <w:divBdr>
                <w:top w:val="none" w:sz="0" w:space="0" w:color="auto"/>
                <w:left w:val="none" w:sz="0" w:space="0" w:color="auto"/>
                <w:bottom w:val="none" w:sz="0" w:space="0" w:color="auto"/>
                <w:right w:val="none" w:sz="0" w:space="0" w:color="auto"/>
              </w:divBdr>
              <w:divsChild>
                <w:div w:id="1965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3557">
      <w:bodyDiv w:val="1"/>
      <w:marLeft w:val="0"/>
      <w:marRight w:val="0"/>
      <w:marTop w:val="0"/>
      <w:marBottom w:val="0"/>
      <w:divBdr>
        <w:top w:val="none" w:sz="0" w:space="0" w:color="auto"/>
        <w:left w:val="none" w:sz="0" w:space="0" w:color="auto"/>
        <w:bottom w:val="none" w:sz="0" w:space="0" w:color="auto"/>
        <w:right w:val="none" w:sz="0" w:space="0" w:color="auto"/>
      </w:divBdr>
    </w:div>
    <w:div w:id="569467001">
      <w:bodyDiv w:val="1"/>
      <w:marLeft w:val="0"/>
      <w:marRight w:val="0"/>
      <w:marTop w:val="0"/>
      <w:marBottom w:val="0"/>
      <w:divBdr>
        <w:top w:val="none" w:sz="0" w:space="0" w:color="auto"/>
        <w:left w:val="none" w:sz="0" w:space="0" w:color="auto"/>
        <w:bottom w:val="none" w:sz="0" w:space="0" w:color="auto"/>
        <w:right w:val="none" w:sz="0" w:space="0" w:color="auto"/>
      </w:divBdr>
    </w:div>
    <w:div w:id="572736549">
      <w:bodyDiv w:val="1"/>
      <w:marLeft w:val="0"/>
      <w:marRight w:val="0"/>
      <w:marTop w:val="0"/>
      <w:marBottom w:val="0"/>
      <w:divBdr>
        <w:top w:val="none" w:sz="0" w:space="0" w:color="auto"/>
        <w:left w:val="none" w:sz="0" w:space="0" w:color="auto"/>
        <w:bottom w:val="none" w:sz="0" w:space="0" w:color="auto"/>
        <w:right w:val="none" w:sz="0" w:space="0" w:color="auto"/>
      </w:divBdr>
    </w:div>
    <w:div w:id="634717143">
      <w:bodyDiv w:val="1"/>
      <w:marLeft w:val="0"/>
      <w:marRight w:val="0"/>
      <w:marTop w:val="0"/>
      <w:marBottom w:val="0"/>
      <w:divBdr>
        <w:top w:val="none" w:sz="0" w:space="0" w:color="auto"/>
        <w:left w:val="none" w:sz="0" w:space="0" w:color="auto"/>
        <w:bottom w:val="none" w:sz="0" w:space="0" w:color="auto"/>
        <w:right w:val="none" w:sz="0" w:space="0" w:color="auto"/>
      </w:divBdr>
    </w:div>
    <w:div w:id="986393395">
      <w:bodyDiv w:val="1"/>
      <w:marLeft w:val="0"/>
      <w:marRight w:val="0"/>
      <w:marTop w:val="0"/>
      <w:marBottom w:val="0"/>
      <w:divBdr>
        <w:top w:val="none" w:sz="0" w:space="0" w:color="auto"/>
        <w:left w:val="none" w:sz="0" w:space="0" w:color="auto"/>
        <w:bottom w:val="none" w:sz="0" w:space="0" w:color="auto"/>
        <w:right w:val="none" w:sz="0" w:space="0" w:color="auto"/>
      </w:divBdr>
    </w:div>
    <w:div w:id="1174683836">
      <w:bodyDiv w:val="1"/>
      <w:marLeft w:val="0"/>
      <w:marRight w:val="0"/>
      <w:marTop w:val="0"/>
      <w:marBottom w:val="0"/>
      <w:divBdr>
        <w:top w:val="none" w:sz="0" w:space="0" w:color="auto"/>
        <w:left w:val="none" w:sz="0" w:space="0" w:color="auto"/>
        <w:bottom w:val="none" w:sz="0" w:space="0" w:color="auto"/>
        <w:right w:val="none" w:sz="0" w:space="0" w:color="auto"/>
      </w:divBdr>
    </w:div>
    <w:div w:id="1544321946">
      <w:bodyDiv w:val="1"/>
      <w:marLeft w:val="0"/>
      <w:marRight w:val="0"/>
      <w:marTop w:val="0"/>
      <w:marBottom w:val="0"/>
      <w:divBdr>
        <w:top w:val="none" w:sz="0" w:space="0" w:color="auto"/>
        <w:left w:val="none" w:sz="0" w:space="0" w:color="auto"/>
        <w:bottom w:val="none" w:sz="0" w:space="0" w:color="auto"/>
        <w:right w:val="none" w:sz="0" w:space="0" w:color="auto"/>
      </w:divBdr>
    </w:div>
    <w:div w:id="1620793017">
      <w:bodyDiv w:val="1"/>
      <w:marLeft w:val="0"/>
      <w:marRight w:val="0"/>
      <w:marTop w:val="0"/>
      <w:marBottom w:val="0"/>
      <w:divBdr>
        <w:top w:val="none" w:sz="0" w:space="0" w:color="auto"/>
        <w:left w:val="none" w:sz="0" w:space="0" w:color="auto"/>
        <w:bottom w:val="none" w:sz="0" w:space="0" w:color="auto"/>
        <w:right w:val="none" w:sz="0" w:space="0" w:color="auto"/>
      </w:divBdr>
    </w:div>
    <w:div w:id="1630433901">
      <w:bodyDiv w:val="1"/>
      <w:marLeft w:val="0"/>
      <w:marRight w:val="0"/>
      <w:marTop w:val="0"/>
      <w:marBottom w:val="0"/>
      <w:divBdr>
        <w:top w:val="none" w:sz="0" w:space="0" w:color="auto"/>
        <w:left w:val="none" w:sz="0" w:space="0" w:color="auto"/>
        <w:bottom w:val="none" w:sz="0" w:space="0" w:color="auto"/>
        <w:right w:val="none" w:sz="0" w:space="0" w:color="auto"/>
      </w:divBdr>
    </w:div>
    <w:div w:id="1630891175">
      <w:bodyDiv w:val="1"/>
      <w:marLeft w:val="0"/>
      <w:marRight w:val="0"/>
      <w:marTop w:val="0"/>
      <w:marBottom w:val="0"/>
      <w:divBdr>
        <w:top w:val="none" w:sz="0" w:space="0" w:color="auto"/>
        <w:left w:val="none" w:sz="0" w:space="0" w:color="auto"/>
        <w:bottom w:val="none" w:sz="0" w:space="0" w:color="auto"/>
        <w:right w:val="none" w:sz="0" w:space="0" w:color="auto"/>
      </w:divBdr>
    </w:div>
    <w:div w:id="1798253245">
      <w:bodyDiv w:val="1"/>
      <w:marLeft w:val="0"/>
      <w:marRight w:val="0"/>
      <w:marTop w:val="0"/>
      <w:marBottom w:val="0"/>
      <w:divBdr>
        <w:top w:val="none" w:sz="0" w:space="0" w:color="auto"/>
        <w:left w:val="none" w:sz="0" w:space="0" w:color="auto"/>
        <w:bottom w:val="none" w:sz="0" w:space="0" w:color="auto"/>
        <w:right w:val="none" w:sz="0" w:space="0" w:color="auto"/>
      </w:divBdr>
    </w:div>
    <w:div w:id="1805389984">
      <w:bodyDiv w:val="1"/>
      <w:marLeft w:val="0"/>
      <w:marRight w:val="0"/>
      <w:marTop w:val="0"/>
      <w:marBottom w:val="0"/>
      <w:divBdr>
        <w:top w:val="none" w:sz="0" w:space="0" w:color="auto"/>
        <w:left w:val="none" w:sz="0" w:space="0" w:color="auto"/>
        <w:bottom w:val="none" w:sz="0" w:space="0" w:color="auto"/>
        <w:right w:val="none" w:sz="0" w:space="0" w:color="auto"/>
      </w:divBdr>
    </w:div>
    <w:div w:id="1962298485">
      <w:bodyDiv w:val="1"/>
      <w:marLeft w:val="0"/>
      <w:marRight w:val="0"/>
      <w:marTop w:val="0"/>
      <w:marBottom w:val="0"/>
      <w:divBdr>
        <w:top w:val="none" w:sz="0" w:space="0" w:color="auto"/>
        <w:left w:val="none" w:sz="0" w:space="0" w:color="auto"/>
        <w:bottom w:val="none" w:sz="0" w:space="0" w:color="auto"/>
        <w:right w:val="none" w:sz="0" w:space="0" w:color="auto"/>
      </w:divBdr>
    </w:div>
    <w:div w:id="1989245037">
      <w:bodyDiv w:val="1"/>
      <w:marLeft w:val="0"/>
      <w:marRight w:val="0"/>
      <w:marTop w:val="0"/>
      <w:marBottom w:val="0"/>
      <w:divBdr>
        <w:top w:val="none" w:sz="0" w:space="0" w:color="auto"/>
        <w:left w:val="none" w:sz="0" w:space="0" w:color="auto"/>
        <w:bottom w:val="none" w:sz="0" w:space="0" w:color="auto"/>
        <w:right w:val="none" w:sz="0" w:space="0" w:color="auto"/>
      </w:divBdr>
    </w:div>
    <w:div w:id="21130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hyperlink" Target="mailto:enquiries@pdapprova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enquiries@pdapprova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758AB-0E0F-DB4A-8D33-E520DDEF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8022</Words>
  <Characters>45726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DISABILITY EXERCISE INSTRUCTOR MAPPING TOOLKIT</vt:lpstr>
    </vt:vector>
  </TitlesOfParts>
  <Company/>
  <LinksUpToDate>false</LinksUpToDate>
  <CharactersWithSpaces>53641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EXERCISE INSTRUCTOR MAPPING TOOLKIT</dc:title>
  <dc:subject/>
  <dc:creator>Yolande Green</dc:creator>
  <cp:keywords/>
  <dc:description/>
  <cp:lastModifiedBy>Hanna Boyce PDA</cp:lastModifiedBy>
  <cp:revision>2</cp:revision>
  <dcterms:created xsi:type="dcterms:W3CDTF">2020-12-16T17:58:00Z</dcterms:created>
  <dcterms:modified xsi:type="dcterms:W3CDTF">2020-12-16T17:58:00Z</dcterms:modified>
</cp:coreProperties>
</file>