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534"/>
      </w:tblGrid>
      <w:tr w:rsidR="000A5A47" w:rsidTr="006D25D4">
        <w:trPr>
          <w:trHeight w:val="1340"/>
        </w:trPr>
        <w:tc>
          <w:tcPr>
            <w:tcW w:w="3708" w:type="dxa"/>
            <w:shd w:val="clear" w:color="auto" w:fill="548DD4" w:themeFill="text2" w:themeFillTint="99"/>
            <w:vAlign w:val="center"/>
          </w:tcPr>
          <w:p w:rsidR="0093627D" w:rsidRDefault="001B04A1" w:rsidP="000065D7">
            <w:pPr>
              <w:ind w:right="26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Peer Mentoring</w:t>
            </w:r>
          </w:p>
          <w:p w:rsidR="000A5A47" w:rsidRPr="000A5A47" w:rsidRDefault="000065D7" w:rsidP="000065D7">
            <w:pPr>
              <w:ind w:right="26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Mapping Toolkit</w:t>
            </w:r>
          </w:p>
        </w:tc>
        <w:tc>
          <w:tcPr>
            <w:tcW w:w="5534" w:type="dxa"/>
            <w:shd w:val="clear" w:color="auto" w:fill="548DD4" w:themeFill="text2" w:themeFillTint="99"/>
            <w:vAlign w:val="center"/>
          </w:tcPr>
          <w:p w:rsidR="000A5A47" w:rsidRPr="000065D7" w:rsidRDefault="001B04A1" w:rsidP="001102B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CCSCCS18: </w:t>
            </w:r>
            <w:r w:rsidRPr="001B04A1">
              <w:rPr>
                <w:b/>
                <w:bCs/>
                <w:color w:val="FFFFFF" w:themeColor="background1"/>
                <w:sz w:val="24"/>
                <w:szCs w:val="24"/>
              </w:rPr>
              <w:t>Peer Training &amp; Mentoring</w:t>
            </w:r>
          </w:p>
        </w:tc>
      </w:tr>
      <w:tr w:rsidR="000A5A47" w:rsidTr="00F30713">
        <w:tc>
          <w:tcPr>
            <w:tcW w:w="9242" w:type="dxa"/>
            <w:gridSpan w:val="2"/>
          </w:tcPr>
          <w:p w:rsidR="00B5481B" w:rsidRDefault="00617040" w:rsidP="001102BD">
            <w:pPr>
              <w:spacing w:before="120"/>
              <w:jc w:val="both"/>
            </w:pPr>
            <w:r w:rsidRPr="002371F4">
              <w:t xml:space="preserve">This </w:t>
            </w:r>
            <w:r w:rsidR="001B04A1" w:rsidRPr="001B04A1">
              <w:t>unit is about peer mentoring. It is about supporting and aiding the development of those who work alongside you.</w:t>
            </w:r>
          </w:p>
          <w:p w:rsidR="001102BD" w:rsidRPr="000A5A47" w:rsidRDefault="001102BD" w:rsidP="001B04A1">
            <w:pPr>
              <w:jc w:val="both"/>
            </w:pPr>
          </w:p>
        </w:tc>
      </w:tr>
      <w:tr w:rsidR="000A5A47" w:rsidTr="000065D7">
        <w:trPr>
          <w:trHeight w:val="288"/>
        </w:trPr>
        <w:tc>
          <w:tcPr>
            <w:tcW w:w="9242" w:type="dxa"/>
            <w:gridSpan w:val="2"/>
            <w:shd w:val="clear" w:color="auto" w:fill="548DD4" w:themeFill="text2" w:themeFillTint="99"/>
            <w:vAlign w:val="center"/>
          </w:tcPr>
          <w:p w:rsidR="000A5A47" w:rsidRPr="000A5A47" w:rsidRDefault="000A5A47" w:rsidP="000A5A47">
            <w:pPr>
              <w:rPr>
                <w:b/>
                <w:color w:val="FFFFFF" w:themeColor="background1"/>
              </w:rPr>
            </w:pPr>
            <w:r w:rsidRPr="000A5A47">
              <w:rPr>
                <w:b/>
                <w:bCs/>
                <w:color w:val="FFFFFF" w:themeColor="background1"/>
              </w:rPr>
              <w:t>How to use this Mapping Toolkit</w:t>
            </w:r>
          </w:p>
        </w:tc>
      </w:tr>
      <w:tr w:rsidR="000A5A47" w:rsidTr="000A5A47">
        <w:tc>
          <w:tcPr>
            <w:tcW w:w="9242" w:type="dxa"/>
            <w:gridSpan w:val="2"/>
            <w:vAlign w:val="center"/>
          </w:tcPr>
          <w:p w:rsidR="000A5A47" w:rsidRDefault="000A5A47" w:rsidP="000065D7">
            <w:pPr>
              <w:spacing w:before="120" w:after="120"/>
              <w:ind w:right="29"/>
              <w:jc w:val="both"/>
              <w:rPr>
                <w:b/>
                <w:bCs/>
                <w:sz w:val="32"/>
                <w:szCs w:val="32"/>
              </w:rPr>
            </w:pPr>
            <w:r w:rsidRPr="000A5A47">
              <w:t>Using the right hand column, indicate where in your training materials the evaluator can see the relevant criteria evidenced.</w:t>
            </w:r>
          </w:p>
        </w:tc>
      </w:tr>
    </w:tbl>
    <w:p w:rsidR="00A2027D" w:rsidRPr="000A5A47" w:rsidRDefault="00A2027D" w:rsidP="00C33075">
      <w:pPr>
        <w:spacing w:after="0" w:line="240" w:lineRule="auto"/>
        <w:jc w:val="both"/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5958"/>
        <w:gridCol w:w="3327"/>
      </w:tblGrid>
      <w:tr w:rsidR="000A5A47" w:rsidRPr="000A5A47" w:rsidTr="00C33075">
        <w:trPr>
          <w:trHeight w:val="340"/>
        </w:trPr>
        <w:tc>
          <w:tcPr>
            <w:tcW w:w="5958" w:type="dxa"/>
            <w:shd w:val="clear" w:color="auto" w:fill="548DD4" w:themeFill="text2" w:themeFillTint="99"/>
            <w:vAlign w:val="center"/>
          </w:tcPr>
          <w:p w:rsidR="00967EC9" w:rsidRPr="00C33075" w:rsidRDefault="3CBDB2D0" w:rsidP="00A36759">
            <w:pPr>
              <w:rPr>
                <w:color w:val="FFFFFF" w:themeColor="background1"/>
                <w:sz w:val="24"/>
                <w:szCs w:val="24"/>
              </w:rPr>
            </w:pPr>
            <w:r w:rsidRPr="00C33075">
              <w:rPr>
                <w:b/>
                <w:bCs/>
                <w:color w:val="FFFFFF" w:themeColor="background1"/>
                <w:sz w:val="24"/>
                <w:szCs w:val="24"/>
              </w:rPr>
              <w:t>Performance Criteria</w:t>
            </w:r>
          </w:p>
        </w:tc>
        <w:tc>
          <w:tcPr>
            <w:tcW w:w="3327" w:type="dxa"/>
            <w:shd w:val="clear" w:color="auto" w:fill="548DD4" w:themeFill="text2" w:themeFillTint="99"/>
            <w:vAlign w:val="center"/>
          </w:tcPr>
          <w:p w:rsidR="00967EC9" w:rsidRPr="00C33075" w:rsidRDefault="3CBDB2D0" w:rsidP="00A3675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33075">
              <w:rPr>
                <w:b/>
                <w:bCs/>
                <w:color w:val="FFFFFF" w:themeColor="background1"/>
                <w:sz w:val="24"/>
                <w:szCs w:val="24"/>
              </w:rPr>
              <w:t>Mapping</w:t>
            </w:r>
          </w:p>
        </w:tc>
      </w:tr>
      <w:tr w:rsidR="000A5A47" w:rsidRPr="000A5A47" w:rsidTr="00C33075">
        <w:trPr>
          <w:trHeight w:val="397"/>
        </w:trPr>
        <w:tc>
          <w:tcPr>
            <w:tcW w:w="5958" w:type="dxa"/>
            <w:vAlign w:val="center"/>
          </w:tcPr>
          <w:p w:rsidR="00D95BF7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identify opportunities for peer training and/or mentoring</w:t>
            </w:r>
          </w:p>
        </w:tc>
        <w:tc>
          <w:tcPr>
            <w:tcW w:w="3327" w:type="dxa"/>
            <w:vAlign w:val="center"/>
          </w:tcPr>
          <w:p w:rsidR="00D95BF7" w:rsidRPr="000A5A47" w:rsidRDefault="00D95BF7" w:rsidP="004B42F1"/>
        </w:tc>
      </w:tr>
      <w:tr w:rsidR="000A5A47" w:rsidRPr="000A5A47" w:rsidTr="00C33075">
        <w:trPr>
          <w:trHeight w:val="397"/>
        </w:trPr>
        <w:tc>
          <w:tcPr>
            <w:tcW w:w="5958" w:type="dxa"/>
            <w:vAlign w:val="center"/>
          </w:tcPr>
          <w:p w:rsidR="00D95BF7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investigate a peer training or mentoring situation and evaluate which types of learning would be most effective for the individual/group</w:t>
            </w:r>
          </w:p>
        </w:tc>
        <w:tc>
          <w:tcPr>
            <w:tcW w:w="3327" w:type="dxa"/>
            <w:vAlign w:val="center"/>
          </w:tcPr>
          <w:p w:rsidR="00D95BF7" w:rsidRPr="000A5A47" w:rsidRDefault="00D95BF7" w:rsidP="004B42F1"/>
        </w:tc>
      </w:tr>
      <w:tr w:rsidR="000A5A47" w:rsidRPr="000A5A47" w:rsidTr="00C33075">
        <w:trPr>
          <w:trHeight w:val="397"/>
        </w:trPr>
        <w:tc>
          <w:tcPr>
            <w:tcW w:w="5958" w:type="dxa"/>
            <w:vAlign w:val="center"/>
          </w:tcPr>
          <w:p w:rsidR="00D95BF7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explain your role as trainer/mentor</w:t>
            </w:r>
          </w:p>
        </w:tc>
        <w:tc>
          <w:tcPr>
            <w:tcW w:w="3327" w:type="dxa"/>
            <w:vAlign w:val="center"/>
          </w:tcPr>
          <w:p w:rsidR="00D95BF7" w:rsidRPr="000A5A47" w:rsidRDefault="00D95BF7" w:rsidP="004B42F1"/>
        </w:tc>
      </w:tr>
      <w:tr w:rsidR="008607FC" w:rsidRPr="000A5A47" w:rsidTr="00C33075">
        <w:trPr>
          <w:trHeight w:val="397"/>
        </w:trPr>
        <w:tc>
          <w:tcPr>
            <w:tcW w:w="5958" w:type="dxa"/>
            <w:vAlign w:val="center"/>
          </w:tcPr>
          <w:p w:rsidR="008607FC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behave in a way that demonstrates your acceptance of the learner you are supporting</w:t>
            </w:r>
          </w:p>
        </w:tc>
        <w:tc>
          <w:tcPr>
            <w:tcW w:w="3327" w:type="dxa"/>
            <w:vAlign w:val="center"/>
          </w:tcPr>
          <w:p w:rsidR="008607FC" w:rsidRPr="000A5A47" w:rsidRDefault="008607FC" w:rsidP="004B42F1"/>
        </w:tc>
      </w:tr>
      <w:tr w:rsidR="00295A36" w:rsidRPr="000A5A47" w:rsidTr="00C33075">
        <w:trPr>
          <w:trHeight w:val="397"/>
        </w:trPr>
        <w:tc>
          <w:tcPr>
            <w:tcW w:w="5958" w:type="dxa"/>
            <w:vAlign w:val="center"/>
          </w:tcPr>
          <w:p w:rsidR="00295A36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agree the boundaries of the training and/or mentoring relationship and understand how they will be recognised and maintained</w:t>
            </w:r>
          </w:p>
        </w:tc>
        <w:tc>
          <w:tcPr>
            <w:tcW w:w="3327" w:type="dxa"/>
            <w:vAlign w:val="center"/>
          </w:tcPr>
          <w:p w:rsidR="00295A36" w:rsidRPr="000A5A47" w:rsidRDefault="00295A36" w:rsidP="004B42F1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you will be sensitive to the need for confidentialit</w:t>
            </w:r>
            <w:r>
              <w:rPr>
                <w:lang w:val="en-US"/>
              </w:rPr>
              <w:t>y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4B42F1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agree with the learner/s their responsibility for their own personal development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4B42F1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agree the goals of each training or mentoring session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4B42F1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ensure appropriate resources are in place to support the training or mentoring processes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4B42F1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work with groups or individuals to undertake the learning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4B42F1"/>
        </w:tc>
      </w:tr>
      <w:tr w:rsidR="00295A36" w:rsidRPr="000A5A47" w:rsidTr="00C33075">
        <w:trPr>
          <w:trHeight w:val="397"/>
        </w:trPr>
        <w:tc>
          <w:tcPr>
            <w:tcW w:w="5958" w:type="dxa"/>
            <w:vAlign w:val="center"/>
          </w:tcPr>
          <w:p w:rsidR="00295A36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give constructive feedback on the learning process</w:t>
            </w:r>
          </w:p>
        </w:tc>
        <w:tc>
          <w:tcPr>
            <w:tcW w:w="3327" w:type="dxa"/>
            <w:vAlign w:val="center"/>
          </w:tcPr>
          <w:p w:rsidR="00295A36" w:rsidRPr="000A5A47" w:rsidRDefault="00295A36" w:rsidP="004B42F1"/>
        </w:tc>
      </w:tr>
      <w:tr w:rsidR="00295A36" w:rsidRPr="000A5A47" w:rsidTr="00C33075">
        <w:trPr>
          <w:trHeight w:val="397"/>
        </w:trPr>
        <w:tc>
          <w:tcPr>
            <w:tcW w:w="5958" w:type="dxa"/>
            <w:vAlign w:val="center"/>
          </w:tcPr>
          <w:p w:rsidR="00295A36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maintain records of interactions in appropriate format in line with organisational procedures</w:t>
            </w:r>
          </w:p>
        </w:tc>
        <w:tc>
          <w:tcPr>
            <w:tcW w:w="3327" w:type="dxa"/>
            <w:vAlign w:val="center"/>
          </w:tcPr>
          <w:p w:rsidR="00295A36" w:rsidRPr="000A5A47" w:rsidRDefault="00295A36" w:rsidP="004B42F1"/>
        </w:tc>
      </w:tr>
      <w:tr w:rsidR="00295A36" w:rsidRPr="000A5A47" w:rsidTr="00C33075">
        <w:trPr>
          <w:trHeight w:val="397"/>
        </w:trPr>
        <w:tc>
          <w:tcPr>
            <w:tcW w:w="5958" w:type="dxa"/>
            <w:vAlign w:val="center"/>
          </w:tcPr>
          <w:p w:rsidR="00295A36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monitor, review and evaluate the effects of training or mentoring</w:t>
            </w:r>
          </w:p>
        </w:tc>
        <w:tc>
          <w:tcPr>
            <w:tcW w:w="3327" w:type="dxa"/>
            <w:vAlign w:val="center"/>
          </w:tcPr>
          <w:p w:rsidR="00295A36" w:rsidRPr="000A5A47" w:rsidRDefault="00295A36" w:rsidP="004B42F1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 w:rsidRPr="001B04A1">
              <w:rPr>
                <w:lang w:val="en-US"/>
              </w:rPr>
              <w:t>reflect on your contribution to the learning/mentoring processes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4B42F1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1B04A1" w:rsidRDefault="001B04A1" w:rsidP="001B04A1">
            <w:pPr>
              <w:pStyle w:val="ListParagraph"/>
              <w:numPr>
                <w:ilvl w:val="0"/>
                <w:numId w:val="15"/>
              </w:numPr>
              <w:ind w:left="337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1B04A1">
              <w:rPr>
                <w:lang w:val="en-US"/>
              </w:rPr>
              <w:t>gree what further support or help learners may need and plan with them how it can be accessed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4B42F1"/>
        </w:tc>
      </w:tr>
    </w:tbl>
    <w:p w:rsidR="00C05476" w:rsidRPr="000A5A47" w:rsidRDefault="00C05476" w:rsidP="00F00BA6">
      <w:pPr>
        <w:spacing w:after="0"/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5958"/>
        <w:gridCol w:w="3327"/>
      </w:tblGrid>
      <w:tr w:rsidR="000A5A47" w:rsidRPr="000A5A47" w:rsidTr="00BA665B">
        <w:trPr>
          <w:trHeight w:val="340"/>
        </w:trPr>
        <w:tc>
          <w:tcPr>
            <w:tcW w:w="5958" w:type="dxa"/>
            <w:shd w:val="clear" w:color="auto" w:fill="548DD4" w:themeFill="text2" w:themeFillTint="99"/>
            <w:vAlign w:val="center"/>
          </w:tcPr>
          <w:p w:rsidR="00967EC9" w:rsidRPr="00C33075" w:rsidRDefault="3CBDB2D0" w:rsidP="00BA665B">
            <w:pPr>
              <w:ind w:left="426" w:hanging="426"/>
              <w:rPr>
                <w:b/>
                <w:color w:val="FFFFFF" w:themeColor="background1"/>
                <w:sz w:val="24"/>
                <w:szCs w:val="24"/>
              </w:rPr>
            </w:pPr>
            <w:r w:rsidRPr="00C33075">
              <w:rPr>
                <w:b/>
                <w:bCs/>
                <w:color w:val="FFFFFF" w:themeColor="background1"/>
                <w:sz w:val="24"/>
                <w:szCs w:val="24"/>
              </w:rPr>
              <w:t>Knowledge and understanding</w:t>
            </w:r>
          </w:p>
        </w:tc>
        <w:tc>
          <w:tcPr>
            <w:tcW w:w="3327" w:type="dxa"/>
            <w:shd w:val="clear" w:color="auto" w:fill="548DD4" w:themeFill="text2" w:themeFillTint="99"/>
            <w:vAlign w:val="center"/>
          </w:tcPr>
          <w:p w:rsidR="00967EC9" w:rsidRPr="00C33075" w:rsidRDefault="3CBDB2D0" w:rsidP="00A3675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33075">
              <w:rPr>
                <w:b/>
                <w:color w:val="FFFFFF" w:themeColor="background1"/>
                <w:sz w:val="24"/>
                <w:szCs w:val="24"/>
              </w:rPr>
              <w:t>Mapping</w:t>
            </w:r>
          </w:p>
        </w:tc>
      </w:tr>
      <w:tr w:rsidR="000A5A47" w:rsidRPr="000A5A47" w:rsidTr="00C33075">
        <w:trPr>
          <w:trHeight w:val="397"/>
        </w:trPr>
        <w:tc>
          <w:tcPr>
            <w:tcW w:w="5958" w:type="dxa"/>
            <w:vAlign w:val="center"/>
          </w:tcPr>
          <w:p w:rsidR="00C47DDE" w:rsidRPr="000A5A47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how to identify an appropriate training or mentoring need</w:t>
            </w:r>
          </w:p>
        </w:tc>
        <w:tc>
          <w:tcPr>
            <w:tcW w:w="3327" w:type="dxa"/>
            <w:vAlign w:val="center"/>
          </w:tcPr>
          <w:p w:rsidR="00C47DDE" w:rsidRPr="000A5A47" w:rsidRDefault="00C47DDE" w:rsidP="00F00BA6"/>
        </w:tc>
      </w:tr>
      <w:tr w:rsidR="000A5A47" w:rsidRPr="000A5A47" w:rsidTr="00C33075">
        <w:trPr>
          <w:trHeight w:val="397"/>
        </w:trPr>
        <w:tc>
          <w:tcPr>
            <w:tcW w:w="5958" w:type="dxa"/>
            <w:vAlign w:val="center"/>
          </w:tcPr>
          <w:p w:rsidR="00C47DDE" w:rsidRPr="000A5A47" w:rsidRDefault="001B04A1" w:rsidP="001B04A1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which types of learning are best achieved and supported by peer training or mentoring</w:t>
            </w:r>
          </w:p>
        </w:tc>
        <w:tc>
          <w:tcPr>
            <w:tcW w:w="3327" w:type="dxa"/>
            <w:vAlign w:val="center"/>
          </w:tcPr>
          <w:p w:rsidR="00C47DDE" w:rsidRPr="000A5A47" w:rsidRDefault="00C47DDE" w:rsidP="00F00BA6"/>
        </w:tc>
      </w:tr>
      <w:tr w:rsidR="000A5A47" w:rsidRPr="000A5A47" w:rsidTr="00C33075">
        <w:trPr>
          <w:trHeight w:val="397"/>
        </w:trPr>
        <w:tc>
          <w:tcPr>
            <w:tcW w:w="5958" w:type="dxa"/>
            <w:vAlign w:val="center"/>
          </w:tcPr>
          <w:p w:rsidR="00C47DDE" w:rsidRPr="000A5A47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what your role as trainer/mentor might be</w:t>
            </w:r>
          </w:p>
        </w:tc>
        <w:tc>
          <w:tcPr>
            <w:tcW w:w="3327" w:type="dxa"/>
            <w:vAlign w:val="center"/>
          </w:tcPr>
          <w:p w:rsidR="00C47DDE" w:rsidRPr="000A5A47" w:rsidRDefault="00C47DDE" w:rsidP="00F00BA6"/>
        </w:tc>
      </w:tr>
      <w:tr w:rsidR="008607FC" w:rsidRPr="000A5A47" w:rsidTr="00C33075">
        <w:trPr>
          <w:trHeight w:val="397"/>
        </w:trPr>
        <w:tc>
          <w:tcPr>
            <w:tcW w:w="5958" w:type="dxa"/>
            <w:vAlign w:val="center"/>
          </w:tcPr>
          <w:p w:rsidR="008607FC" w:rsidRPr="008607FC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lastRenderedPageBreak/>
              <w:t>ways to behave that are welcoming and demonstrate non-judgemental acceptance of the learner</w:t>
            </w:r>
          </w:p>
        </w:tc>
        <w:tc>
          <w:tcPr>
            <w:tcW w:w="3327" w:type="dxa"/>
            <w:vAlign w:val="center"/>
          </w:tcPr>
          <w:p w:rsidR="008607FC" w:rsidRPr="000A5A47" w:rsidRDefault="008607FC" w:rsidP="00F00BA6"/>
        </w:tc>
      </w:tr>
      <w:tr w:rsidR="005770C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5770C2" w:rsidRPr="00AA3BD6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the potential impact of your own attitudes and behaviours on your work with the learner</w:t>
            </w:r>
          </w:p>
        </w:tc>
        <w:tc>
          <w:tcPr>
            <w:tcW w:w="3327" w:type="dxa"/>
            <w:vAlign w:val="center"/>
          </w:tcPr>
          <w:p w:rsidR="005770C2" w:rsidRPr="000A5A47" w:rsidRDefault="005770C2" w:rsidP="00F00BA6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ways of combating bias and stereotyping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F00BA6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understand the benefits of peer training and mentoring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F00BA6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the boundaries of confidentiality in terms of organisational policy or legal requirement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F00BA6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ways to agree with the learner their responsibility for their own personal development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F00BA6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how to set goals and manage expectations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F00BA6"/>
        </w:tc>
      </w:tr>
      <w:tr w:rsidR="004A05E2" w:rsidRPr="000A5A47" w:rsidTr="00C33075">
        <w:trPr>
          <w:trHeight w:val="397"/>
        </w:trPr>
        <w:tc>
          <w:tcPr>
            <w:tcW w:w="5958" w:type="dxa"/>
            <w:vAlign w:val="center"/>
          </w:tcPr>
          <w:p w:rsidR="004A05E2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how to prepare resources and use appropriate language for learning</w:t>
            </w:r>
          </w:p>
        </w:tc>
        <w:tc>
          <w:tcPr>
            <w:tcW w:w="3327" w:type="dxa"/>
            <w:vAlign w:val="center"/>
          </w:tcPr>
          <w:p w:rsidR="004A05E2" w:rsidRPr="000A5A47" w:rsidRDefault="004A05E2" w:rsidP="00F00BA6"/>
        </w:tc>
      </w:tr>
      <w:tr w:rsidR="00295A36" w:rsidRPr="000A5A47" w:rsidTr="00C33075">
        <w:trPr>
          <w:trHeight w:val="397"/>
        </w:trPr>
        <w:tc>
          <w:tcPr>
            <w:tcW w:w="5958" w:type="dxa"/>
            <w:vAlign w:val="center"/>
          </w:tcPr>
          <w:p w:rsidR="00295A36" w:rsidRPr="00295A36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how to explain and agree your own role as a trainer or mentor</w:t>
            </w:r>
          </w:p>
        </w:tc>
        <w:tc>
          <w:tcPr>
            <w:tcW w:w="3327" w:type="dxa"/>
            <w:vAlign w:val="center"/>
          </w:tcPr>
          <w:p w:rsidR="00295A36" w:rsidRPr="000A5A47" w:rsidRDefault="00295A36" w:rsidP="00F00BA6"/>
        </w:tc>
      </w:tr>
      <w:tr w:rsidR="00295A36" w:rsidRPr="000A5A47" w:rsidTr="00C33075">
        <w:trPr>
          <w:trHeight w:val="397"/>
        </w:trPr>
        <w:tc>
          <w:tcPr>
            <w:tcW w:w="5958" w:type="dxa"/>
            <w:vAlign w:val="center"/>
          </w:tcPr>
          <w:p w:rsidR="00295A36" w:rsidRPr="00295A36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the importance of maintaining ethical relationships</w:t>
            </w:r>
          </w:p>
        </w:tc>
        <w:tc>
          <w:tcPr>
            <w:tcW w:w="3327" w:type="dxa"/>
            <w:vAlign w:val="center"/>
          </w:tcPr>
          <w:p w:rsidR="00295A36" w:rsidRPr="000A5A47" w:rsidRDefault="00295A36" w:rsidP="00F00BA6"/>
        </w:tc>
      </w:tr>
      <w:tr w:rsidR="00295A36" w:rsidRPr="000A5A47" w:rsidTr="00C33075">
        <w:trPr>
          <w:trHeight w:val="397"/>
        </w:trPr>
        <w:tc>
          <w:tcPr>
            <w:tcW w:w="5958" w:type="dxa"/>
            <w:vAlign w:val="center"/>
          </w:tcPr>
          <w:p w:rsidR="00295A36" w:rsidRPr="00295A36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what information should be recorded and how it should be recorded in line with your organisation's policy and operational procedures</w:t>
            </w:r>
          </w:p>
        </w:tc>
        <w:tc>
          <w:tcPr>
            <w:tcW w:w="3327" w:type="dxa"/>
            <w:vAlign w:val="center"/>
          </w:tcPr>
          <w:p w:rsidR="00295A36" w:rsidRPr="000A5A47" w:rsidRDefault="00295A36" w:rsidP="00F00BA6"/>
        </w:tc>
      </w:tr>
      <w:tr w:rsidR="001444D9" w:rsidRPr="000A5A47" w:rsidTr="00C33075">
        <w:trPr>
          <w:trHeight w:val="397"/>
        </w:trPr>
        <w:tc>
          <w:tcPr>
            <w:tcW w:w="5958" w:type="dxa"/>
            <w:vAlign w:val="center"/>
          </w:tcPr>
          <w:p w:rsidR="001444D9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how to give appropriate informative feedback and when to refer to your peer for support</w:t>
            </w:r>
          </w:p>
        </w:tc>
        <w:tc>
          <w:tcPr>
            <w:tcW w:w="3327" w:type="dxa"/>
            <w:vAlign w:val="center"/>
          </w:tcPr>
          <w:p w:rsidR="001444D9" w:rsidRPr="000A5A47" w:rsidRDefault="001444D9" w:rsidP="001444D9">
            <w:bookmarkStart w:id="0" w:name="_GoBack"/>
            <w:bookmarkEnd w:id="0"/>
          </w:p>
        </w:tc>
      </w:tr>
      <w:tr w:rsidR="001444D9" w:rsidRPr="000A5A47" w:rsidTr="00C33075">
        <w:trPr>
          <w:trHeight w:val="397"/>
        </w:trPr>
        <w:tc>
          <w:tcPr>
            <w:tcW w:w="5958" w:type="dxa"/>
            <w:vAlign w:val="center"/>
          </w:tcPr>
          <w:p w:rsidR="001444D9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how to organise consultation and evaluation</w:t>
            </w:r>
          </w:p>
        </w:tc>
        <w:tc>
          <w:tcPr>
            <w:tcW w:w="3327" w:type="dxa"/>
            <w:vAlign w:val="center"/>
          </w:tcPr>
          <w:p w:rsidR="001444D9" w:rsidRPr="000A5A47" w:rsidRDefault="001444D9" w:rsidP="001444D9"/>
        </w:tc>
      </w:tr>
      <w:tr w:rsidR="001444D9" w:rsidRPr="000A5A47" w:rsidTr="00C33075">
        <w:trPr>
          <w:trHeight w:val="397"/>
        </w:trPr>
        <w:tc>
          <w:tcPr>
            <w:tcW w:w="5958" w:type="dxa"/>
            <w:vAlign w:val="center"/>
          </w:tcPr>
          <w:p w:rsidR="001444D9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your organisation's procedures for signposting to additional or alternative sources of support</w:t>
            </w:r>
          </w:p>
        </w:tc>
        <w:tc>
          <w:tcPr>
            <w:tcW w:w="3327" w:type="dxa"/>
            <w:vAlign w:val="center"/>
          </w:tcPr>
          <w:p w:rsidR="001444D9" w:rsidRPr="000A5A47" w:rsidRDefault="001444D9" w:rsidP="001444D9"/>
        </w:tc>
      </w:tr>
      <w:tr w:rsidR="001444D9" w:rsidRPr="000A5A47" w:rsidTr="00C33075">
        <w:trPr>
          <w:trHeight w:val="397"/>
        </w:trPr>
        <w:tc>
          <w:tcPr>
            <w:tcW w:w="5958" w:type="dxa"/>
            <w:vAlign w:val="center"/>
          </w:tcPr>
          <w:p w:rsidR="001444D9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how your own thoughts, feelings and emotional reactions may impact on the learning process</w:t>
            </w:r>
          </w:p>
        </w:tc>
        <w:tc>
          <w:tcPr>
            <w:tcW w:w="3327" w:type="dxa"/>
            <w:vAlign w:val="center"/>
          </w:tcPr>
          <w:p w:rsidR="001444D9" w:rsidRPr="000A5A47" w:rsidRDefault="001444D9" w:rsidP="001444D9"/>
        </w:tc>
      </w:tr>
      <w:tr w:rsidR="001444D9" w:rsidRPr="000A5A47" w:rsidTr="00C33075">
        <w:trPr>
          <w:trHeight w:val="397"/>
        </w:trPr>
        <w:tc>
          <w:tcPr>
            <w:tcW w:w="5958" w:type="dxa"/>
            <w:vAlign w:val="center"/>
          </w:tcPr>
          <w:p w:rsidR="001444D9" w:rsidRPr="004A05E2" w:rsidRDefault="001B04A1" w:rsidP="001B04A1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eastAsia="Arial" w:cs="Arial"/>
              </w:rPr>
            </w:pPr>
            <w:r w:rsidRPr="001B04A1">
              <w:rPr>
                <w:rFonts w:eastAsia="Arial" w:cs="Arial"/>
              </w:rPr>
              <w:t>how to manage your own issues and develop strategies to minimise their impact on the learning process and its outcomes</w:t>
            </w:r>
          </w:p>
        </w:tc>
        <w:tc>
          <w:tcPr>
            <w:tcW w:w="3327" w:type="dxa"/>
            <w:vAlign w:val="center"/>
          </w:tcPr>
          <w:p w:rsidR="001444D9" w:rsidRPr="000A5A47" w:rsidRDefault="001444D9" w:rsidP="001444D9"/>
        </w:tc>
      </w:tr>
    </w:tbl>
    <w:p w:rsidR="00054268" w:rsidRPr="00054268" w:rsidRDefault="00054268" w:rsidP="00054268"/>
    <w:p w:rsidR="00054268" w:rsidRDefault="00054268" w:rsidP="00054268"/>
    <w:p w:rsidR="00E108F2" w:rsidRPr="00054268" w:rsidRDefault="00E108F2" w:rsidP="00054268">
      <w:pPr>
        <w:ind w:firstLine="720"/>
      </w:pPr>
    </w:p>
    <w:sectPr w:rsidR="00E108F2" w:rsidRPr="00054268" w:rsidSect="00C452E2">
      <w:footerReference w:type="default" r:id="rId7"/>
      <w:pgSz w:w="11906" w:h="16838"/>
      <w:pgMar w:top="1440" w:right="1440" w:bottom="1440" w:left="1440" w:header="70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D7" w:rsidRDefault="006530D7">
      <w:pPr>
        <w:spacing w:after="0" w:line="240" w:lineRule="auto"/>
      </w:pPr>
      <w:r>
        <w:separator/>
      </w:r>
    </w:p>
  </w:endnote>
  <w:endnote w:type="continuationSeparator" w:id="0">
    <w:p w:rsidR="006530D7" w:rsidRDefault="006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6901891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1542296"/>
          <w:docPartObj>
            <w:docPartGallery w:val="Page Numbers (Top of Page)"/>
            <w:docPartUnique/>
          </w:docPartObj>
        </w:sdtPr>
        <w:sdtEndPr/>
        <w:sdtContent>
          <w:p w:rsidR="00C33075" w:rsidRPr="00C33075" w:rsidRDefault="001B04A1" w:rsidP="00C33075">
            <w:pPr>
              <w:pStyle w:val="Footer"/>
              <w:tabs>
                <w:tab w:val="clear" w:pos="9026"/>
              </w:tabs>
              <w:ind w:right="-2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Peer Mentoring</w:t>
            </w:r>
            <w:r w:rsidR="009156BD">
              <w:rPr>
                <w:b/>
                <w:sz w:val="18"/>
                <w:szCs w:val="18"/>
              </w:rPr>
              <w:t xml:space="preserve"> </w:t>
            </w:r>
            <w:r w:rsidR="3CBDB2D0" w:rsidRPr="00C33075">
              <w:rPr>
                <w:b/>
                <w:sz w:val="18"/>
                <w:szCs w:val="18"/>
              </w:rPr>
              <w:t>Mapping Toolkit</w:t>
            </w:r>
            <w:r w:rsidR="009D6848" w:rsidRPr="00C33075">
              <w:rPr>
                <w:b/>
                <w:sz w:val="18"/>
                <w:szCs w:val="18"/>
              </w:rPr>
              <w:t>:</w:t>
            </w:r>
          </w:p>
          <w:p w:rsidR="00C05476" w:rsidRPr="00F00BA6" w:rsidRDefault="001B04A1" w:rsidP="0038536A">
            <w:pPr>
              <w:pStyle w:val="Footer"/>
              <w:tabs>
                <w:tab w:val="clear" w:pos="9026"/>
              </w:tabs>
              <w:ind w:right="-244"/>
              <w:rPr>
                <w:sz w:val="18"/>
                <w:szCs w:val="18"/>
              </w:rPr>
            </w:pPr>
            <w:r w:rsidRPr="001B04A1">
              <w:rPr>
                <w:sz w:val="18"/>
                <w:szCs w:val="18"/>
              </w:rPr>
              <w:t>CCSCCS18: Peer Training &amp; Mentoring</w:t>
            </w:r>
            <w:r w:rsidR="00062366">
              <w:rPr>
                <w:sz w:val="18"/>
                <w:szCs w:val="18"/>
              </w:rPr>
              <w:tab/>
            </w:r>
            <w:r w:rsidR="0038536A">
              <w:rPr>
                <w:sz w:val="18"/>
                <w:szCs w:val="18"/>
              </w:rPr>
              <w:t xml:space="preserve">       </w:t>
            </w:r>
            <w:r w:rsidR="004A05E2">
              <w:rPr>
                <w:sz w:val="18"/>
                <w:szCs w:val="18"/>
              </w:rPr>
              <w:tab/>
              <w:t xml:space="preserve">       </w:t>
            </w:r>
            <w:r w:rsidR="0038536A">
              <w:rPr>
                <w:sz w:val="18"/>
                <w:szCs w:val="18"/>
              </w:rPr>
              <w:t xml:space="preserve"> </w:t>
            </w:r>
            <w:r w:rsidR="00417C38">
              <w:rPr>
                <w:sz w:val="18"/>
                <w:szCs w:val="18"/>
              </w:rPr>
              <w:tab/>
            </w:r>
            <w:r w:rsidR="00417C38">
              <w:rPr>
                <w:sz w:val="18"/>
                <w:szCs w:val="18"/>
              </w:rPr>
              <w:tab/>
            </w:r>
            <w:r w:rsidR="00417C38">
              <w:rPr>
                <w:sz w:val="18"/>
                <w:szCs w:val="18"/>
              </w:rPr>
              <w:tab/>
            </w:r>
            <w:r w:rsidR="00417C38">
              <w:rPr>
                <w:sz w:val="18"/>
                <w:szCs w:val="18"/>
              </w:rPr>
              <w:tab/>
            </w:r>
            <w:r w:rsidR="00417C38">
              <w:rPr>
                <w:sz w:val="18"/>
                <w:szCs w:val="18"/>
              </w:rPr>
              <w:tab/>
              <w:t xml:space="preserve">        </w:t>
            </w:r>
            <w:r w:rsidR="00661EFF">
              <w:rPr>
                <w:sz w:val="18"/>
                <w:szCs w:val="18"/>
              </w:rPr>
              <w:t xml:space="preserve"> </w: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begin"/>
            </w:r>
            <w:r w:rsidR="00C05476" w:rsidRPr="00F00BA6">
              <w:rPr>
                <w:bCs/>
                <w:noProof/>
                <w:sz w:val="18"/>
                <w:szCs w:val="18"/>
              </w:rPr>
              <w:instrText xml:space="preserve"> PAGE </w:instrTex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end"/>
            </w:r>
            <w:r w:rsidR="00F00BA6" w:rsidRPr="00F00BA6">
              <w:rPr>
                <w:bCs/>
                <w:noProof/>
                <w:sz w:val="18"/>
                <w:szCs w:val="18"/>
              </w:rPr>
              <w:t>:</w: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begin"/>
            </w:r>
            <w:r w:rsidR="00C05476" w:rsidRPr="00F00BA6">
              <w:rPr>
                <w:bCs/>
                <w:noProof/>
                <w:sz w:val="18"/>
                <w:szCs w:val="18"/>
              </w:rPr>
              <w:instrText xml:space="preserve"> NUMPAGES  </w:instrTex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="00AE68DF" w:rsidRPr="00F00BA6">
              <w:rPr>
                <w:bCs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:rsidR="00967EC9" w:rsidRPr="00967EC9" w:rsidRDefault="00C05476">
    <w:pPr>
      <w:pStyle w:val="Footer"/>
      <w:rPr>
        <w:b/>
      </w:rPr>
    </w:pPr>
    <w:r>
      <w:rPr>
        <w:b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D7" w:rsidRDefault="006530D7">
      <w:pPr>
        <w:spacing w:after="0" w:line="240" w:lineRule="auto"/>
      </w:pPr>
      <w:r>
        <w:separator/>
      </w:r>
    </w:p>
  </w:footnote>
  <w:footnote w:type="continuationSeparator" w:id="0">
    <w:p w:rsidR="006530D7" w:rsidRDefault="0065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9DB"/>
    <w:multiLevelType w:val="hybridMultilevel"/>
    <w:tmpl w:val="27624F4C"/>
    <w:lvl w:ilvl="0" w:tplc="E8DA96C8">
      <w:start w:val="1"/>
      <w:numFmt w:val="decimal"/>
      <w:lvlText w:val="P%1."/>
      <w:lvlJc w:val="left"/>
      <w:pPr>
        <w:ind w:left="6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1CD"/>
    <w:multiLevelType w:val="hybridMultilevel"/>
    <w:tmpl w:val="5E1260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84F46"/>
    <w:multiLevelType w:val="hybridMultilevel"/>
    <w:tmpl w:val="EE64F966"/>
    <w:lvl w:ilvl="0" w:tplc="E8DA96C8">
      <w:start w:val="1"/>
      <w:numFmt w:val="decimal"/>
      <w:lvlText w:val="P%1."/>
      <w:lvlJc w:val="left"/>
      <w:pPr>
        <w:ind w:left="6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20BE"/>
    <w:multiLevelType w:val="hybridMultilevel"/>
    <w:tmpl w:val="C494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6F75"/>
    <w:multiLevelType w:val="hybridMultilevel"/>
    <w:tmpl w:val="6960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3CF9"/>
    <w:multiLevelType w:val="hybridMultilevel"/>
    <w:tmpl w:val="250A4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649AC"/>
    <w:multiLevelType w:val="hybridMultilevel"/>
    <w:tmpl w:val="459CC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2741"/>
    <w:multiLevelType w:val="hybridMultilevel"/>
    <w:tmpl w:val="452AB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48E"/>
    <w:multiLevelType w:val="hybridMultilevel"/>
    <w:tmpl w:val="A32E8A0A"/>
    <w:lvl w:ilvl="0" w:tplc="0409000F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90955"/>
    <w:multiLevelType w:val="hybridMultilevel"/>
    <w:tmpl w:val="8A5C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C1815"/>
    <w:multiLevelType w:val="hybridMultilevel"/>
    <w:tmpl w:val="2050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96C1B"/>
    <w:multiLevelType w:val="hybridMultilevel"/>
    <w:tmpl w:val="CEE0E472"/>
    <w:lvl w:ilvl="0" w:tplc="25B4EA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6530"/>
    <w:multiLevelType w:val="hybridMultilevel"/>
    <w:tmpl w:val="7948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5332"/>
    <w:multiLevelType w:val="hybridMultilevel"/>
    <w:tmpl w:val="E3C8E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E288C"/>
    <w:multiLevelType w:val="hybridMultilevel"/>
    <w:tmpl w:val="952C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6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B9"/>
    <w:rsid w:val="000065D7"/>
    <w:rsid w:val="00011AAC"/>
    <w:rsid w:val="00012FC3"/>
    <w:rsid w:val="000255AD"/>
    <w:rsid w:val="000263D9"/>
    <w:rsid w:val="00030692"/>
    <w:rsid w:val="0004607E"/>
    <w:rsid w:val="00054268"/>
    <w:rsid w:val="00062366"/>
    <w:rsid w:val="00071182"/>
    <w:rsid w:val="0007595E"/>
    <w:rsid w:val="000821B4"/>
    <w:rsid w:val="00087393"/>
    <w:rsid w:val="000A5A47"/>
    <w:rsid w:val="000B5F6B"/>
    <w:rsid w:val="000C40C9"/>
    <w:rsid w:val="000C470E"/>
    <w:rsid w:val="000C5FDA"/>
    <w:rsid w:val="000D4122"/>
    <w:rsid w:val="0011001F"/>
    <w:rsid w:val="001102BD"/>
    <w:rsid w:val="00114D73"/>
    <w:rsid w:val="001444D9"/>
    <w:rsid w:val="00156472"/>
    <w:rsid w:val="001819F8"/>
    <w:rsid w:val="00196E42"/>
    <w:rsid w:val="001B04A1"/>
    <w:rsid w:val="001C6CE1"/>
    <w:rsid w:val="001D178B"/>
    <w:rsid w:val="001F21B5"/>
    <w:rsid w:val="002371F4"/>
    <w:rsid w:val="002724DF"/>
    <w:rsid w:val="002745CC"/>
    <w:rsid w:val="0028258F"/>
    <w:rsid w:val="00295A36"/>
    <w:rsid w:val="002F5802"/>
    <w:rsid w:val="003225D6"/>
    <w:rsid w:val="003745EC"/>
    <w:rsid w:val="0038536A"/>
    <w:rsid w:val="00394814"/>
    <w:rsid w:val="003C1536"/>
    <w:rsid w:val="003E7EA2"/>
    <w:rsid w:val="00410478"/>
    <w:rsid w:val="00417C38"/>
    <w:rsid w:val="004706E4"/>
    <w:rsid w:val="00483A54"/>
    <w:rsid w:val="004A05E2"/>
    <w:rsid w:val="004B42F1"/>
    <w:rsid w:val="004C5224"/>
    <w:rsid w:val="004E4A95"/>
    <w:rsid w:val="00502D0B"/>
    <w:rsid w:val="00544C60"/>
    <w:rsid w:val="00555BB7"/>
    <w:rsid w:val="005770C2"/>
    <w:rsid w:val="005A1410"/>
    <w:rsid w:val="005C665F"/>
    <w:rsid w:val="005F3733"/>
    <w:rsid w:val="005F3FC0"/>
    <w:rsid w:val="005F417D"/>
    <w:rsid w:val="005F5A85"/>
    <w:rsid w:val="00600CD1"/>
    <w:rsid w:val="00617040"/>
    <w:rsid w:val="00617BB9"/>
    <w:rsid w:val="006530D7"/>
    <w:rsid w:val="00661EFF"/>
    <w:rsid w:val="00674A9A"/>
    <w:rsid w:val="006A3A73"/>
    <w:rsid w:val="006D0174"/>
    <w:rsid w:val="006D25D4"/>
    <w:rsid w:val="006E7436"/>
    <w:rsid w:val="00736A6D"/>
    <w:rsid w:val="00755C5E"/>
    <w:rsid w:val="00797F33"/>
    <w:rsid w:val="007B50D5"/>
    <w:rsid w:val="00823F23"/>
    <w:rsid w:val="00852C5A"/>
    <w:rsid w:val="0085542F"/>
    <w:rsid w:val="008607FC"/>
    <w:rsid w:val="008A3760"/>
    <w:rsid w:val="008B31F3"/>
    <w:rsid w:val="00910A80"/>
    <w:rsid w:val="009156BD"/>
    <w:rsid w:val="0093627D"/>
    <w:rsid w:val="00957D7C"/>
    <w:rsid w:val="00967EC9"/>
    <w:rsid w:val="009A3D61"/>
    <w:rsid w:val="009D6848"/>
    <w:rsid w:val="009F3086"/>
    <w:rsid w:val="009F3D9B"/>
    <w:rsid w:val="009F6C8E"/>
    <w:rsid w:val="00A07C4F"/>
    <w:rsid w:val="00A2027D"/>
    <w:rsid w:val="00A216D4"/>
    <w:rsid w:val="00A25E8F"/>
    <w:rsid w:val="00A3205E"/>
    <w:rsid w:val="00A36759"/>
    <w:rsid w:val="00A36FFD"/>
    <w:rsid w:val="00A652D5"/>
    <w:rsid w:val="00A66CE8"/>
    <w:rsid w:val="00A8696D"/>
    <w:rsid w:val="00A91D34"/>
    <w:rsid w:val="00AA3BD6"/>
    <w:rsid w:val="00AC2FED"/>
    <w:rsid w:val="00AE68DF"/>
    <w:rsid w:val="00AE6AA8"/>
    <w:rsid w:val="00AF371D"/>
    <w:rsid w:val="00B14725"/>
    <w:rsid w:val="00B5481B"/>
    <w:rsid w:val="00B72AB4"/>
    <w:rsid w:val="00BA665B"/>
    <w:rsid w:val="00BD3FCB"/>
    <w:rsid w:val="00C05476"/>
    <w:rsid w:val="00C06CA5"/>
    <w:rsid w:val="00C33075"/>
    <w:rsid w:val="00C331A8"/>
    <w:rsid w:val="00C452E2"/>
    <w:rsid w:val="00C47DDE"/>
    <w:rsid w:val="00D15B63"/>
    <w:rsid w:val="00D60821"/>
    <w:rsid w:val="00D66015"/>
    <w:rsid w:val="00D909DA"/>
    <w:rsid w:val="00D92C75"/>
    <w:rsid w:val="00D95BF7"/>
    <w:rsid w:val="00D97785"/>
    <w:rsid w:val="00DA0FAF"/>
    <w:rsid w:val="00DC5A73"/>
    <w:rsid w:val="00E108F2"/>
    <w:rsid w:val="00EA2C7E"/>
    <w:rsid w:val="00EC1439"/>
    <w:rsid w:val="00F00BA6"/>
    <w:rsid w:val="00F25FCC"/>
    <w:rsid w:val="00F538C1"/>
    <w:rsid w:val="00F735B3"/>
    <w:rsid w:val="00F82CAC"/>
    <w:rsid w:val="3CBD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6A80B-30B7-42F7-8891-53CE1F3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DF"/>
  </w:style>
  <w:style w:type="paragraph" w:styleId="Heading1">
    <w:name w:val="heading 1"/>
    <w:basedOn w:val="Normal"/>
    <w:next w:val="Normal"/>
    <w:link w:val="Heading1Char"/>
    <w:uiPriority w:val="9"/>
    <w:qFormat/>
    <w:rsid w:val="0004607E"/>
    <w:pPr>
      <w:keepNext/>
      <w:keepLines/>
      <w:spacing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7E"/>
    <w:pPr>
      <w:keepNext/>
      <w:keepLines/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07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07E"/>
    <w:rPr>
      <w:rFonts w:eastAsiaTheme="majorEastAsia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61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titlebold">
    <w:name w:val="U/E title bold"/>
    <w:basedOn w:val="Normal"/>
    <w:rsid w:val="00617BB9"/>
    <w:pPr>
      <w:spacing w:after="0" w:line="280" w:lineRule="exact"/>
      <w:ind w:left="1134" w:hanging="1134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C9"/>
  </w:style>
  <w:style w:type="paragraph" w:styleId="Footer">
    <w:name w:val="footer"/>
    <w:basedOn w:val="Normal"/>
    <w:link w:val="Foot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EC9"/>
  </w:style>
  <w:style w:type="paragraph" w:styleId="ListParagraph">
    <w:name w:val="List Paragraph"/>
    <w:basedOn w:val="Normal"/>
    <w:uiPriority w:val="34"/>
    <w:qFormat/>
    <w:rsid w:val="00D9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 Boyce</cp:lastModifiedBy>
  <cp:revision>2</cp:revision>
  <dcterms:created xsi:type="dcterms:W3CDTF">2017-03-28T13:13:00Z</dcterms:created>
  <dcterms:modified xsi:type="dcterms:W3CDTF">2017-03-28T13:13:00Z</dcterms:modified>
</cp:coreProperties>
</file>