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AB7BC3A" w14:textId="5E1397D1" w:rsidR="004B660D" w:rsidRPr="00267EE8" w:rsidRDefault="00E81138" w:rsidP="004B660D">
      <w:pPr>
        <w:rPr>
          <w:rFonts w:cstheme="minorHAnsi"/>
        </w:rPr>
      </w:pPr>
      <w:r w:rsidRPr="00711DE9">
        <w:rPr>
          <w:rFonts w:ascii="Calibri" w:eastAsia="Times New Roman" w:hAnsi="Calibri" w:cs="Times New Roman"/>
          <w:noProof/>
          <w:szCs w:val="24"/>
        </w:rPr>
        <mc:AlternateContent>
          <mc:Choice Requires="wps">
            <w:drawing>
              <wp:anchor distT="0" distB="0" distL="114300" distR="114300" simplePos="0" relativeHeight="251664384" behindDoc="1" locked="0" layoutInCell="1" allowOverlap="1" wp14:anchorId="066099C2" wp14:editId="43DE3210">
                <wp:simplePos x="0" y="0"/>
                <wp:positionH relativeFrom="column">
                  <wp:posOffset>3613785</wp:posOffset>
                </wp:positionH>
                <wp:positionV relativeFrom="paragraph">
                  <wp:posOffset>-1098232</wp:posOffset>
                </wp:positionV>
                <wp:extent cx="148590" cy="10675620"/>
                <wp:effectExtent l="0" t="0" r="22860" b="11430"/>
                <wp:wrapNone/>
                <wp:docPr id="3" name="Rectangle 3" descr="Light vertic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0675620"/>
                        </a:xfrm>
                        <a:prstGeom prst="rect">
                          <a:avLst/>
                        </a:prstGeom>
                        <a:pattFill prst="dkVert">
                          <a:fgClr>
                            <a:srgbClr val="70AD47">
                              <a:lumMod val="60000"/>
                              <a:lumOff val="40000"/>
                              <a:alpha val="80000"/>
                            </a:srgbClr>
                          </a:fgClr>
                          <a:bgClr>
                            <a:sysClr val="window" lastClr="FFFFFF">
                              <a:alpha val="80000"/>
                            </a:sysClr>
                          </a:bgClr>
                        </a:pattFill>
                        <a:ln w="12700">
                          <a:solidFill>
                            <a:srgbClr val="FFFFFF"/>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a:graphicData>
                </a:graphic>
              </wp:anchor>
            </w:drawing>
          </mc:Choice>
          <mc:Fallback>
            <w:pict>
              <v:rect w14:anchorId="57A3AD08" id="Rectangle 3" o:spid="_x0000_s1026" alt="Light vertical" style="position:absolute;margin-left:284.55pt;margin-top:-86.45pt;width:11.7pt;height:840.6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GuZigIAACEFAAAOAAAAZHJzL2Uyb0RvYy54bWysVFFv0zAQfkfiP1h+Z0lL127R0mlqGUIa&#10;MDHg/Wo7iTXHNrbbtPv1nO2sKyBeEHmwfGffd/fdfc7V9b5XZCecl0bXdHJWUiI0M1zqtqbfvt6+&#10;uaDEB9AclNGipgfh6fXy9aurwVZiajqjuHAEQbSvBlvTLgRbFYVnnejBnxkrNB42xvUQ0HRtwR0M&#10;iN6rYlqW82IwjltnmPAevet8SJcJv2kEC5+bxotAVE2xtpBWl9ZNXIvlFVStA9tJNpYB/1BFD1Jj&#10;0iPUGgKQrZN/QPWSOeNNE86Y6QvTNJKJxAHZTMrf2Dx0YEXigs3x9tgm//9g2afdvSOS1/QtJRp6&#10;HNEXbBroVgmCLi48w3bdybYLcc5BMlCxa4P1FQY/2HsXeXt7Z9ijJ9qsOgwWN86ZoRPAsdZJvF/8&#10;EhANj6FkM3w0HJPCNpjUwH3j+giIrSH7NKfDcU5iHwhD52R2cX6J02R4NCnni/P5NE2ygOo53Dof&#10;3gvTk7ipqUNOCR52dz7EcqB6vhKzWQjhVio1XueP35FqCmjalcoMXbvBLdkBSmlR3qxni3RBbXuk&#10;kN3zEr+sKXSj8rJ79uIGZTvI3otnL9biM3iq65hxc0x98MfMqH1uBkoU+IDOmt6mL5P7C3gKT9gj&#10;ZGQ/Mo7slSYDdnK6wOLTMI2SPLYjGae8x2S5gf70Wi8DPmQl+5omYmMbogTeaY4BUAWQKu8xv9Kj&#10;JqIMspw2hh9QEs7kVxrVhkI37omSAV9oTf2PLTiB3D9olNXlZDaLTzoZs/MFaoC405PN6QlohlA1&#10;ZcFRko1VQBuDttZFeUehxjK1uUExNjLJJAo11zWWi+8wdXL8Z8SHfmqnWy9/tuVPAAAA//8DAFBL&#10;AwQUAAYACAAAACEAHmnnR+EAAAANAQAADwAAAGRycy9kb3ducmV2LnhtbEyPTU+EMBRF9yb+h+aZ&#10;uJspMMIAUiaGaOLKxNHFLAutFG1fCS0f/nvrSpcv9+Te86rTZjRZ5OQGiwzifQREYmfFgD2D97en&#10;XQ7EeY6Ca4uSwbd0cKqvrypeCrviq1zOviehBF3JGSjvx5JS1ylpuNvbUWLIPuxkuA/n1FMx8TWU&#10;G02TKMqo4QOGBcVH2SjZfZ1nw2BpH/VlbvJVZU3++ULxeTxsd4zd3mwP90C83PwfDL/6QR3q4NTa&#10;GYUjmkGaFXFAGeziY1IACUhaJCmQNrBplB+A1hX9/0X9AwAA//8DAFBLAQItABQABgAIAAAAIQC2&#10;gziS/gAAAOEBAAATAAAAAAAAAAAAAAAAAAAAAABbQ29udGVudF9UeXBlc10ueG1sUEsBAi0AFAAG&#10;AAgAAAAhADj9If/WAAAAlAEAAAsAAAAAAAAAAAAAAAAALwEAAF9yZWxzLy5yZWxzUEsBAi0AFAAG&#10;AAgAAAAhAJk0a5mKAgAAIQUAAA4AAAAAAAAAAAAAAAAALgIAAGRycy9lMm9Eb2MueG1sUEsBAi0A&#10;FAAGAAgAAAAhAB5p50fhAAAADQEAAA8AAAAAAAAAAAAAAAAA5AQAAGRycy9kb3ducmV2LnhtbFBL&#10;BQYAAAAABAAEAPMAAADyBQAAAAA=&#10;" fillcolor="#a9d18e" strokecolor="white" strokeweight="1pt">
                <v:fill r:id="rId8" o:title="" opacity="52428f" color2="window" o:opacity2="52428f" type="pattern"/>
                <v:shadow color="#d8d8d8" offset="3pt,3pt"/>
              </v:rect>
            </w:pict>
          </mc:Fallback>
        </mc:AlternateContent>
      </w:r>
      <w:r w:rsidR="00711DE9">
        <w:rPr>
          <w:rFonts w:ascii="Calibri" w:eastAsia="Times New Roman" w:hAnsi="Calibri" w:cs="Times New Roman"/>
          <w:noProof/>
          <w:szCs w:val="24"/>
        </w:rPr>
        <mc:AlternateContent>
          <mc:Choice Requires="wps">
            <w:drawing>
              <wp:anchor distT="0" distB="0" distL="114300" distR="114300" simplePos="0" relativeHeight="251659264" behindDoc="0" locked="1" layoutInCell="1" allowOverlap="1" wp14:anchorId="7B1E0E9C" wp14:editId="30B403D8">
                <wp:simplePos x="0" y="0"/>
                <wp:positionH relativeFrom="column">
                  <wp:posOffset>3766820</wp:posOffset>
                </wp:positionH>
                <wp:positionV relativeFrom="paragraph">
                  <wp:posOffset>-1149350</wp:posOffset>
                </wp:positionV>
                <wp:extent cx="3088800" cy="10735200"/>
                <wp:effectExtent l="0" t="0" r="0" b="9525"/>
                <wp:wrapNone/>
                <wp:docPr id="460" name="Rectangle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8800" cy="10735200"/>
                        </a:xfrm>
                        <a:prstGeom prst="rect">
                          <a:avLst/>
                        </a:prstGeom>
                        <a:solidFill>
                          <a:srgbClr val="92D050"/>
                        </a:solidFill>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2834B2A" id="Rectangle 460" o:spid="_x0000_s1026" style="position:absolute;margin-left:296.6pt;margin-top:-90.5pt;width:243.2pt;height:845.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sa+AEAAMkDAAAOAAAAZHJzL2Uyb0RvYy54bWysU9Fu0zAUfUfiHyy/0yRdu3VR02lqNYQ0&#10;YGLwAa7jJBaOr7l2m46v59ppuwJviJfI1/f6+Jzjk+XdoTdsr9BrsBUvJjlnykqotW0r/u3rw7sF&#10;Zz4IWwsDVlX8RXl+t3r7Zjm4Uk2hA1MrZARifTm4inchuDLLvOxUL/wEnLLUbAB7EajENqtRDITe&#10;m2ya59fZAFg7BKm8p93N2OSrhN80SobPTeNVYKbixC2kL6bvNn6z1VKULQrXaXmkIf6BRS+0pUvP&#10;UBsRBNuh/guq1xLBQxMmEvoMmkZLlTSQmiL/Q81zJ5xKWsgc7842+f8HKz/tn5DpuuKza/LHip4e&#10;6QvZJmxrFIubZNHgfEmTz+4Jo0jvHkF+98zCuqM5dY8IQ6dETcSKOJ/9diAWno6y7fARasIXuwDJ&#10;rUODfQQkH9ghPcrL+VHUITBJm1f5YrHIiZukXpHfXM3p3dMlojydd+jDewU9i4uKI/FP+GL/6EPk&#10;I8rTSOIPRtcP2phUYLtdG2R7QRG5nW7y+Qndv44lQVHD6MUW6hfSgzDmifJPiw7wJ2cDZani/sdO&#10;oOLMfLDkyW0xm8XwpWI2v5lSgZed7WVHWElQFQ+cjct1GAO7c6jbjm4qkjgL9+Rjo5PA6PHI6ug+&#10;5SXpPmY7BvKyTlOvf+DqFwAAAP//AwBQSwMEFAAGAAgAAAAhAFTxK2DhAAAADgEAAA8AAABkcnMv&#10;ZG93bnJldi54bWxMj0tvwjAQhO+V+h+srdQb2KHlFeIgREXvkJZeTWySiHgdxc6j/77Lid5mtJ9m&#10;Z5LtaGvWm9ZXDiVEUwHMYO50hYWEr+wwWQHzQaFWtUMj4dd42KbPT4mKtRvwaPpTKBiFoI+VhDKE&#10;Jubc56Wxyk9dY5BuV9daFci2BdetGijc1nwmxIJbVSF9KFVj9qXJb6fOSjgfdJMd93V33i0/h+t3&#10;/vHe/2RSvr6Muw2wYMbwgOFen6pDSp0urkPtWS1hvn6bESphEq0iWnVHxHK9AHYhNRekeJrw/zPS&#10;PwAAAP//AwBQSwECLQAUAAYACAAAACEAtoM4kv4AAADhAQAAEwAAAAAAAAAAAAAAAAAAAAAAW0Nv&#10;bnRlbnRfVHlwZXNdLnhtbFBLAQItABQABgAIAAAAIQA4/SH/1gAAAJQBAAALAAAAAAAAAAAAAAAA&#10;AC8BAABfcmVscy8ucmVsc1BLAQItABQABgAIAAAAIQCOz+sa+AEAAMkDAAAOAAAAAAAAAAAAAAAA&#10;AC4CAABkcnMvZTJvRG9jLnhtbFBLAQItABQABgAIAAAAIQBU8Stg4QAAAA4BAAAPAAAAAAAAAAAA&#10;AAAAAFIEAABkcnMvZG93bnJldi54bWxQSwUGAAAAAAQABADzAAAAYAUAAAAA&#10;" fillcolor="#92d050" stroked="f">
                <w10:anchorlock/>
              </v:rect>
            </w:pict>
          </mc:Fallback>
        </mc:AlternateContent>
      </w:r>
    </w:p>
    <w:p w14:paraId="25BCF854" w14:textId="4A99A4BD" w:rsidR="004B660D" w:rsidRPr="00267EE8" w:rsidRDefault="004B660D" w:rsidP="004B660D">
      <w:pPr>
        <w:rPr>
          <w:rFonts w:cstheme="minorHAnsi"/>
        </w:rPr>
      </w:pPr>
    </w:p>
    <w:p w14:paraId="5D8F80A3" w14:textId="01FFEEE9" w:rsidR="004B660D" w:rsidRPr="00267EE8" w:rsidRDefault="00711DE9" w:rsidP="004B660D">
      <w:pPr>
        <w:rPr>
          <w:rFonts w:cstheme="minorHAnsi"/>
        </w:rPr>
      </w:pPr>
      <w:r w:rsidRPr="00267EE8">
        <w:rPr>
          <w:rFonts w:cstheme="minorHAnsi"/>
          <w:noProof/>
          <w:color w:val="365F91" w:themeColor="accent1" w:themeShade="BF"/>
        </w:rPr>
        <mc:AlternateContent>
          <mc:Choice Requires="wps">
            <w:drawing>
              <wp:anchor distT="0" distB="0" distL="114300" distR="114300" simplePos="0" relativeHeight="251660288" behindDoc="0" locked="0" layoutInCell="0" allowOverlap="1" wp14:anchorId="55A6FD3A" wp14:editId="230F5FB9">
                <wp:simplePos x="0" y="0"/>
                <wp:positionH relativeFrom="page">
                  <wp:posOffset>-501650</wp:posOffset>
                </wp:positionH>
                <wp:positionV relativeFrom="page">
                  <wp:posOffset>2162810</wp:posOffset>
                </wp:positionV>
                <wp:extent cx="7718836" cy="1224000"/>
                <wp:effectExtent l="0" t="0" r="15875" b="14605"/>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8836" cy="1224000"/>
                        </a:xfrm>
                        <a:prstGeom prst="rect">
                          <a:avLst/>
                        </a:prstGeom>
                        <a:solidFill>
                          <a:schemeClr val="tx1"/>
                        </a:solidFill>
                        <a:ln w="19050">
                          <a:solidFill>
                            <a:schemeClr val="tx1"/>
                          </a:solidFill>
                          <a:miter lim="800000"/>
                          <a:headEnd/>
                          <a:tailEnd/>
                        </a:ln>
                      </wps:spPr>
                      <wps:txbx>
                        <w:txbxContent>
                          <w:p w14:paraId="0683C2BF" w14:textId="10E87F25" w:rsidR="00E81138" w:rsidRPr="00711DE9" w:rsidRDefault="003468C1" w:rsidP="00711DE9">
                            <w:pPr>
                              <w:pStyle w:val="NoSpacing"/>
                              <w:ind w:left="-141"/>
                              <w:jc w:val="right"/>
                              <w:rPr>
                                <w:rFonts w:cstheme="minorHAnsi"/>
                                <w:color w:val="FFFFFF" w:themeColor="background1"/>
                                <w:sz w:val="64"/>
                                <w:szCs w:val="64"/>
                              </w:rPr>
                            </w:pPr>
                            <w:sdt>
                              <w:sdtPr>
                                <w:rPr>
                                  <w:rFonts w:asciiTheme="majorHAnsi" w:hAnsiTheme="majorHAnsi"/>
                                  <w:noProof/>
                                  <w:color w:val="FFFFFF" w:themeColor="background1"/>
                                  <w:sz w:val="64"/>
                                  <w:szCs w:val="64"/>
                                </w:rPr>
                                <w:alias w:val="Title"/>
                                <w:id w:val="2001456465"/>
                                <w:showingPlcHdr/>
                                <w:dataBinding w:prefixMappings="xmlns:ns0='http://schemas.openxmlformats.org/package/2006/metadata/core-properties' xmlns:ns1='http://purl.org/dc/elements/1.1/'" w:xpath="/ns0:coreProperties[1]/ns1:title[1]" w:storeItemID="{6C3C8BC8-F283-45AE-878A-BAB7291924A1}"/>
                                <w:text/>
                              </w:sdtPr>
                              <w:sdtEndPr>
                                <w:rPr>
                                  <w:rFonts w:asciiTheme="minorHAnsi" w:hAnsiTheme="minorHAnsi" w:cstheme="minorHAnsi"/>
                                </w:rPr>
                              </w:sdtEndPr>
                              <w:sdtContent>
                                <w:r w:rsidR="00E81138" w:rsidRPr="00711DE9">
                                  <w:rPr>
                                    <w:rFonts w:cstheme="minorHAnsi"/>
                                    <w:noProof/>
                                    <w:color w:val="FFFFFF" w:themeColor="background1"/>
                                    <w:sz w:val="64"/>
                                    <w:szCs w:val="64"/>
                                  </w:rPr>
                                  <w:t xml:space="preserve">     </w:t>
                                </w:r>
                              </w:sdtContent>
                            </w:sdt>
                            <w:r w:rsidR="00E81138" w:rsidRPr="00711DE9">
                              <w:rPr>
                                <w:rFonts w:cstheme="minorHAnsi"/>
                                <w:noProof/>
                                <w:color w:val="FFFFFF" w:themeColor="background1"/>
                                <w:sz w:val="64"/>
                                <w:szCs w:val="64"/>
                              </w:rPr>
                              <w:t>CARDIAC DISEASE EXERCISE INSTRUCTOR MAPPING TOOLKIT</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5A6FD3A" id="Rectangle 16" o:spid="_x0000_s1026" style="position:absolute;margin-left:-39.5pt;margin-top:170.3pt;width:607.8pt;height:96.4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k0LLAIAAE4EAAAOAAAAZHJzL2Uyb0RvYy54bWysVNuO0zAQfUfiHyy/0yTdbhuipqtVl0VI&#10;C6xY+ADXcRoL3xi7TcrX79jplhYekBAvliczPj7nzDjLm0ErshfgpTU1LSY5JcJw20izrem3r/dv&#10;Skp8YKZhyhpR04Pw9Gb1+tWyd5WY2s6qRgBBEOOr3tW0C8FVWeZ5JzTzE+uEwWRrQbOAIWyzBliP&#10;6Fpl0zyfZ72FxoHlwnv8ejcm6Srht63g4XPbehGIqilyC2mFtG7imq2WrNoCc53kRxrsH1hoJg1e&#10;eoK6Y4GRHcg/oLTkYL1tw4Rbndm2lVwkDaimyH9T89QxJ5IWNMe7k03+/8HyT/tHILKp6Wx+RYlh&#10;Gpv0BW1jZqsEKebRod75Cguf3CNEjd49WP7dE2PXHZaJWwDbd4I1yKuI9dnFgRh4PEo2/UfbIDzb&#10;BZvMGlrQERBtIEPqyeHUEzEEwvHjYlGU5dWcEo65Yjqd5XnqWsaql+MOfHgvrCZxU1NA9gme7R98&#10;iHRY9VKS6Fslm3upVArioIm1ArJnOCJhGAWgyPMqZUiPt7/Nr/OEfJFMs/pXCC0DDrqSuqYlShhF&#10;sCra9s40aQwDk2rcI2Nljj5G68YWhGEzHLuxsc0BHQU7DjQ+QNx0Fn5S0uMw19T/2DEQlKgPJnal&#10;nJZlHP8Uza4XUwzgIrU5TzHDEaymPAAlY7AO46vZOZDbDm8rkhPG3mI3W5l8jp0emR2549Am+48P&#10;LL6K8zhV/foNrJ4BAAD//wMAUEsDBBQABgAIAAAAIQBotT4S4wAAAAwBAAAPAAAAZHJzL2Rvd25y&#10;ZXYueG1sTI/BTsMwEETvSPyDtUjcWqekBBriVBRBpUgFiQJ3N1mSgL2OYqdN/77bE9x2tKOZN9ly&#10;tEbssfetIwWzaQQCqXRVS7WCz4+XyT0IHzRV2jhCBUf0sMwvLzKdVu5A77jfhlpwCPlUK2hC6FIp&#10;fdmg1X7qOiT+fbve6sCyr2XV6wOHWyNvoiiRVrfEDY3u8KnB8nc7WC55HupVUfws1ptiY45f2r69&#10;rtZKXV+Njw8gAo7hzwxnfEaHnJl2bqDKC6NgcrfgLUFBPI8SEGfHLE742im4jeM5yDyT/0fkJwAA&#10;AP//AwBQSwECLQAUAAYACAAAACEAtoM4kv4AAADhAQAAEwAAAAAAAAAAAAAAAAAAAAAAW0NvbnRl&#10;bnRfVHlwZXNdLnhtbFBLAQItABQABgAIAAAAIQA4/SH/1gAAAJQBAAALAAAAAAAAAAAAAAAAAC8B&#10;AABfcmVscy8ucmVsc1BLAQItABQABgAIAAAAIQDh5k0LLAIAAE4EAAAOAAAAAAAAAAAAAAAAAC4C&#10;AABkcnMvZTJvRG9jLnhtbFBLAQItABQABgAIAAAAIQBotT4S4wAAAAwBAAAPAAAAAAAAAAAAAAAA&#10;AIYEAABkcnMvZG93bnJldi54bWxQSwUGAAAAAAQABADzAAAAlgUAAAAA&#10;" o:allowincell="f" fillcolor="black [3213]" strokecolor="black [3213]" strokeweight="1.5pt">
                <v:textbox inset="14.4pt,,14.4pt">
                  <w:txbxContent>
                    <w:p w14:paraId="0683C2BF" w14:textId="10E87F25" w:rsidR="00E81138" w:rsidRPr="00711DE9" w:rsidRDefault="00E81138" w:rsidP="00711DE9">
                      <w:pPr>
                        <w:pStyle w:val="NoSpacing"/>
                        <w:ind w:left="-141"/>
                        <w:jc w:val="right"/>
                        <w:rPr>
                          <w:rFonts w:cstheme="minorHAnsi"/>
                          <w:color w:val="FFFFFF" w:themeColor="background1"/>
                          <w:sz w:val="64"/>
                          <w:szCs w:val="64"/>
                        </w:rPr>
                      </w:pPr>
                      <w:sdt>
                        <w:sdtPr>
                          <w:rPr>
                            <w:rFonts w:asciiTheme="majorHAnsi" w:hAnsiTheme="majorHAnsi"/>
                            <w:noProof/>
                            <w:color w:val="FFFFFF" w:themeColor="background1"/>
                            <w:sz w:val="64"/>
                            <w:szCs w:val="64"/>
                          </w:rPr>
                          <w:alias w:val="Title"/>
                          <w:id w:val="2001456465"/>
                          <w:showingPlcHdr/>
                          <w:dataBinding w:prefixMappings="xmlns:ns0='http://schemas.openxmlformats.org/package/2006/metadata/core-properties' xmlns:ns1='http://purl.org/dc/elements/1.1/'" w:xpath="/ns0:coreProperties[1]/ns1:title[1]" w:storeItemID="{6C3C8BC8-F283-45AE-878A-BAB7291924A1}"/>
                          <w:text/>
                        </w:sdtPr>
                        <w:sdtEndPr>
                          <w:rPr>
                            <w:rFonts w:asciiTheme="minorHAnsi" w:hAnsiTheme="minorHAnsi" w:cstheme="minorHAnsi"/>
                          </w:rPr>
                        </w:sdtEndPr>
                        <w:sdtContent>
                          <w:r w:rsidRPr="00711DE9">
                            <w:rPr>
                              <w:rFonts w:cstheme="minorHAnsi"/>
                              <w:noProof/>
                              <w:color w:val="FFFFFF" w:themeColor="background1"/>
                              <w:sz w:val="64"/>
                              <w:szCs w:val="64"/>
                            </w:rPr>
                            <w:t xml:space="preserve">     </w:t>
                          </w:r>
                        </w:sdtContent>
                      </w:sdt>
                      <w:r w:rsidRPr="00711DE9">
                        <w:rPr>
                          <w:rFonts w:cstheme="minorHAnsi"/>
                          <w:noProof/>
                          <w:color w:val="FFFFFF" w:themeColor="background1"/>
                          <w:sz w:val="64"/>
                          <w:szCs w:val="64"/>
                        </w:rPr>
                        <w:t>CARDIAC DISEASE EXERCISE INSTRUCTOR MAPPING TOOLKIT</w:t>
                      </w:r>
                    </w:p>
                  </w:txbxContent>
                </v:textbox>
                <w10:wrap anchorx="page" anchory="page"/>
              </v:rect>
            </w:pict>
          </mc:Fallback>
        </mc:AlternateContent>
      </w:r>
    </w:p>
    <w:p w14:paraId="6546CA0D" w14:textId="2B60AFD7" w:rsidR="004B660D" w:rsidRPr="00267EE8" w:rsidRDefault="004B660D" w:rsidP="004B660D">
      <w:pPr>
        <w:rPr>
          <w:rFonts w:cstheme="minorHAnsi"/>
        </w:rPr>
      </w:pPr>
    </w:p>
    <w:p w14:paraId="67C23095" w14:textId="77777777" w:rsidR="004B660D" w:rsidRPr="00267EE8" w:rsidRDefault="004B660D" w:rsidP="004B660D">
      <w:pPr>
        <w:rPr>
          <w:rFonts w:cstheme="minorHAnsi"/>
        </w:rPr>
      </w:pPr>
    </w:p>
    <w:p w14:paraId="1FCEB87F" w14:textId="6763D861" w:rsidR="004B660D" w:rsidRPr="00267EE8" w:rsidRDefault="004B660D" w:rsidP="004B660D">
      <w:pPr>
        <w:rPr>
          <w:rFonts w:cstheme="minorHAnsi"/>
        </w:rPr>
      </w:pPr>
    </w:p>
    <w:p w14:paraId="588896FC" w14:textId="5E8C9F99" w:rsidR="004B660D" w:rsidRPr="00267EE8" w:rsidRDefault="004B660D" w:rsidP="004B660D">
      <w:pPr>
        <w:rPr>
          <w:rFonts w:cstheme="minorHAnsi"/>
        </w:rPr>
      </w:pPr>
    </w:p>
    <w:p w14:paraId="0B1519E4" w14:textId="0316C906" w:rsidR="004B660D" w:rsidRPr="00267EE8" w:rsidRDefault="004B660D" w:rsidP="004B660D">
      <w:pPr>
        <w:rPr>
          <w:rFonts w:cstheme="minorHAnsi"/>
        </w:rPr>
      </w:pPr>
    </w:p>
    <w:p w14:paraId="438EF939" w14:textId="3B885C7F" w:rsidR="004B660D" w:rsidRPr="00267EE8" w:rsidRDefault="004B660D" w:rsidP="004B660D">
      <w:pPr>
        <w:rPr>
          <w:rFonts w:cstheme="minorHAnsi"/>
        </w:rPr>
      </w:pPr>
    </w:p>
    <w:p w14:paraId="5EFBDECA" w14:textId="79513C24" w:rsidR="004B660D" w:rsidRPr="00267EE8" w:rsidRDefault="00A77D01" w:rsidP="004B660D">
      <w:pPr>
        <w:rPr>
          <w:rFonts w:cstheme="minorHAnsi"/>
        </w:rPr>
      </w:pPr>
      <w:r>
        <w:rPr>
          <w:rFonts w:cstheme="minorHAnsi"/>
          <w:noProof/>
        </w:rPr>
        <w:drawing>
          <wp:anchor distT="0" distB="0" distL="114300" distR="114300" simplePos="0" relativeHeight="251662336" behindDoc="0" locked="0" layoutInCell="1" allowOverlap="1" wp14:anchorId="0D4E5126" wp14:editId="28A37678">
            <wp:simplePos x="0" y="0"/>
            <wp:positionH relativeFrom="column">
              <wp:posOffset>683895</wp:posOffset>
            </wp:positionH>
            <wp:positionV relativeFrom="paragraph">
              <wp:posOffset>198755</wp:posOffset>
            </wp:positionV>
            <wp:extent cx="6120765" cy="4086225"/>
            <wp:effectExtent l="38100" t="38100" r="32385" b="47625"/>
            <wp:wrapNone/>
            <wp:docPr id="1" name="Picture 1" descr="A picture containing indoor, table, sitt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hutterstock_380747146.png"/>
                    <pic:cNvPicPr/>
                  </pic:nvPicPr>
                  <pic:blipFill>
                    <a:blip r:embed="rId9"/>
                    <a:stretch>
                      <a:fillRect/>
                    </a:stretch>
                  </pic:blipFill>
                  <pic:spPr>
                    <a:xfrm>
                      <a:off x="0" y="0"/>
                      <a:ext cx="6120765" cy="4086225"/>
                    </a:xfrm>
                    <a:prstGeom prst="rect">
                      <a:avLst/>
                    </a:prstGeom>
                    <a:ln w="28575">
                      <a:solidFill>
                        <a:srgbClr val="92D050"/>
                      </a:solidFill>
                    </a:ln>
                  </pic:spPr>
                </pic:pic>
              </a:graphicData>
            </a:graphic>
            <wp14:sizeRelH relativeFrom="page">
              <wp14:pctWidth>0</wp14:pctWidth>
            </wp14:sizeRelH>
            <wp14:sizeRelV relativeFrom="page">
              <wp14:pctHeight>0</wp14:pctHeight>
            </wp14:sizeRelV>
          </wp:anchor>
        </w:drawing>
      </w:r>
    </w:p>
    <w:p w14:paraId="7F9ED87A" w14:textId="189AC733" w:rsidR="004B660D" w:rsidRPr="00267EE8" w:rsidRDefault="00711DE9" w:rsidP="00711DE9">
      <w:pPr>
        <w:tabs>
          <w:tab w:val="left" w:pos="3831"/>
        </w:tabs>
        <w:rPr>
          <w:rFonts w:cstheme="minorHAnsi"/>
        </w:rPr>
      </w:pPr>
      <w:r>
        <w:rPr>
          <w:rFonts w:cstheme="minorHAnsi"/>
        </w:rPr>
        <w:tab/>
      </w:r>
    </w:p>
    <w:p w14:paraId="0BE3AC25" w14:textId="52DE8665" w:rsidR="004B660D" w:rsidRPr="00267EE8" w:rsidRDefault="004B660D" w:rsidP="004B660D">
      <w:pPr>
        <w:rPr>
          <w:rFonts w:cstheme="minorHAnsi"/>
        </w:rPr>
      </w:pPr>
    </w:p>
    <w:p w14:paraId="384FC99B" w14:textId="591A269F" w:rsidR="004B660D" w:rsidRPr="00267EE8" w:rsidRDefault="004B660D" w:rsidP="004B660D">
      <w:pPr>
        <w:rPr>
          <w:rFonts w:cstheme="minorHAnsi"/>
        </w:rPr>
      </w:pPr>
    </w:p>
    <w:p w14:paraId="67F601B1" w14:textId="12BF501B" w:rsidR="004B660D" w:rsidRPr="00267EE8" w:rsidRDefault="004B660D" w:rsidP="004B660D">
      <w:pPr>
        <w:rPr>
          <w:rFonts w:cstheme="minorHAnsi"/>
        </w:rPr>
      </w:pPr>
    </w:p>
    <w:p w14:paraId="63ABE0F4" w14:textId="052DB917" w:rsidR="004B660D" w:rsidRPr="00267EE8" w:rsidRDefault="004B660D" w:rsidP="004B660D">
      <w:pPr>
        <w:rPr>
          <w:rFonts w:cstheme="minorHAnsi"/>
        </w:rPr>
      </w:pPr>
    </w:p>
    <w:p w14:paraId="53E1E1EE" w14:textId="36829004" w:rsidR="004B660D" w:rsidRPr="00267EE8" w:rsidRDefault="004B660D" w:rsidP="004B660D">
      <w:pPr>
        <w:rPr>
          <w:rFonts w:cstheme="minorHAnsi"/>
        </w:rPr>
      </w:pPr>
    </w:p>
    <w:p w14:paraId="1BA559E1" w14:textId="1AA657B4" w:rsidR="004B660D" w:rsidRPr="00267EE8" w:rsidRDefault="004B660D" w:rsidP="004B660D">
      <w:pPr>
        <w:rPr>
          <w:rFonts w:cstheme="minorHAnsi"/>
        </w:rPr>
      </w:pPr>
    </w:p>
    <w:p w14:paraId="3175CE3A" w14:textId="7E3A649D" w:rsidR="004B660D" w:rsidRPr="00267EE8" w:rsidRDefault="004B660D" w:rsidP="004B660D">
      <w:pPr>
        <w:rPr>
          <w:rFonts w:cstheme="minorHAnsi"/>
        </w:rPr>
      </w:pPr>
    </w:p>
    <w:p w14:paraId="0F755779" w14:textId="7C8449C0" w:rsidR="004B660D" w:rsidRPr="00267EE8" w:rsidRDefault="004B660D" w:rsidP="004B660D">
      <w:pPr>
        <w:rPr>
          <w:rFonts w:cstheme="minorHAnsi"/>
        </w:rPr>
      </w:pPr>
    </w:p>
    <w:p w14:paraId="23A96C9D" w14:textId="6E65DDFA" w:rsidR="004B660D" w:rsidRPr="00267EE8" w:rsidRDefault="004B660D" w:rsidP="004B660D">
      <w:pPr>
        <w:rPr>
          <w:rFonts w:cstheme="minorHAnsi"/>
        </w:rPr>
      </w:pPr>
    </w:p>
    <w:p w14:paraId="35B88A98" w14:textId="156EE2D6" w:rsidR="004B660D" w:rsidRPr="00267EE8" w:rsidRDefault="004B660D" w:rsidP="004B660D">
      <w:pPr>
        <w:rPr>
          <w:rFonts w:cstheme="minorHAnsi"/>
        </w:rPr>
      </w:pPr>
    </w:p>
    <w:p w14:paraId="03A9AE9B" w14:textId="3004D00F" w:rsidR="004B660D" w:rsidRPr="00267EE8" w:rsidRDefault="004B660D" w:rsidP="004B660D">
      <w:pPr>
        <w:rPr>
          <w:rFonts w:cstheme="minorHAnsi"/>
          <w:color w:val="365F91" w:themeColor="accent1" w:themeShade="BF"/>
        </w:rPr>
      </w:pPr>
      <w:r w:rsidRPr="00267EE8">
        <w:rPr>
          <w:rFonts w:cstheme="minorHAnsi"/>
          <w:b/>
          <w:bCs/>
          <w:color w:val="365F91" w:themeColor="accent1" w:themeShade="BF"/>
        </w:rPr>
        <w:t xml:space="preserve"> </w:t>
      </w:r>
    </w:p>
    <w:p w14:paraId="1F9C2B6E" w14:textId="72F916C7" w:rsidR="004B660D" w:rsidRPr="00267EE8" w:rsidRDefault="004B660D" w:rsidP="004B660D">
      <w:pPr>
        <w:rPr>
          <w:rFonts w:cstheme="minorHAnsi"/>
        </w:rPr>
      </w:pPr>
    </w:p>
    <w:p w14:paraId="453ADA80" w14:textId="12A15E87" w:rsidR="004B660D" w:rsidRPr="00267EE8" w:rsidRDefault="004B660D" w:rsidP="004B660D">
      <w:pPr>
        <w:rPr>
          <w:rFonts w:cstheme="minorHAnsi"/>
        </w:rPr>
      </w:pPr>
    </w:p>
    <w:p w14:paraId="7DDD3B89" w14:textId="0E346846" w:rsidR="004B660D" w:rsidRPr="00267EE8" w:rsidRDefault="004B660D" w:rsidP="004B660D">
      <w:pPr>
        <w:rPr>
          <w:rFonts w:cstheme="minorHAnsi"/>
        </w:rPr>
      </w:pPr>
    </w:p>
    <w:p w14:paraId="2B41EB36" w14:textId="58EBC4F5" w:rsidR="004B660D" w:rsidRPr="00267EE8" w:rsidRDefault="00A77D01" w:rsidP="004B660D">
      <w:pPr>
        <w:rPr>
          <w:rFonts w:cstheme="minorHAnsi"/>
        </w:rPr>
        <w:sectPr w:rsidR="004B660D" w:rsidRPr="00267EE8" w:rsidSect="004B660D">
          <w:headerReference w:type="default" r:id="rId10"/>
          <w:footerReference w:type="default" r:id="rId11"/>
          <w:pgSz w:w="11906" w:h="16838"/>
          <w:pgMar w:top="1440" w:right="1133" w:bottom="1440" w:left="1134" w:header="706" w:footer="425" w:gutter="0"/>
          <w:cols w:space="708"/>
          <w:docGrid w:linePitch="360"/>
        </w:sectPr>
      </w:pPr>
      <w:r w:rsidRPr="00267EE8">
        <w:rPr>
          <w:rFonts w:cstheme="minorHAnsi"/>
          <w:noProof/>
        </w:rPr>
        <mc:AlternateContent>
          <mc:Choice Requires="wps">
            <w:drawing>
              <wp:anchor distT="0" distB="0" distL="114300" distR="114300" simplePos="0" relativeHeight="251666432" behindDoc="0" locked="0" layoutInCell="1" allowOverlap="1" wp14:anchorId="4B246B28" wp14:editId="07D22123">
                <wp:simplePos x="0" y="0"/>
                <wp:positionH relativeFrom="column">
                  <wp:posOffset>3770630</wp:posOffset>
                </wp:positionH>
                <wp:positionV relativeFrom="paragraph">
                  <wp:posOffset>398780</wp:posOffset>
                </wp:positionV>
                <wp:extent cx="3037205" cy="1600200"/>
                <wp:effectExtent l="0" t="0" r="0" b="0"/>
                <wp:wrapNone/>
                <wp:docPr id="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7205" cy="160020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728C939A" w14:textId="77777777" w:rsidR="00E81138" w:rsidRPr="00711DE9" w:rsidRDefault="00E81138" w:rsidP="00711DE9">
                            <w:pPr>
                              <w:pStyle w:val="NoSpacing"/>
                              <w:rPr>
                                <w:rFonts w:ascii="Calibri Light" w:hAnsi="Calibri Light"/>
                                <w:b/>
                                <w:color w:val="FFFFFF" w:themeColor="background1"/>
                                <w:sz w:val="72"/>
                                <w:szCs w:val="72"/>
                              </w:rPr>
                            </w:pPr>
                            <w:r w:rsidRPr="00711DE9">
                              <w:rPr>
                                <w:rFonts w:ascii="Calibri Light" w:hAnsi="Calibri Light"/>
                                <w:b/>
                                <w:color w:val="FFFFFF" w:themeColor="background1"/>
                                <w:sz w:val="72"/>
                                <w:szCs w:val="72"/>
                              </w:rPr>
                              <w:t>STANDARDS PLUS</w:t>
                            </w:r>
                          </w:p>
                        </w:txbxContent>
                      </wps:txbx>
                      <wps:bodyPr rot="0" vert="horz" wrap="square" lIns="365760" tIns="182880" rIns="182880" bIns="182880" anchor="b" anchorCtr="0" upright="1">
                        <a:noAutofit/>
                      </wps:bodyPr>
                    </wps:wsp>
                  </a:graphicData>
                </a:graphic>
                <wp14:sizeRelV relativeFrom="margin">
                  <wp14:pctHeight>0</wp14:pctHeight>
                </wp14:sizeRelV>
              </wp:anchor>
            </w:drawing>
          </mc:Choice>
          <mc:Fallback>
            <w:pict>
              <v:rect w14:anchorId="4B246B28" id="Rectangle 9" o:spid="_x0000_s1027" style="position:absolute;margin-left:296.9pt;margin-top:31.4pt;width:239.15pt;height:126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nvz6QEAALEDAAAOAAAAZHJzL2Uyb0RvYy54bWysU0Fu2zAQvBfoHwjea0k2YruC5SBIkKJA&#10;2gZJ+wCKoiSiEpdd0pbc13dJ2U7d3IJeCK64nJ0ZjjbXY9+xvUKnwRQ8m6WcKSOh0qYp+I/v9x/W&#10;nDkvTCU6MKrgB+X49fb9u81gczWHFrpKISMQ4/LBFrz13uZJ4mSreuFmYJWhwxqwF55KbJIKxUDo&#10;fZfM03SZDICVRZDKOfp6Nx3ybcSvayX9t7p2yrOu4MTNxxXjWoY12W5E3qCwrZZHGuINLHqhDQ09&#10;Q90JL9gO9SuoXksEB7WfSegTqGstVdRAarL0HzXPrbAqaiFznD3b5P4frPy6f0Smq4KvODOipyd6&#10;ItOEaTrFPgZ7Buty6nq2jxgEOvsA8qdjBm5b6lI3iDC0SlREKgv9ycWFUDi6ysrhC1SELnYeolNj&#10;jX0AJA/YGB/kcH4QNXom6eMiXazm6RVnks6yZZrSk8cZIj9dt+j8JwU9C5uCI5GP8GL/4HygI/JT&#10;S5hm4F533YlmYDYp9GM5RhuihsC6hOpAvBGmzFDGadMC/uZsoLwU3P3aCVScdZ8NaV8sr1bLkLBY&#10;Zev5ek0VXlTlRSWMJLiCl5xN21s/BXNnUTctTcuiEgM35Fmto5oXZkenKRdR5DHDIXh/17Hr5U/b&#10;/gEAAP//AwBQSwMEFAAGAAgAAAAhAFfUK7viAAAACwEAAA8AAABkcnMvZG93bnJldi54bWxMj81O&#10;wzAQhO9IvIO1SNyonZSWNmRTIaoeQKpQ/+5ubJKUeG1iNw1vj3uC02q0o5lv8sVgWtbrzjeWEJKR&#10;AKaptKqhCmG/Wz3MgPkgScnWkkb40R4Wxe1NLjNlL7TR/TZULIaQzyRCHYLLOPdlrY30I+s0xd+n&#10;7YwMUXYVV528xHDT8lSIKTeyodhQS6dfa11+bc8Gga97d1id5mK/ccuPN/d++p7IJeL93fDyDCzo&#10;IfyZ4Yof0aGITEd7JuVZizCZjyN6QJim8V4N4ilNgB0RxsnjDHiR8/8bil8AAAD//wMAUEsBAi0A&#10;FAAGAAgAAAAhALaDOJL+AAAA4QEAABMAAAAAAAAAAAAAAAAAAAAAAFtDb250ZW50X1R5cGVzXS54&#10;bWxQSwECLQAUAAYACAAAACEAOP0h/9YAAACUAQAACwAAAAAAAAAAAAAAAAAvAQAAX3JlbHMvLnJl&#10;bHNQSwECLQAUAAYACAAAACEA9lp78+kBAACxAwAADgAAAAAAAAAAAAAAAAAuAgAAZHJzL2Uyb0Rv&#10;Yy54bWxQSwECLQAUAAYACAAAACEAV9Qru+IAAAALAQAADwAAAAAAAAAAAAAAAABDBAAAZHJzL2Rv&#10;d25yZXYueG1sUEsFBgAAAAAEAAQA8wAAAFIFAAAAAA==&#10;" filled="f" stroked="f" strokecolor="white" strokeweight="1pt">
                <v:fill opacity="52428f"/>
                <v:shadow color="#d8d8d8" offset="3pt,3pt"/>
                <v:textbox inset="28.8pt,14.4pt,14.4pt,14.4pt">
                  <w:txbxContent>
                    <w:p w14:paraId="728C939A" w14:textId="77777777" w:rsidR="00E81138" w:rsidRPr="00711DE9" w:rsidRDefault="00E81138" w:rsidP="00711DE9">
                      <w:pPr>
                        <w:pStyle w:val="NoSpacing"/>
                        <w:rPr>
                          <w:rFonts w:ascii="Calibri Light" w:hAnsi="Calibri Light"/>
                          <w:b/>
                          <w:color w:val="FFFFFF" w:themeColor="background1"/>
                          <w:sz w:val="72"/>
                          <w:szCs w:val="72"/>
                        </w:rPr>
                      </w:pPr>
                      <w:r w:rsidRPr="00711DE9">
                        <w:rPr>
                          <w:rFonts w:ascii="Calibri Light" w:hAnsi="Calibri Light"/>
                          <w:b/>
                          <w:color w:val="FFFFFF" w:themeColor="background1"/>
                          <w:sz w:val="72"/>
                          <w:szCs w:val="72"/>
                        </w:rPr>
                        <w:t>STANDARDS PLUS</w:t>
                      </w:r>
                    </w:p>
                  </w:txbxContent>
                </v:textbox>
              </v:rect>
            </w:pict>
          </mc:Fallback>
        </mc:AlternateContent>
      </w:r>
      <w:r w:rsidR="004B660D" w:rsidRPr="00267EE8">
        <w:rPr>
          <w:rFonts w:cstheme="minorHAnsi"/>
          <w:noProof/>
        </w:rPr>
        <mc:AlternateContent>
          <mc:Choice Requires="wps">
            <w:drawing>
              <wp:anchor distT="0" distB="0" distL="114300" distR="114300" simplePos="0" relativeHeight="251661312" behindDoc="0" locked="0" layoutInCell="1" allowOverlap="1" wp14:anchorId="7A198784" wp14:editId="4070C67E">
                <wp:simplePos x="0" y="0"/>
                <wp:positionH relativeFrom="column">
                  <wp:posOffset>3823335</wp:posOffset>
                </wp:positionH>
                <wp:positionV relativeFrom="paragraph">
                  <wp:posOffset>2728382</wp:posOffset>
                </wp:positionV>
                <wp:extent cx="3037205" cy="1600200"/>
                <wp:effectExtent l="0" t="0" r="0" b="0"/>
                <wp:wrapNone/>
                <wp:docPr id="462"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7205" cy="160020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3D7FE6A8" w14:textId="77777777" w:rsidR="00E81138" w:rsidRPr="002D0CCB" w:rsidRDefault="00E81138" w:rsidP="004B660D">
                            <w:pPr>
                              <w:pStyle w:val="NoSpacing"/>
                              <w:rPr>
                                <w:rFonts w:asciiTheme="majorHAnsi" w:hAnsiTheme="majorHAnsi"/>
                                <w:b/>
                                <w:color w:val="FFFFFF" w:themeColor="background1"/>
                                <w:sz w:val="72"/>
                                <w:szCs w:val="72"/>
                              </w:rPr>
                            </w:pPr>
                            <w:r w:rsidRPr="002D0CCB">
                              <w:rPr>
                                <w:rFonts w:asciiTheme="majorHAnsi" w:hAnsiTheme="majorHAnsi"/>
                                <w:b/>
                                <w:color w:val="FFFFFF" w:themeColor="background1"/>
                                <w:sz w:val="72"/>
                                <w:szCs w:val="72"/>
                              </w:rPr>
                              <w:t>STANDARDS PLUS</w:t>
                            </w:r>
                          </w:p>
                        </w:txbxContent>
                      </wps:txbx>
                      <wps:bodyPr rot="0" vert="horz" wrap="square" lIns="365760" tIns="182880" rIns="182880" bIns="182880" anchor="b" anchorCtr="0" upright="1">
                        <a:noAutofit/>
                      </wps:bodyPr>
                    </wps:wsp>
                  </a:graphicData>
                </a:graphic>
                <wp14:sizeRelV relativeFrom="margin">
                  <wp14:pctHeight>0</wp14:pctHeight>
                </wp14:sizeRelV>
              </wp:anchor>
            </w:drawing>
          </mc:Choice>
          <mc:Fallback>
            <w:pict>
              <v:rect w14:anchorId="7A198784" id="_x0000_s1028" style="position:absolute;margin-left:301.05pt;margin-top:214.85pt;width:239.15pt;height:126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dyO7AEAALMDAAAOAAAAZHJzL2Uyb0RvYy54bWysU12P0zAQfEfiP1h+p/kolytR09PpToeQ&#10;Du7EwQ9wHKexSLxm7TYpv5610xYKb4gXyxuvZ2fGk/XNNPRsr9BpMBXPFilnykhotNlW/OuXhzcr&#10;zpwXphE9GFXxg3L8ZvP61Xq0pcqhg75RyAjEuHK0Fe+8t2WSONmpQbgFWGXosAUchKcSt0mDYiT0&#10;oU/yNC2SEbCxCFI5R1/v50O+ifhtq6R/alunPOsrTtx8XDGudViTzVqUWxS20/JIQ/wDi0FoQ0PP&#10;UPfCC7ZD/RfUoCWCg9YvJAwJtK2WKmogNVn6h5qXTlgVtZA5zp5tcv8PVn7aPyPTTcXfFjlnRgz0&#10;SJ/JNmG2vWLvgkGjdSX1vdhnDBKdfQT5zTEDdx11qVtEGDslGqKVhf7k4kIoHF1l9fgRGkIXOw/R&#10;q6nFIQCSC2yKT3I4P4maPJP0cZkur/P0ijNJZ1mRpvTocYYoT9ctOv9ewcDCpuJI5CO82D86H+iI&#10;8tQSphl40H1/ohmYzQr9VE/RiPykuYbmQLwR5tRQymnTAf7gbKTEVNx93wlUnPUfDGlfFlfXRchY&#10;rLJVvlpRhRdVfVEJIwmu4jVn8/bOz9HcWdTbjqZlUYmBW/Ks1VFN8HNmdnSakhFFHlMcovd7Hbt+&#10;/WubnwAAAP//AwBQSwMEFAAGAAgAAAAhABPxhGfhAAAADAEAAA8AAABkcnMvZG93bnJldi54bWxM&#10;j8FOwzAQRO9I/IO1lbhRO1Fp0xCnQlQ9gIRQS7m78TZJidcmdtPw97gnOK7maeZtsRpNxwbsfWtJ&#10;QjIVwJAqq1uqJew/NvcZMB8UadVZQgk/6GFV3t4UKtf2QlscdqFmsYR8riQ0Ibicc181aJSfWocU&#10;s6PtjQrx7Guue3WJ5abjqRBzblRLcaFRDp8brL52ZyOBvw3uc3Naiv3Wrd9f3Ovp+0GtpbybjE+P&#10;wAKO4Q+Gq35UhzI6HeyZtGedhLlIk4hKmKXLBbArITIxA3aIWZYsgJcF//9E+QsAAP//AwBQSwEC&#10;LQAUAAYACAAAACEAtoM4kv4AAADhAQAAEwAAAAAAAAAAAAAAAAAAAAAAW0NvbnRlbnRfVHlwZXNd&#10;LnhtbFBLAQItABQABgAIAAAAIQA4/SH/1gAAAJQBAAALAAAAAAAAAAAAAAAAAC8BAABfcmVscy8u&#10;cmVsc1BLAQItABQABgAIAAAAIQAo5dyO7AEAALMDAAAOAAAAAAAAAAAAAAAAAC4CAABkcnMvZTJv&#10;RG9jLnhtbFBLAQItABQABgAIAAAAIQAT8YRn4QAAAAwBAAAPAAAAAAAAAAAAAAAAAEYEAABkcnMv&#10;ZG93bnJldi54bWxQSwUGAAAAAAQABADzAAAAVAUAAAAA&#10;" filled="f" stroked="f" strokecolor="white" strokeweight="1pt">
                <v:fill opacity="52428f"/>
                <v:shadow color="#d8d8d8" offset="3pt,3pt"/>
                <v:textbox inset="28.8pt,14.4pt,14.4pt,14.4pt">
                  <w:txbxContent>
                    <w:p w14:paraId="3D7FE6A8" w14:textId="77777777" w:rsidR="00E81138" w:rsidRPr="002D0CCB" w:rsidRDefault="00E81138" w:rsidP="004B660D">
                      <w:pPr>
                        <w:pStyle w:val="NoSpacing"/>
                        <w:rPr>
                          <w:rFonts w:asciiTheme="majorHAnsi" w:hAnsiTheme="majorHAnsi"/>
                          <w:b/>
                          <w:color w:val="FFFFFF" w:themeColor="background1"/>
                          <w:sz w:val="72"/>
                          <w:szCs w:val="72"/>
                        </w:rPr>
                      </w:pPr>
                      <w:r w:rsidRPr="002D0CCB">
                        <w:rPr>
                          <w:rFonts w:asciiTheme="majorHAnsi" w:hAnsiTheme="majorHAnsi"/>
                          <w:b/>
                          <w:color w:val="FFFFFF" w:themeColor="background1"/>
                          <w:sz w:val="72"/>
                          <w:szCs w:val="72"/>
                        </w:rPr>
                        <w:t>STANDARDS PLUS</w:t>
                      </w:r>
                    </w:p>
                  </w:txbxContent>
                </v:textbox>
              </v:rect>
            </w:pict>
          </mc:Fallback>
        </mc:AlternateContent>
      </w:r>
    </w:p>
    <w:p w14:paraId="2CC36DC5" w14:textId="77777777" w:rsidR="00700DF8" w:rsidRDefault="00700DF8" w:rsidP="00700DF8">
      <w:pPr>
        <w:spacing w:after="0"/>
        <w:rPr>
          <w:rFonts w:cstheme="minorHAnsi"/>
          <w:b/>
          <w:bCs/>
          <w:color w:val="4472C4"/>
          <w:sz w:val="28"/>
          <w:szCs w:val="28"/>
        </w:rPr>
      </w:pPr>
    </w:p>
    <w:p w14:paraId="12CC196A" w14:textId="19ECCEBA" w:rsidR="00700DF8" w:rsidRDefault="00700DF8" w:rsidP="00700DF8">
      <w:pPr>
        <w:spacing w:after="200" w:line="276" w:lineRule="auto"/>
        <w:rPr>
          <w:rFonts w:cstheme="minorHAnsi"/>
          <w:b/>
          <w:bCs/>
          <w:color w:val="4472C4"/>
          <w:sz w:val="28"/>
          <w:szCs w:val="28"/>
        </w:rPr>
      </w:pPr>
      <w:r w:rsidRPr="00CC0571">
        <w:rPr>
          <w:rFonts w:cstheme="minorHAnsi"/>
          <w:b/>
          <w:bCs/>
          <w:color w:val="4472C4"/>
          <w:sz w:val="28"/>
          <w:szCs w:val="28"/>
        </w:rPr>
        <w:t>Contents</w:t>
      </w:r>
    </w:p>
    <w:p w14:paraId="44B9A69A" w14:textId="38DA6C2B" w:rsidR="00831A87" w:rsidRDefault="00700DF8">
      <w:pPr>
        <w:pStyle w:val="TOC1"/>
        <w:rPr>
          <w:rFonts w:eastAsiaTheme="minorEastAsia" w:cstheme="minorBidi"/>
          <w:b w:val="0"/>
          <w:bCs w:val="0"/>
          <w:iCs w:val="0"/>
          <w:noProof/>
          <w:szCs w:val="22"/>
          <w:lang w:eastAsia="en-GB"/>
        </w:rPr>
      </w:pPr>
      <w:r>
        <w:rPr>
          <w:b w:val="0"/>
          <w:bCs w:val="0"/>
          <w:color w:val="4472C4"/>
          <w:sz w:val="28"/>
          <w:szCs w:val="28"/>
        </w:rPr>
        <w:fldChar w:fldCharType="begin"/>
      </w:r>
      <w:r>
        <w:rPr>
          <w:b w:val="0"/>
          <w:bCs w:val="0"/>
          <w:color w:val="4472C4"/>
          <w:sz w:val="28"/>
          <w:szCs w:val="28"/>
        </w:rPr>
        <w:instrText xml:space="preserve"> TOC \o "1-3" \h \z \u </w:instrText>
      </w:r>
      <w:r>
        <w:rPr>
          <w:b w:val="0"/>
          <w:bCs w:val="0"/>
          <w:color w:val="4472C4"/>
          <w:sz w:val="28"/>
          <w:szCs w:val="28"/>
        </w:rPr>
        <w:fldChar w:fldCharType="separate"/>
      </w:r>
      <w:hyperlink w:anchor="_Toc44422971" w:history="1">
        <w:r w:rsidR="00831A87" w:rsidRPr="009002E1">
          <w:rPr>
            <w:rStyle w:val="Hyperlink"/>
            <w:noProof/>
          </w:rPr>
          <w:t>What are ‘Standards’?</w:t>
        </w:r>
        <w:r w:rsidR="00831A87">
          <w:rPr>
            <w:noProof/>
            <w:webHidden/>
          </w:rPr>
          <w:tab/>
        </w:r>
        <w:r w:rsidR="00831A87">
          <w:rPr>
            <w:noProof/>
            <w:webHidden/>
          </w:rPr>
          <w:fldChar w:fldCharType="begin"/>
        </w:r>
        <w:r w:rsidR="00831A87">
          <w:rPr>
            <w:noProof/>
            <w:webHidden/>
          </w:rPr>
          <w:instrText xml:space="preserve"> PAGEREF _Toc44422971 \h </w:instrText>
        </w:r>
        <w:r w:rsidR="00831A87">
          <w:rPr>
            <w:noProof/>
            <w:webHidden/>
          </w:rPr>
        </w:r>
        <w:r w:rsidR="00831A87">
          <w:rPr>
            <w:noProof/>
            <w:webHidden/>
          </w:rPr>
          <w:fldChar w:fldCharType="separate"/>
        </w:r>
        <w:r w:rsidR="00831A87">
          <w:rPr>
            <w:noProof/>
            <w:webHidden/>
          </w:rPr>
          <w:t>3</w:t>
        </w:r>
        <w:r w:rsidR="00831A87">
          <w:rPr>
            <w:noProof/>
            <w:webHidden/>
          </w:rPr>
          <w:fldChar w:fldCharType="end"/>
        </w:r>
      </w:hyperlink>
    </w:p>
    <w:p w14:paraId="21394753" w14:textId="040257E3" w:rsidR="00831A87" w:rsidRDefault="003468C1">
      <w:pPr>
        <w:pStyle w:val="TOC1"/>
        <w:rPr>
          <w:rFonts w:eastAsiaTheme="minorEastAsia" w:cstheme="minorBidi"/>
          <w:b w:val="0"/>
          <w:bCs w:val="0"/>
          <w:iCs w:val="0"/>
          <w:noProof/>
          <w:szCs w:val="22"/>
          <w:lang w:eastAsia="en-GB"/>
        </w:rPr>
      </w:pPr>
      <w:hyperlink w:anchor="_Toc44422972" w:history="1">
        <w:r w:rsidR="00831A87" w:rsidRPr="009002E1">
          <w:rPr>
            <w:rStyle w:val="Hyperlink"/>
            <w:noProof/>
          </w:rPr>
          <w:t>Overview of Cardiac Disease Exercise Instructor</w:t>
        </w:r>
        <w:r w:rsidR="00831A87">
          <w:rPr>
            <w:noProof/>
            <w:webHidden/>
          </w:rPr>
          <w:tab/>
        </w:r>
        <w:r w:rsidR="00831A87">
          <w:rPr>
            <w:noProof/>
            <w:webHidden/>
          </w:rPr>
          <w:fldChar w:fldCharType="begin"/>
        </w:r>
        <w:r w:rsidR="00831A87">
          <w:rPr>
            <w:noProof/>
            <w:webHidden/>
          </w:rPr>
          <w:instrText xml:space="preserve"> PAGEREF _Toc44422972 \h </w:instrText>
        </w:r>
        <w:r w:rsidR="00831A87">
          <w:rPr>
            <w:noProof/>
            <w:webHidden/>
          </w:rPr>
        </w:r>
        <w:r w:rsidR="00831A87">
          <w:rPr>
            <w:noProof/>
            <w:webHidden/>
          </w:rPr>
          <w:fldChar w:fldCharType="separate"/>
        </w:r>
        <w:r w:rsidR="00831A87">
          <w:rPr>
            <w:noProof/>
            <w:webHidden/>
          </w:rPr>
          <w:t>4</w:t>
        </w:r>
        <w:r w:rsidR="00831A87">
          <w:rPr>
            <w:noProof/>
            <w:webHidden/>
          </w:rPr>
          <w:fldChar w:fldCharType="end"/>
        </w:r>
      </w:hyperlink>
    </w:p>
    <w:p w14:paraId="2D720BC7" w14:textId="05F3D465" w:rsidR="00831A87" w:rsidRDefault="003468C1">
      <w:pPr>
        <w:pStyle w:val="TOC1"/>
        <w:rPr>
          <w:rFonts w:eastAsiaTheme="minorEastAsia" w:cstheme="minorBidi"/>
          <w:b w:val="0"/>
          <w:bCs w:val="0"/>
          <w:iCs w:val="0"/>
          <w:noProof/>
          <w:szCs w:val="22"/>
          <w:lang w:eastAsia="en-GB"/>
        </w:rPr>
      </w:pPr>
      <w:hyperlink w:anchor="_Toc44422973" w:history="1">
        <w:r w:rsidR="00831A87" w:rsidRPr="009002E1">
          <w:rPr>
            <w:rStyle w:val="Hyperlink"/>
            <w:noProof/>
          </w:rPr>
          <w:t>Completing the mapping toolkit</w:t>
        </w:r>
        <w:r w:rsidR="00831A87">
          <w:rPr>
            <w:noProof/>
            <w:webHidden/>
          </w:rPr>
          <w:tab/>
        </w:r>
        <w:r w:rsidR="00831A87">
          <w:rPr>
            <w:noProof/>
            <w:webHidden/>
          </w:rPr>
          <w:fldChar w:fldCharType="begin"/>
        </w:r>
        <w:r w:rsidR="00831A87">
          <w:rPr>
            <w:noProof/>
            <w:webHidden/>
          </w:rPr>
          <w:instrText xml:space="preserve"> PAGEREF _Toc44422973 \h </w:instrText>
        </w:r>
        <w:r w:rsidR="00831A87">
          <w:rPr>
            <w:noProof/>
            <w:webHidden/>
          </w:rPr>
        </w:r>
        <w:r w:rsidR="00831A87">
          <w:rPr>
            <w:noProof/>
            <w:webHidden/>
          </w:rPr>
          <w:fldChar w:fldCharType="separate"/>
        </w:r>
        <w:r w:rsidR="00831A87">
          <w:rPr>
            <w:noProof/>
            <w:webHidden/>
          </w:rPr>
          <w:t>5</w:t>
        </w:r>
        <w:r w:rsidR="00831A87">
          <w:rPr>
            <w:noProof/>
            <w:webHidden/>
          </w:rPr>
          <w:fldChar w:fldCharType="end"/>
        </w:r>
      </w:hyperlink>
    </w:p>
    <w:p w14:paraId="0B3A95DB" w14:textId="316C2ABB" w:rsidR="00831A87" w:rsidRDefault="003468C1">
      <w:pPr>
        <w:pStyle w:val="TOC1"/>
        <w:rPr>
          <w:rFonts w:eastAsiaTheme="minorEastAsia" w:cstheme="minorBidi"/>
          <w:b w:val="0"/>
          <w:bCs w:val="0"/>
          <w:iCs w:val="0"/>
          <w:noProof/>
          <w:szCs w:val="22"/>
          <w:lang w:eastAsia="en-GB"/>
        </w:rPr>
      </w:pPr>
      <w:hyperlink w:anchor="_Toc44422974" w:history="1">
        <w:r w:rsidR="00831A87" w:rsidRPr="009002E1">
          <w:rPr>
            <w:rStyle w:val="Hyperlink"/>
            <w:noProof/>
          </w:rPr>
          <w:t xml:space="preserve">1. Professional roles and responsibilities when working with </w:t>
        </w:r>
        <w:r w:rsidR="00831A87" w:rsidRPr="009002E1">
          <w:rPr>
            <w:rStyle w:val="Hyperlink"/>
            <w:noProof/>
            <w:lang w:val="en-US"/>
          </w:rPr>
          <w:t>cardiac disease</w:t>
        </w:r>
        <w:r w:rsidR="00831A87" w:rsidRPr="009002E1">
          <w:rPr>
            <w:rStyle w:val="Hyperlink"/>
            <w:rFonts w:eastAsia="Calibri"/>
            <w:noProof/>
          </w:rPr>
          <w:t xml:space="preserve"> </w:t>
        </w:r>
        <w:r w:rsidR="00831A87" w:rsidRPr="009002E1">
          <w:rPr>
            <w:rStyle w:val="Hyperlink"/>
            <w:noProof/>
          </w:rPr>
          <w:t>participants</w:t>
        </w:r>
        <w:r w:rsidR="00831A87">
          <w:rPr>
            <w:noProof/>
            <w:webHidden/>
          </w:rPr>
          <w:tab/>
        </w:r>
        <w:r w:rsidR="00831A87">
          <w:rPr>
            <w:noProof/>
            <w:webHidden/>
          </w:rPr>
          <w:fldChar w:fldCharType="begin"/>
        </w:r>
        <w:r w:rsidR="00831A87">
          <w:rPr>
            <w:noProof/>
            <w:webHidden/>
          </w:rPr>
          <w:instrText xml:space="preserve"> PAGEREF _Toc44422974 \h </w:instrText>
        </w:r>
        <w:r w:rsidR="00831A87">
          <w:rPr>
            <w:noProof/>
            <w:webHidden/>
          </w:rPr>
        </w:r>
        <w:r w:rsidR="00831A87">
          <w:rPr>
            <w:noProof/>
            <w:webHidden/>
          </w:rPr>
          <w:fldChar w:fldCharType="separate"/>
        </w:r>
        <w:r w:rsidR="00831A87">
          <w:rPr>
            <w:noProof/>
            <w:webHidden/>
          </w:rPr>
          <w:t>6</w:t>
        </w:r>
        <w:r w:rsidR="00831A87">
          <w:rPr>
            <w:noProof/>
            <w:webHidden/>
          </w:rPr>
          <w:fldChar w:fldCharType="end"/>
        </w:r>
      </w:hyperlink>
    </w:p>
    <w:p w14:paraId="6193ADC0" w14:textId="7219017F" w:rsidR="00831A87" w:rsidRDefault="003468C1">
      <w:pPr>
        <w:pStyle w:val="TOC2"/>
        <w:tabs>
          <w:tab w:val="right" w:leader="dot" w:pos="9629"/>
        </w:tabs>
        <w:rPr>
          <w:rFonts w:eastAsiaTheme="minorEastAsia" w:cstheme="minorBidi"/>
          <w:bCs w:val="0"/>
          <w:noProof/>
          <w:lang w:eastAsia="en-GB"/>
        </w:rPr>
      </w:pPr>
      <w:hyperlink w:anchor="_Toc44422975" w:history="1">
        <w:r w:rsidR="00831A87" w:rsidRPr="009002E1">
          <w:rPr>
            <w:rStyle w:val="Hyperlink"/>
            <w:rFonts w:eastAsia="Calibri"/>
            <w:noProof/>
          </w:rPr>
          <w:t xml:space="preserve">Assessment Strategy: </w:t>
        </w:r>
        <w:r w:rsidR="00831A87" w:rsidRPr="009002E1">
          <w:rPr>
            <w:rStyle w:val="Hyperlink"/>
            <w:noProof/>
          </w:rPr>
          <w:t>Professional roles and responsibilities</w:t>
        </w:r>
        <w:r w:rsidR="00831A87">
          <w:rPr>
            <w:noProof/>
            <w:webHidden/>
          </w:rPr>
          <w:tab/>
        </w:r>
        <w:r w:rsidR="00831A87">
          <w:rPr>
            <w:noProof/>
            <w:webHidden/>
          </w:rPr>
          <w:fldChar w:fldCharType="begin"/>
        </w:r>
        <w:r w:rsidR="00831A87">
          <w:rPr>
            <w:noProof/>
            <w:webHidden/>
          </w:rPr>
          <w:instrText xml:space="preserve"> PAGEREF _Toc44422975 \h </w:instrText>
        </w:r>
        <w:r w:rsidR="00831A87">
          <w:rPr>
            <w:noProof/>
            <w:webHidden/>
          </w:rPr>
        </w:r>
        <w:r w:rsidR="00831A87">
          <w:rPr>
            <w:noProof/>
            <w:webHidden/>
          </w:rPr>
          <w:fldChar w:fldCharType="separate"/>
        </w:r>
        <w:r w:rsidR="00831A87">
          <w:rPr>
            <w:noProof/>
            <w:webHidden/>
          </w:rPr>
          <w:t>8</w:t>
        </w:r>
        <w:r w:rsidR="00831A87">
          <w:rPr>
            <w:noProof/>
            <w:webHidden/>
          </w:rPr>
          <w:fldChar w:fldCharType="end"/>
        </w:r>
      </w:hyperlink>
    </w:p>
    <w:p w14:paraId="797D8B9E" w14:textId="334ECC1E" w:rsidR="00831A87" w:rsidRDefault="003468C1">
      <w:pPr>
        <w:pStyle w:val="TOC1"/>
        <w:rPr>
          <w:rFonts w:eastAsiaTheme="minorEastAsia" w:cstheme="minorBidi"/>
          <w:b w:val="0"/>
          <w:bCs w:val="0"/>
          <w:iCs w:val="0"/>
          <w:noProof/>
          <w:szCs w:val="22"/>
          <w:lang w:eastAsia="en-GB"/>
        </w:rPr>
      </w:pPr>
      <w:hyperlink w:anchor="_Toc44422976" w:history="1">
        <w:r w:rsidR="00831A87" w:rsidRPr="009002E1">
          <w:rPr>
            <w:rStyle w:val="Hyperlink"/>
            <w:noProof/>
          </w:rPr>
          <w:t>2. The anatomy and physiology of the heart and cardiovascular system</w:t>
        </w:r>
        <w:r w:rsidR="00831A87">
          <w:rPr>
            <w:noProof/>
            <w:webHidden/>
          </w:rPr>
          <w:tab/>
        </w:r>
        <w:r w:rsidR="00831A87">
          <w:rPr>
            <w:noProof/>
            <w:webHidden/>
          </w:rPr>
          <w:fldChar w:fldCharType="begin"/>
        </w:r>
        <w:r w:rsidR="00831A87">
          <w:rPr>
            <w:noProof/>
            <w:webHidden/>
          </w:rPr>
          <w:instrText xml:space="preserve"> PAGEREF _Toc44422976 \h </w:instrText>
        </w:r>
        <w:r w:rsidR="00831A87">
          <w:rPr>
            <w:noProof/>
            <w:webHidden/>
          </w:rPr>
        </w:r>
        <w:r w:rsidR="00831A87">
          <w:rPr>
            <w:noProof/>
            <w:webHidden/>
          </w:rPr>
          <w:fldChar w:fldCharType="separate"/>
        </w:r>
        <w:r w:rsidR="00831A87">
          <w:rPr>
            <w:noProof/>
            <w:webHidden/>
          </w:rPr>
          <w:t>10</w:t>
        </w:r>
        <w:r w:rsidR="00831A87">
          <w:rPr>
            <w:noProof/>
            <w:webHidden/>
          </w:rPr>
          <w:fldChar w:fldCharType="end"/>
        </w:r>
      </w:hyperlink>
    </w:p>
    <w:p w14:paraId="606229AD" w14:textId="47AE14F0" w:rsidR="00831A87" w:rsidRDefault="003468C1">
      <w:pPr>
        <w:pStyle w:val="TOC2"/>
        <w:tabs>
          <w:tab w:val="right" w:leader="dot" w:pos="9629"/>
        </w:tabs>
        <w:rPr>
          <w:rFonts w:eastAsiaTheme="minorEastAsia" w:cstheme="minorBidi"/>
          <w:bCs w:val="0"/>
          <w:noProof/>
          <w:lang w:eastAsia="en-GB"/>
        </w:rPr>
      </w:pPr>
      <w:hyperlink w:anchor="_Toc44422977" w:history="1">
        <w:r w:rsidR="00831A87" w:rsidRPr="009002E1">
          <w:rPr>
            <w:rStyle w:val="Hyperlink"/>
            <w:rFonts w:eastAsia="Calibri"/>
            <w:noProof/>
          </w:rPr>
          <w:t xml:space="preserve">Assessment Strategy: </w:t>
        </w:r>
        <w:r w:rsidR="00831A87" w:rsidRPr="009002E1">
          <w:rPr>
            <w:rStyle w:val="Hyperlink"/>
            <w:noProof/>
          </w:rPr>
          <w:t>The anatomy and physiology of the heart and cardiovascular system</w:t>
        </w:r>
        <w:r w:rsidR="00831A87">
          <w:rPr>
            <w:noProof/>
            <w:webHidden/>
          </w:rPr>
          <w:tab/>
        </w:r>
        <w:r w:rsidR="00831A87">
          <w:rPr>
            <w:noProof/>
            <w:webHidden/>
          </w:rPr>
          <w:fldChar w:fldCharType="begin"/>
        </w:r>
        <w:r w:rsidR="00831A87">
          <w:rPr>
            <w:noProof/>
            <w:webHidden/>
          </w:rPr>
          <w:instrText xml:space="preserve"> PAGEREF _Toc44422977 \h </w:instrText>
        </w:r>
        <w:r w:rsidR="00831A87">
          <w:rPr>
            <w:noProof/>
            <w:webHidden/>
          </w:rPr>
        </w:r>
        <w:r w:rsidR="00831A87">
          <w:rPr>
            <w:noProof/>
            <w:webHidden/>
          </w:rPr>
          <w:fldChar w:fldCharType="separate"/>
        </w:r>
        <w:r w:rsidR="00831A87">
          <w:rPr>
            <w:noProof/>
            <w:webHidden/>
          </w:rPr>
          <w:t>11</w:t>
        </w:r>
        <w:r w:rsidR="00831A87">
          <w:rPr>
            <w:noProof/>
            <w:webHidden/>
          </w:rPr>
          <w:fldChar w:fldCharType="end"/>
        </w:r>
      </w:hyperlink>
    </w:p>
    <w:p w14:paraId="30E5C6A9" w14:textId="66BF1E11" w:rsidR="00831A87" w:rsidRDefault="003468C1">
      <w:pPr>
        <w:pStyle w:val="TOC1"/>
        <w:rPr>
          <w:rFonts w:eastAsiaTheme="minorEastAsia" w:cstheme="minorBidi"/>
          <w:b w:val="0"/>
          <w:bCs w:val="0"/>
          <w:iCs w:val="0"/>
          <w:noProof/>
          <w:szCs w:val="22"/>
          <w:lang w:eastAsia="en-GB"/>
        </w:rPr>
      </w:pPr>
      <w:hyperlink w:anchor="_Toc44422978" w:history="1">
        <w:r w:rsidR="00831A87" w:rsidRPr="009002E1">
          <w:rPr>
            <w:rStyle w:val="Hyperlink"/>
            <w:noProof/>
          </w:rPr>
          <w:t>3. Understanding cardiovascular disease</w:t>
        </w:r>
        <w:r w:rsidR="00831A87">
          <w:rPr>
            <w:noProof/>
            <w:webHidden/>
          </w:rPr>
          <w:tab/>
        </w:r>
        <w:r w:rsidR="00831A87">
          <w:rPr>
            <w:noProof/>
            <w:webHidden/>
          </w:rPr>
          <w:fldChar w:fldCharType="begin"/>
        </w:r>
        <w:r w:rsidR="00831A87">
          <w:rPr>
            <w:noProof/>
            <w:webHidden/>
          </w:rPr>
          <w:instrText xml:space="preserve"> PAGEREF _Toc44422978 \h </w:instrText>
        </w:r>
        <w:r w:rsidR="00831A87">
          <w:rPr>
            <w:noProof/>
            <w:webHidden/>
          </w:rPr>
        </w:r>
        <w:r w:rsidR="00831A87">
          <w:rPr>
            <w:noProof/>
            <w:webHidden/>
          </w:rPr>
          <w:fldChar w:fldCharType="separate"/>
        </w:r>
        <w:r w:rsidR="00831A87">
          <w:rPr>
            <w:noProof/>
            <w:webHidden/>
          </w:rPr>
          <w:t>12</w:t>
        </w:r>
        <w:r w:rsidR="00831A87">
          <w:rPr>
            <w:noProof/>
            <w:webHidden/>
          </w:rPr>
          <w:fldChar w:fldCharType="end"/>
        </w:r>
      </w:hyperlink>
    </w:p>
    <w:p w14:paraId="7A03220C" w14:textId="67EDB68B" w:rsidR="00831A87" w:rsidRDefault="003468C1">
      <w:pPr>
        <w:pStyle w:val="TOC2"/>
        <w:tabs>
          <w:tab w:val="right" w:leader="dot" w:pos="9629"/>
        </w:tabs>
        <w:rPr>
          <w:rFonts w:eastAsiaTheme="minorEastAsia" w:cstheme="minorBidi"/>
          <w:bCs w:val="0"/>
          <w:noProof/>
          <w:lang w:eastAsia="en-GB"/>
        </w:rPr>
      </w:pPr>
      <w:hyperlink w:anchor="_Toc44422979" w:history="1">
        <w:r w:rsidR="00831A87" w:rsidRPr="009002E1">
          <w:rPr>
            <w:rStyle w:val="Hyperlink"/>
            <w:rFonts w:eastAsia="Calibri"/>
            <w:noProof/>
          </w:rPr>
          <w:t xml:space="preserve">Assessment Strategy: </w:t>
        </w:r>
        <w:r w:rsidR="00831A87" w:rsidRPr="009002E1">
          <w:rPr>
            <w:rStyle w:val="Hyperlink"/>
            <w:noProof/>
          </w:rPr>
          <w:t>Understanding Cardiovascular disease</w:t>
        </w:r>
        <w:r w:rsidR="00831A87">
          <w:rPr>
            <w:noProof/>
            <w:webHidden/>
          </w:rPr>
          <w:tab/>
        </w:r>
        <w:r w:rsidR="00831A87">
          <w:rPr>
            <w:noProof/>
            <w:webHidden/>
          </w:rPr>
          <w:fldChar w:fldCharType="begin"/>
        </w:r>
        <w:r w:rsidR="00831A87">
          <w:rPr>
            <w:noProof/>
            <w:webHidden/>
          </w:rPr>
          <w:instrText xml:space="preserve"> PAGEREF _Toc44422979 \h </w:instrText>
        </w:r>
        <w:r w:rsidR="00831A87">
          <w:rPr>
            <w:noProof/>
            <w:webHidden/>
          </w:rPr>
        </w:r>
        <w:r w:rsidR="00831A87">
          <w:rPr>
            <w:noProof/>
            <w:webHidden/>
          </w:rPr>
          <w:fldChar w:fldCharType="separate"/>
        </w:r>
        <w:r w:rsidR="00831A87">
          <w:rPr>
            <w:noProof/>
            <w:webHidden/>
          </w:rPr>
          <w:t>15</w:t>
        </w:r>
        <w:r w:rsidR="00831A87">
          <w:rPr>
            <w:noProof/>
            <w:webHidden/>
          </w:rPr>
          <w:fldChar w:fldCharType="end"/>
        </w:r>
      </w:hyperlink>
    </w:p>
    <w:p w14:paraId="653E32B3" w14:textId="5275A806" w:rsidR="00831A87" w:rsidRDefault="003468C1">
      <w:pPr>
        <w:pStyle w:val="TOC1"/>
        <w:rPr>
          <w:rFonts w:eastAsiaTheme="minorEastAsia" w:cstheme="minorBidi"/>
          <w:b w:val="0"/>
          <w:bCs w:val="0"/>
          <w:iCs w:val="0"/>
          <w:noProof/>
          <w:szCs w:val="22"/>
          <w:lang w:eastAsia="en-GB"/>
        </w:rPr>
      </w:pPr>
      <w:hyperlink w:anchor="_Toc44422980" w:history="1">
        <w:r w:rsidR="00831A87" w:rsidRPr="009002E1">
          <w:rPr>
            <w:rStyle w:val="Hyperlink"/>
            <w:noProof/>
          </w:rPr>
          <w:t>4. Support health and well-being for clients with cardiac disease</w:t>
        </w:r>
        <w:r w:rsidR="00831A87">
          <w:rPr>
            <w:noProof/>
            <w:webHidden/>
          </w:rPr>
          <w:tab/>
        </w:r>
        <w:r w:rsidR="00831A87">
          <w:rPr>
            <w:noProof/>
            <w:webHidden/>
          </w:rPr>
          <w:fldChar w:fldCharType="begin"/>
        </w:r>
        <w:r w:rsidR="00831A87">
          <w:rPr>
            <w:noProof/>
            <w:webHidden/>
          </w:rPr>
          <w:instrText xml:space="preserve"> PAGEREF _Toc44422980 \h </w:instrText>
        </w:r>
        <w:r w:rsidR="00831A87">
          <w:rPr>
            <w:noProof/>
            <w:webHidden/>
          </w:rPr>
        </w:r>
        <w:r w:rsidR="00831A87">
          <w:rPr>
            <w:noProof/>
            <w:webHidden/>
          </w:rPr>
          <w:fldChar w:fldCharType="separate"/>
        </w:r>
        <w:r w:rsidR="00831A87">
          <w:rPr>
            <w:noProof/>
            <w:webHidden/>
          </w:rPr>
          <w:t>17</w:t>
        </w:r>
        <w:r w:rsidR="00831A87">
          <w:rPr>
            <w:noProof/>
            <w:webHidden/>
          </w:rPr>
          <w:fldChar w:fldCharType="end"/>
        </w:r>
      </w:hyperlink>
    </w:p>
    <w:p w14:paraId="1E2BDF1C" w14:textId="08DB968C" w:rsidR="00831A87" w:rsidRDefault="003468C1">
      <w:pPr>
        <w:pStyle w:val="TOC2"/>
        <w:tabs>
          <w:tab w:val="right" w:leader="dot" w:pos="9629"/>
        </w:tabs>
        <w:rPr>
          <w:rFonts w:eastAsiaTheme="minorEastAsia" w:cstheme="minorBidi"/>
          <w:bCs w:val="0"/>
          <w:noProof/>
          <w:lang w:eastAsia="en-GB"/>
        </w:rPr>
      </w:pPr>
      <w:hyperlink w:anchor="_Toc44422981" w:history="1">
        <w:r w:rsidR="00831A87" w:rsidRPr="009002E1">
          <w:rPr>
            <w:rStyle w:val="Hyperlink"/>
            <w:rFonts w:eastAsia="Calibri"/>
            <w:noProof/>
          </w:rPr>
          <w:t xml:space="preserve">Assessment Strategy: </w:t>
        </w:r>
        <w:r w:rsidR="00831A87" w:rsidRPr="009002E1">
          <w:rPr>
            <w:rStyle w:val="Hyperlink"/>
            <w:noProof/>
          </w:rPr>
          <w:t>Support health and well-being for clients with cardiac disease</w:t>
        </w:r>
        <w:r w:rsidR="00831A87">
          <w:rPr>
            <w:noProof/>
            <w:webHidden/>
          </w:rPr>
          <w:tab/>
        </w:r>
        <w:r w:rsidR="00831A87">
          <w:rPr>
            <w:noProof/>
            <w:webHidden/>
          </w:rPr>
          <w:fldChar w:fldCharType="begin"/>
        </w:r>
        <w:r w:rsidR="00831A87">
          <w:rPr>
            <w:noProof/>
            <w:webHidden/>
          </w:rPr>
          <w:instrText xml:space="preserve"> PAGEREF _Toc44422981 \h </w:instrText>
        </w:r>
        <w:r w:rsidR="00831A87">
          <w:rPr>
            <w:noProof/>
            <w:webHidden/>
          </w:rPr>
        </w:r>
        <w:r w:rsidR="00831A87">
          <w:rPr>
            <w:noProof/>
            <w:webHidden/>
          </w:rPr>
          <w:fldChar w:fldCharType="separate"/>
        </w:r>
        <w:r w:rsidR="00831A87">
          <w:rPr>
            <w:noProof/>
            <w:webHidden/>
          </w:rPr>
          <w:t>19</w:t>
        </w:r>
        <w:r w:rsidR="00831A87">
          <w:rPr>
            <w:noProof/>
            <w:webHidden/>
          </w:rPr>
          <w:fldChar w:fldCharType="end"/>
        </w:r>
      </w:hyperlink>
    </w:p>
    <w:p w14:paraId="141B0619" w14:textId="7B7226E7" w:rsidR="00831A87" w:rsidRDefault="003468C1">
      <w:pPr>
        <w:pStyle w:val="TOC1"/>
        <w:rPr>
          <w:rFonts w:eastAsiaTheme="minorEastAsia" w:cstheme="minorBidi"/>
          <w:b w:val="0"/>
          <w:bCs w:val="0"/>
          <w:iCs w:val="0"/>
          <w:noProof/>
          <w:szCs w:val="22"/>
          <w:lang w:eastAsia="en-GB"/>
        </w:rPr>
      </w:pPr>
      <w:hyperlink w:anchor="_Toc44422982" w:history="1">
        <w:r w:rsidR="00831A87" w:rsidRPr="009002E1">
          <w:rPr>
            <w:rStyle w:val="Hyperlink"/>
            <w:noProof/>
          </w:rPr>
          <w:t>5. Collect and analyse information about clients with cardiac disease</w:t>
        </w:r>
        <w:r w:rsidR="00831A87">
          <w:rPr>
            <w:noProof/>
            <w:webHidden/>
          </w:rPr>
          <w:tab/>
        </w:r>
        <w:r w:rsidR="00831A87">
          <w:rPr>
            <w:noProof/>
            <w:webHidden/>
          </w:rPr>
          <w:fldChar w:fldCharType="begin"/>
        </w:r>
        <w:r w:rsidR="00831A87">
          <w:rPr>
            <w:noProof/>
            <w:webHidden/>
          </w:rPr>
          <w:instrText xml:space="preserve"> PAGEREF _Toc44422982 \h </w:instrText>
        </w:r>
        <w:r w:rsidR="00831A87">
          <w:rPr>
            <w:noProof/>
            <w:webHidden/>
          </w:rPr>
        </w:r>
        <w:r w:rsidR="00831A87">
          <w:rPr>
            <w:noProof/>
            <w:webHidden/>
          </w:rPr>
          <w:fldChar w:fldCharType="separate"/>
        </w:r>
        <w:r w:rsidR="00831A87">
          <w:rPr>
            <w:noProof/>
            <w:webHidden/>
          </w:rPr>
          <w:t>20</w:t>
        </w:r>
        <w:r w:rsidR="00831A87">
          <w:rPr>
            <w:noProof/>
            <w:webHidden/>
          </w:rPr>
          <w:fldChar w:fldCharType="end"/>
        </w:r>
      </w:hyperlink>
    </w:p>
    <w:p w14:paraId="6BC5A726" w14:textId="7DBE7D9D" w:rsidR="00831A87" w:rsidRDefault="003468C1">
      <w:pPr>
        <w:pStyle w:val="TOC2"/>
        <w:tabs>
          <w:tab w:val="right" w:leader="dot" w:pos="9629"/>
        </w:tabs>
        <w:rPr>
          <w:rFonts w:eastAsiaTheme="minorEastAsia" w:cstheme="minorBidi"/>
          <w:bCs w:val="0"/>
          <w:noProof/>
          <w:lang w:eastAsia="en-GB"/>
        </w:rPr>
      </w:pPr>
      <w:hyperlink w:anchor="_Toc44422983" w:history="1">
        <w:r w:rsidR="00831A87" w:rsidRPr="009002E1">
          <w:rPr>
            <w:rStyle w:val="Hyperlink"/>
            <w:rFonts w:eastAsia="Calibri"/>
            <w:noProof/>
          </w:rPr>
          <w:t>Assessment Strategy: Collect and analyse information about clients with cardiac disease</w:t>
        </w:r>
        <w:r w:rsidR="00831A87">
          <w:rPr>
            <w:noProof/>
            <w:webHidden/>
          </w:rPr>
          <w:tab/>
        </w:r>
        <w:r w:rsidR="00831A87">
          <w:rPr>
            <w:noProof/>
            <w:webHidden/>
          </w:rPr>
          <w:fldChar w:fldCharType="begin"/>
        </w:r>
        <w:r w:rsidR="00831A87">
          <w:rPr>
            <w:noProof/>
            <w:webHidden/>
          </w:rPr>
          <w:instrText xml:space="preserve"> PAGEREF _Toc44422983 \h </w:instrText>
        </w:r>
        <w:r w:rsidR="00831A87">
          <w:rPr>
            <w:noProof/>
            <w:webHidden/>
          </w:rPr>
        </w:r>
        <w:r w:rsidR="00831A87">
          <w:rPr>
            <w:noProof/>
            <w:webHidden/>
          </w:rPr>
          <w:fldChar w:fldCharType="separate"/>
        </w:r>
        <w:r w:rsidR="00831A87">
          <w:rPr>
            <w:noProof/>
            <w:webHidden/>
          </w:rPr>
          <w:t>24</w:t>
        </w:r>
        <w:r w:rsidR="00831A87">
          <w:rPr>
            <w:noProof/>
            <w:webHidden/>
          </w:rPr>
          <w:fldChar w:fldCharType="end"/>
        </w:r>
      </w:hyperlink>
    </w:p>
    <w:p w14:paraId="18AA543E" w14:textId="071004EC" w:rsidR="00831A87" w:rsidRDefault="003468C1">
      <w:pPr>
        <w:pStyle w:val="TOC1"/>
        <w:rPr>
          <w:rFonts w:eastAsiaTheme="minorEastAsia" w:cstheme="minorBidi"/>
          <w:b w:val="0"/>
          <w:bCs w:val="0"/>
          <w:iCs w:val="0"/>
          <w:noProof/>
          <w:szCs w:val="22"/>
          <w:lang w:eastAsia="en-GB"/>
        </w:rPr>
      </w:pPr>
      <w:hyperlink w:anchor="_Toc44422984" w:history="1">
        <w:r w:rsidR="00831A87" w:rsidRPr="009002E1">
          <w:rPr>
            <w:rStyle w:val="Hyperlink"/>
            <w:noProof/>
          </w:rPr>
          <w:t>6. Plan exercise for clients with cardiac disease</w:t>
        </w:r>
        <w:r w:rsidR="00831A87">
          <w:rPr>
            <w:noProof/>
            <w:webHidden/>
          </w:rPr>
          <w:tab/>
        </w:r>
        <w:r w:rsidR="00831A87">
          <w:rPr>
            <w:noProof/>
            <w:webHidden/>
          </w:rPr>
          <w:fldChar w:fldCharType="begin"/>
        </w:r>
        <w:r w:rsidR="00831A87">
          <w:rPr>
            <w:noProof/>
            <w:webHidden/>
          </w:rPr>
          <w:instrText xml:space="preserve"> PAGEREF _Toc44422984 \h </w:instrText>
        </w:r>
        <w:r w:rsidR="00831A87">
          <w:rPr>
            <w:noProof/>
            <w:webHidden/>
          </w:rPr>
        </w:r>
        <w:r w:rsidR="00831A87">
          <w:rPr>
            <w:noProof/>
            <w:webHidden/>
          </w:rPr>
          <w:fldChar w:fldCharType="separate"/>
        </w:r>
        <w:r w:rsidR="00831A87">
          <w:rPr>
            <w:noProof/>
            <w:webHidden/>
          </w:rPr>
          <w:t>25</w:t>
        </w:r>
        <w:r w:rsidR="00831A87">
          <w:rPr>
            <w:noProof/>
            <w:webHidden/>
          </w:rPr>
          <w:fldChar w:fldCharType="end"/>
        </w:r>
      </w:hyperlink>
    </w:p>
    <w:p w14:paraId="596E96AE" w14:textId="663D0E17" w:rsidR="00831A87" w:rsidRDefault="003468C1">
      <w:pPr>
        <w:pStyle w:val="TOC2"/>
        <w:tabs>
          <w:tab w:val="right" w:leader="dot" w:pos="9629"/>
        </w:tabs>
        <w:rPr>
          <w:rFonts w:eastAsiaTheme="minorEastAsia" w:cstheme="minorBidi"/>
          <w:bCs w:val="0"/>
          <w:noProof/>
          <w:lang w:eastAsia="en-GB"/>
        </w:rPr>
      </w:pPr>
      <w:hyperlink w:anchor="_Toc44422985" w:history="1">
        <w:r w:rsidR="00831A87" w:rsidRPr="009002E1">
          <w:rPr>
            <w:rStyle w:val="Hyperlink"/>
            <w:rFonts w:eastAsia="Calibri"/>
            <w:noProof/>
          </w:rPr>
          <w:t xml:space="preserve">Assessment Strategy: </w:t>
        </w:r>
        <w:r w:rsidR="00831A87" w:rsidRPr="009002E1">
          <w:rPr>
            <w:rStyle w:val="Hyperlink"/>
            <w:noProof/>
          </w:rPr>
          <w:t>Plan exercise for clients with cardiac disease</w:t>
        </w:r>
        <w:r w:rsidR="00831A87">
          <w:rPr>
            <w:noProof/>
            <w:webHidden/>
          </w:rPr>
          <w:tab/>
        </w:r>
        <w:r w:rsidR="00831A87">
          <w:rPr>
            <w:noProof/>
            <w:webHidden/>
          </w:rPr>
          <w:fldChar w:fldCharType="begin"/>
        </w:r>
        <w:r w:rsidR="00831A87">
          <w:rPr>
            <w:noProof/>
            <w:webHidden/>
          </w:rPr>
          <w:instrText xml:space="preserve"> PAGEREF _Toc44422985 \h </w:instrText>
        </w:r>
        <w:r w:rsidR="00831A87">
          <w:rPr>
            <w:noProof/>
            <w:webHidden/>
          </w:rPr>
        </w:r>
        <w:r w:rsidR="00831A87">
          <w:rPr>
            <w:noProof/>
            <w:webHidden/>
          </w:rPr>
          <w:fldChar w:fldCharType="separate"/>
        </w:r>
        <w:r w:rsidR="00831A87">
          <w:rPr>
            <w:noProof/>
            <w:webHidden/>
          </w:rPr>
          <w:t>28</w:t>
        </w:r>
        <w:r w:rsidR="00831A87">
          <w:rPr>
            <w:noProof/>
            <w:webHidden/>
          </w:rPr>
          <w:fldChar w:fldCharType="end"/>
        </w:r>
      </w:hyperlink>
    </w:p>
    <w:p w14:paraId="029767FB" w14:textId="0BDA1664" w:rsidR="00831A87" w:rsidRDefault="003468C1">
      <w:pPr>
        <w:pStyle w:val="TOC1"/>
        <w:rPr>
          <w:rFonts w:eastAsiaTheme="minorEastAsia" w:cstheme="minorBidi"/>
          <w:b w:val="0"/>
          <w:bCs w:val="0"/>
          <w:iCs w:val="0"/>
          <w:noProof/>
          <w:szCs w:val="22"/>
          <w:lang w:eastAsia="en-GB"/>
        </w:rPr>
      </w:pPr>
      <w:hyperlink w:anchor="_Toc44422986" w:history="1">
        <w:r w:rsidR="00831A87" w:rsidRPr="009002E1">
          <w:rPr>
            <w:rStyle w:val="Hyperlink"/>
            <w:noProof/>
          </w:rPr>
          <w:t>7. Instruct exercise session for clients with cardiac disease</w:t>
        </w:r>
        <w:r w:rsidR="00831A87">
          <w:rPr>
            <w:noProof/>
            <w:webHidden/>
          </w:rPr>
          <w:tab/>
        </w:r>
        <w:r w:rsidR="00831A87">
          <w:rPr>
            <w:noProof/>
            <w:webHidden/>
          </w:rPr>
          <w:fldChar w:fldCharType="begin"/>
        </w:r>
        <w:r w:rsidR="00831A87">
          <w:rPr>
            <w:noProof/>
            <w:webHidden/>
          </w:rPr>
          <w:instrText xml:space="preserve"> PAGEREF _Toc44422986 \h </w:instrText>
        </w:r>
        <w:r w:rsidR="00831A87">
          <w:rPr>
            <w:noProof/>
            <w:webHidden/>
          </w:rPr>
        </w:r>
        <w:r w:rsidR="00831A87">
          <w:rPr>
            <w:noProof/>
            <w:webHidden/>
          </w:rPr>
          <w:fldChar w:fldCharType="separate"/>
        </w:r>
        <w:r w:rsidR="00831A87">
          <w:rPr>
            <w:noProof/>
            <w:webHidden/>
          </w:rPr>
          <w:t>29</w:t>
        </w:r>
        <w:r w:rsidR="00831A87">
          <w:rPr>
            <w:noProof/>
            <w:webHidden/>
          </w:rPr>
          <w:fldChar w:fldCharType="end"/>
        </w:r>
      </w:hyperlink>
    </w:p>
    <w:p w14:paraId="057CC8B3" w14:textId="116683CE" w:rsidR="00831A87" w:rsidRDefault="003468C1">
      <w:pPr>
        <w:pStyle w:val="TOC2"/>
        <w:tabs>
          <w:tab w:val="right" w:leader="dot" w:pos="9629"/>
        </w:tabs>
        <w:rPr>
          <w:rFonts w:eastAsiaTheme="minorEastAsia" w:cstheme="minorBidi"/>
          <w:bCs w:val="0"/>
          <w:noProof/>
          <w:lang w:eastAsia="en-GB"/>
        </w:rPr>
      </w:pPr>
      <w:hyperlink w:anchor="_Toc44422987" w:history="1">
        <w:r w:rsidR="00831A87" w:rsidRPr="009002E1">
          <w:rPr>
            <w:rStyle w:val="Hyperlink"/>
            <w:rFonts w:eastAsia="Calibri"/>
            <w:noProof/>
          </w:rPr>
          <w:t xml:space="preserve">Assessment strategy </w:t>
        </w:r>
        <w:r w:rsidR="00831A87" w:rsidRPr="009002E1">
          <w:rPr>
            <w:rStyle w:val="Hyperlink"/>
            <w:noProof/>
          </w:rPr>
          <w:t>Instruct exercise session for clients with cardiac disease</w:t>
        </w:r>
        <w:r w:rsidR="00831A87">
          <w:rPr>
            <w:noProof/>
            <w:webHidden/>
          </w:rPr>
          <w:tab/>
        </w:r>
        <w:r w:rsidR="00831A87">
          <w:rPr>
            <w:noProof/>
            <w:webHidden/>
          </w:rPr>
          <w:fldChar w:fldCharType="begin"/>
        </w:r>
        <w:r w:rsidR="00831A87">
          <w:rPr>
            <w:noProof/>
            <w:webHidden/>
          </w:rPr>
          <w:instrText xml:space="preserve"> PAGEREF _Toc44422987 \h </w:instrText>
        </w:r>
        <w:r w:rsidR="00831A87">
          <w:rPr>
            <w:noProof/>
            <w:webHidden/>
          </w:rPr>
        </w:r>
        <w:r w:rsidR="00831A87">
          <w:rPr>
            <w:noProof/>
            <w:webHidden/>
          </w:rPr>
          <w:fldChar w:fldCharType="separate"/>
        </w:r>
        <w:r w:rsidR="00831A87">
          <w:rPr>
            <w:noProof/>
            <w:webHidden/>
          </w:rPr>
          <w:t>32</w:t>
        </w:r>
        <w:r w:rsidR="00831A87">
          <w:rPr>
            <w:noProof/>
            <w:webHidden/>
          </w:rPr>
          <w:fldChar w:fldCharType="end"/>
        </w:r>
      </w:hyperlink>
    </w:p>
    <w:p w14:paraId="1F2C3D91" w14:textId="27B27B4E" w:rsidR="00831A87" w:rsidRDefault="003468C1">
      <w:pPr>
        <w:pStyle w:val="TOC1"/>
        <w:rPr>
          <w:rFonts w:eastAsiaTheme="minorEastAsia" w:cstheme="minorBidi"/>
          <w:b w:val="0"/>
          <w:bCs w:val="0"/>
          <w:iCs w:val="0"/>
          <w:noProof/>
          <w:szCs w:val="22"/>
          <w:lang w:eastAsia="en-GB"/>
        </w:rPr>
      </w:pPr>
      <w:hyperlink w:anchor="_Toc44422988" w:history="1">
        <w:r w:rsidR="00831A87" w:rsidRPr="009002E1">
          <w:rPr>
            <w:rStyle w:val="Hyperlink"/>
            <w:noProof/>
          </w:rPr>
          <w:t>8. Evaluate and review exercise for clients with cardiac disease</w:t>
        </w:r>
        <w:r w:rsidR="00831A87">
          <w:rPr>
            <w:noProof/>
            <w:webHidden/>
          </w:rPr>
          <w:tab/>
        </w:r>
        <w:r w:rsidR="00831A87">
          <w:rPr>
            <w:noProof/>
            <w:webHidden/>
          </w:rPr>
          <w:fldChar w:fldCharType="begin"/>
        </w:r>
        <w:r w:rsidR="00831A87">
          <w:rPr>
            <w:noProof/>
            <w:webHidden/>
          </w:rPr>
          <w:instrText xml:space="preserve"> PAGEREF _Toc44422988 \h </w:instrText>
        </w:r>
        <w:r w:rsidR="00831A87">
          <w:rPr>
            <w:noProof/>
            <w:webHidden/>
          </w:rPr>
        </w:r>
        <w:r w:rsidR="00831A87">
          <w:rPr>
            <w:noProof/>
            <w:webHidden/>
          </w:rPr>
          <w:fldChar w:fldCharType="separate"/>
        </w:r>
        <w:r w:rsidR="00831A87">
          <w:rPr>
            <w:noProof/>
            <w:webHidden/>
          </w:rPr>
          <w:t>34</w:t>
        </w:r>
        <w:r w:rsidR="00831A87">
          <w:rPr>
            <w:noProof/>
            <w:webHidden/>
          </w:rPr>
          <w:fldChar w:fldCharType="end"/>
        </w:r>
      </w:hyperlink>
    </w:p>
    <w:p w14:paraId="7F42B988" w14:textId="09FF63BA" w:rsidR="00831A87" w:rsidRDefault="003468C1">
      <w:pPr>
        <w:pStyle w:val="TOC2"/>
        <w:tabs>
          <w:tab w:val="right" w:leader="dot" w:pos="9629"/>
        </w:tabs>
        <w:rPr>
          <w:rFonts w:eastAsiaTheme="minorEastAsia" w:cstheme="minorBidi"/>
          <w:bCs w:val="0"/>
          <w:noProof/>
          <w:lang w:eastAsia="en-GB"/>
        </w:rPr>
      </w:pPr>
      <w:hyperlink w:anchor="_Toc44422989" w:history="1">
        <w:r w:rsidR="00831A87" w:rsidRPr="009002E1">
          <w:rPr>
            <w:rStyle w:val="Hyperlink"/>
            <w:rFonts w:eastAsia="Calibri"/>
            <w:noProof/>
          </w:rPr>
          <w:t>Assessment Strategy: Evaluate and review exercise for clients with cardiac disease</w:t>
        </w:r>
        <w:r w:rsidR="00831A87">
          <w:rPr>
            <w:noProof/>
            <w:webHidden/>
          </w:rPr>
          <w:tab/>
        </w:r>
        <w:r w:rsidR="00831A87">
          <w:rPr>
            <w:noProof/>
            <w:webHidden/>
          </w:rPr>
          <w:fldChar w:fldCharType="begin"/>
        </w:r>
        <w:r w:rsidR="00831A87">
          <w:rPr>
            <w:noProof/>
            <w:webHidden/>
          </w:rPr>
          <w:instrText xml:space="preserve"> PAGEREF _Toc44422989 \h </w:instrText>
        </w:r>
        <w:r w:rsidR="00831A87">
          <w:rPr>
            <w:noProof/>
            <w:webHidden/>
          </w:rPr>
        </w:r>
        <w:r w:rsidR="00831A87">
          <w:rPr>
            <w:noProof/>
            <w:webHidden/>
          </w:rPr>
          <w:fldChar w:fldCharType="separate"/>
        </w:r>
        <w:r w:rsidR="00831A87">
          <w:rPr>
            <w:noProof/>
            <w:webHidden/>
          </w:rPr>
          <w:t>34</w:t>
        </w:r>
        <w:r w:rsidR="00831A87">
          <w:rPr>
            <w:noProof/>
            <w:webHidden/>
          </w:rPr>
          <w:fldChar w:fldCharType="end"/>
        </w:r>
      </w:hyperlink>
    </w:p>
    <w:p w14:paraId="3DD48D81" w14:textId="620443ED" w:rsidR="00831A87" w:rsidRDefault="003468C1">
      <w:pPr>
        <w:pStyle w:val="TOC1"/>
        <w:rPr>
          <w:rFonts w:eastAsiaTheme="minorEastAsia" w:cstheme="minorBidi"/>
          <w:b w:val="0"/>
          <w:bCs w:val="0"/>
          <w:iCs w:val="0"/>
          <w:noProof/>
          <w:szCs w:val="22"/>
          <w:lang w:eastAsia="en-GB"/>
        </w:rPr>
      </w:pPr>
      <w:hyperlink w:anchor="_Toc44422990" w:history="1">
        <w:r w:rsidR="00831A87" w:rsidRPr="009002E1">
          <w:rPr>
            <w:rStyle w:val="Hyperlink"/>
            <w:noProof/>
          </w:rPr>
          <w:t>Scope/range/key words for standards plus</w:t>
        </w:r>
        <w:r w:rsidR="00831A87">
          <w:rPr>
            <w:noProof/>
            <w:webHidden/>
          </w:rPr>
          <w:tab/>
        </w:r>
        <w:r w:rsidR="00831A87">
          <w:rPr>
            <w:noProof/>
            <w:webHidden/>
          </w:rPr>
          <w:fldChar w:fldCharType="begin"/>
        </w:r>
        <w:r w:rsidR="00831A87">
          <w:rPr>
            <w:noProof/>
            <w:webHidden/>
          </w:rPr>
          <w:instrText xml:space="preserve"> PAGEREF _Toc44422990 \h </w:instrText>
        </w:r>
        <w:r w:rsidR="00831A87">
          <w:rPr>
            <w:noProof/>
            <w:webHidden/>
          </w:rPr>
        </w:r>
        <w:r w:rsidR="00831A87">
          <w:rPr>
            <w:noProof/>
            <w:webHidden/>
          </w:rPr>
          <w:fldChar w:fldCharType="separate"/>
        </w:r>
        <w:r w:rsidR="00831A87">
          <w:rPr>
            <w:noProof/>
            <w:webHidden/>
          </w:rPr>
          <w:t>36</w:t>
        </w:r>
        <w:r w:rsidR="00831A87">
          <w:rPr>
            <w:noProof/>
            <w:webHidden/>
          </w:rPr>
          <w:fldChar w:fldCharType="end"/>
        </w:r>
      </w:hyperlink>
    </w:p>
    <w:p w14:paraId="77DD754D" w14:textId="1E457019" w:rsidR="00700DF8" w:rsidRPr="00CC0571" w:rsidRDefault="00700DF8" w:rsidP="00700DF8">
      <w:pPr>
        <w:spacing w:after="200" w:line="276" w:lineRule="auto"/>
        <w:rPr>
          <w:rFonts w:cstheme="minorHAnsi"/>
          <w:b/>
          <w:bCs/>
          <w:color w:val="4472C4"/>
          <w:sz w:val="28"/>
          <w:szCs w:val="28"/>
        </w:rPr>
      </w:pPr>
      <w:r>
        <w:rPr>
          <w:rFonts w:cstheme="minorHAnsi"/>
          <w:b/>
          <w:bCs/>
          <w:color w:val="4472C4"/>
          <w:sz w:val="28"/>
          <w:szCs w:val="28"/>
        </w:rPr>
        <w:fldChar w:fldCharType="end"/>
      </w:r>
    </w:p>
    <w:p w14:paraId="55A3E602" w14:textId="7336B1FE" w:rsidR="004B660D" w:rsidRPr="00267EE8" w:rsidRDefault="004B660D" w:rsidP="00700DF8">
      <w:pPr>
        <w:pStyle w:val="TOCHeading"/>
      </w:pPr>
    </w:p>
    <w:p w14:paraId="0BBBC2BB" w14:textId="77777777" w:rsidR="004B660D" w:rsidRPr="00267EE8" w:rsidRDefault="004B660D" w:rsidP="004B660D">
      <w:pPr>
        <w:rPr>
          <w:rFonts w:cstheme="minorHAnsi"/>
          <w:b/>
          <w:bCs/>
          <w:color w:val="7030A0"/>
        </w:rPr>
        <w:sectPr w:rsidR="004B660D" w:rsidRPr="00267EE8" w:rsidSect="004B660D">
          <w:headerReference w:type="default" r:id="rId12"/>
          <w:footerReference w:type="default" r:id="rId13"/>
          <w:pgSz w:w="11906" w:h="16838"/>
          <w:pgMar w:top="1440" w:right="1133" w:bottom="1440" w:left="1134" w:header="706" w:footer="425" w:gutter="0"/>
          <w:cols w:space="708"/>
          <w:docGrid w:linePitch="360"/>
        </w:sectPr>
      </w:pPr>
    </w:p>
    <w:p w14:paraId="3809A0BF" w14:textId="4933D85F" w:rsidR="00711DE9" w:rsidRPr="00267EE8" w:rsidRDefault="00711DE9" w:rsidP="00711DE9">
      <w:pPr>
        <w:pStyle w:val="Heading1"/>
      </w:pPr>
      <w:bookmarkStart w:id="2" w:name="_Toc44403981"/>
      <w:bookmarkStart w:id="3" w:name="_Toc44422971"/>
      <w:bookmarkStart w:id="4" w:name="_Hlk40450518"/>
      <w:bookmarkStart w:id="5" w:name="_Toc15388466"/>
      <w:r w:rsidRPr="00267EE8">
        <w:t>What are ‘Standards’?</w:t>
      </w:r>
      <w:bookmarkEnd w:id="2"/>
      <w:bookmarkEnd w:id="3"/>
    </w:p>
    <w:p w14:paraId="64688D29" w14:textId="77777777" w:rsidR="00711DE9" w:rsidRPr="00267EE8" w:rsidRDefault="00711DE9" w:rsidP="00711DE9">
      <w:pPr>
        <w:autoSpaceDE w:val="0"/>
        <w:autoSpaceDN w:val="0"/>
        <w:adjustRightInd w:val="0"/>
        <w:jc w:val="both"/>
        <w:rPr>
          <w:rFonts w:eastAsia="Calibri" w:cstheme="minorHAnsi"/>
        </w:rPr>
      </w:pPr>
      <w:r w:rsidRPr="00267EE8">
        <w:rPr>
          <w:rFonts w:eastAsia="Calibri" w:cstheme="minorHAnsi"/>
        </w:rPr>
        <w:t xml:space="preserve">Standards are a statement of the skills and knowledge individuals need to perform safely and effectively in the </w:t>
      </w:r>
      <w:proofErr w:type="gramStart"/>
      <w:r w:rsidRPr="00267EE8">
        <w:rPr>
          <w:rFonts w:eastAsia="Calibri" w:cstheme="minorHAnsi"/>
        </w:rPr>
        <w:t>workplace, and</w:t>
      </w:r>
      <w:proofErr w:type="gramEnd"/>
      <w:r w:rsidRPr="00267EE8">
        <w:rPr>
          <w:rFonts w:eastAsia="Calibri" w:cstheme="minorHAnsi"/>
        </w:rPr>
        <w:t xml:space="preserve"> define competence in a work situation. Standards refer to the performance an individual must achieve when carrying out functions in the workplace, together with specifications of the underpinning knowledge and understanding required to perform tasks safely and effectively. Standards are closely linked to the concept of occupational competence.</w:t>
      </w:r>
      <w:bookmarkEnd w:id="4"/>
    </w:p>
    <w:bookmarkEnd w:id="5"/>
    <w:p w14:paraId="2FD657C7" w14:textId="7E078213" w:rsidR="004B660D" w:rsidRPr="00E1029C" w:rsidRDefault="004B660D" w:rsidP="004B660D">
      <w:pPr>
        <w:jc w:val="both"/>
        <w:rPr>
          <w:rFonts w:eastAsia="Calibri" w:cstheme="minorHAnsi"/>
          <w:b/>
        </w:rPr>
      </w:pPr>
      <w:r w:rsidRPr="00E1029C">
        <w:rPr>
          <w:rFonts w:eastAsia="Calibri" w:cstheme="minorHAnsi"/>
          <w:b/>
        </w:rPr>
        <w:t xml:space="preserve">The Assessment </w:t>
      </w:r>
      <w:r w:rsidR="00AE6464">
        <w:rPr>
          <w:rFonts w:eastAsia="Calibri" w:cstheme="minorHAnsi"/>
          <w:b/>
        </w:rPr>
        <w:t>S</w:t>
      </w:r>
      <w:r w:rsidRPr="00E1029C">
        <w:rPr>
          <w:rFonts w:eastAsia="Calibri" w:cstheme="minorHAnsi"/>
          <w:b/>
        </w:rPr>
        <w:t>trategy</w:t>
      </w:r>
    </w:p>
    <w:p w14:paraId="4CF23706" w14:textId="77777777" w:rsidR="004B660D" w:rsidRDefault="004B660D" w:rsidP="004B660D">
      <w:pPr>
        <w:jc w:val="both"/>
        <w:rPr>
          <w:rFonts w:eastAsia="Calibri" w:cstheme="minorHAnsi"/>
        </w:rPr>
      </w:pPr>
      <w:r>
        <w:rPr>
          <w:rFonts w:eastAsia="Calibri" w:cstheme="minorHAnsi"/>
        </w:rPr>
        <w:t>Included in each standard is the assessment strategy, this outlines the mandatory requirements for assessment of this standard.</w:t>
      </w:r>
    </w:p>
    <w:p w14:paraId="0335B0D5" w14:textId="77777777" w:rsidR="004B660D" w:rsidRPr="00E1029C" w:rsidRDefault="004B660D" w:rsidP="004B660D">
      <w:pPr>
        <w:jc w:val="both"/>
        <w:rPr>
          <w:rFonts w:eastAsia="Calibri" w:cstheme="minorHAnsi"/>
          <w:b/>
        </w:rPr>
      </w:pPr>
      <w:r w:rsidRPr="00E1029C">
        <w:rPr>
          <w:rFonts w:eastAsia="Calibri" w:cstheme="minorHAnsi"/>
          <w:b/>
        </w:rPr>
        <w:t>Scope of Practice</w:t>
      </w:r>
    </w:p>
    <w:p w14:paraId="3DCD9214" w14:textId="77777777" w:rsidR="004B660D" w:rsidRPr="00267EE8" w:rsidRDefault="004B660D" w:rsidP="004B660D">
      <w:pPr>
        <w:jc w:val="both"/>
        <w:rPr>
          <w:rFonts w:eastAsia="Calibri" w:cstheme="minorHAnsi"/>
        </w:rPr>
      </w:pPr>
      <w:r w:rsidRPr="00267EE8">
        <w:rPr>
          <w:rFonts w:eastAsia="Calibri" w:cstheme="minorHAnsi"/>
        </w:rPr>
        <w:t xml:space="preserve">Throughout this Mapping Toolkit, we have </w:t>
      </w:r>
      <w:r w:rsidRPr="00267EE8">
        <w:rPr>
          <w:rFonts w:eastAsia="Calibri" w:cstheme="minorHAnsi"/>
          <w:b/>
        </w:rPr>
        <w:t xml:space="preserve">emboldened </w:t>
      </w:r>
      <w:r w:rsidRPr="00267EE8">
        <w:rPr>
          <w:rFonts w:eastAsia="Calibri" w:cstheme="minorHAnsi"/>
        </w:rPr>
        <w:t>certain words. The expansion of these words can be found in the Scope</w:t>
      </w:r>
      <w:r>
        <w:rPr>
          <w:rFonts w:eastAsia="Calibri" w:cstheme="minorHAnsi"/>
        </w:rPr>
        <w:t xml:space="preserve">/range/key words for standards plus </w:t>
      </w:r>
      <w:r w:rsidRPr="00267EE8">
        <w:rPr>
          <w:rFonts w:eastAsia="Calibri" w:cstheme="minorHAnsi"/>
        </w:rPr>
        <w:t xml:space="preserve">at the end of this document, which outlines the detail that needs to be covered and assessed. </w:t>
      </w:r>
    </w:p>
    <w:p w14:paraId="1269D3AD" w14:textId="3924A6E7" w:rsidR="004B660D" w:rsidRPr="00267EE8" w:rsidRDefault="004B660D" w:rsidP="004B660D">
      <w:pPr>
        <w:jc w:val="both"/>
        <w:rPr>
          <w:rFonts w:eastAsia="Calibri" w:cstheme="minorHAnsi"/>
        </w:rPr>
      </w:pPr>
      <w:r w:rsidRPr="00267EE8">
        <w:rPr>
          <w:rFonts w:eastAsia="Calibri" w:cstheme="minorHAnsi"/>
        </w:rPr>
        <w:t xml:space="preserve">In some cases not all of the range needs to be covered, which is made clear in the description of the range, however if you are unsure please contact us at </w:t>
      </w:r>
      <w:r w:rsidR="00DB1345">
        <w:rPr>
          <w:rFonts w:eastAsia="Calibri" w:cstheme="minorHAnsi"/>
        </w:rPr>
        <w:t xml:space="preserve">(+44) </w:t>
      </w:r>
      <w:r w:rsidRPr="00267EE8">
        <w:rPr>
          <w:rFonts w:eastAsia="Calibri" w:cstheme="minorHAnsi"/>
        </w:rPr>
        <w:t xml:space="preserve">0333 577 0908 or </w:t>
      </w:r>
      <w:hyperlink r:id="rId14" w:history="1">
        <w:r w:rsidRPr="00267EE8">
          <w:rPr>
            <w:rStyle w:val="Hyperlink"/>
            <w:rFonts w:eastAsia="Calibri" w:cstheme="minorHAnsi"/>
          </w:rPr>
          <w:t>enquiries@pdapproval.com</w:t>
        </w:r>
      </w:hyperlink>
      <w:r w:rsidRPr="00267EE8">
        <w:rPr>
          <w:rFonts w:eastAsia="Calibri" w:cstheme="minorHAnsi"/>
        </w:rPr>
        <w:t xml:space="preserve"> and a member of technical team will be able to assist you.</w:t>
      </w:r>
    </w:p>
    <w:p w14:paraId="00EA4621" w14:textId="77777777" w:rsidR="004B660D" w:rsidRPr="00267EE8" w:rsidRDefault="004B660D" w:rsidP="004B660D">
      <w:pPr>
        <w:rPr>
          <w:rFonts w:cstheme="minorHAnsi"/>
        </w:rPr>
      </w:pPr>
    </w:p>
    <w:p w14:paraId="36910EE5" w14:textId="77777777" w:rsidR="004B660D" w:rsidRPr="00267EE8" w:rsidRDefault="004B660D" w:rsidP="004B660D">
      <w:pPr>
        <w:rPr>
          <w:rFonts w:cstheme="minorHAnsi"/>
        </w:rPr>
      </w:pPr>
    </w:p>
    <w:p w14:paraId="75F535CA" w14:textId="77777777" w:rsidR="004B660D" w:rsidRPr="00267EE8" w:rsidRDefault="004B660D" w:rsidP="004B660D">
      <w:pPr>
        <w:rPr>
          <w:rFonts w:cstheme="minorHAnsi"/>
        </w:rPr>
      </w:pPr>
      <w:r w:rsidRPr="00267EE8">
        <w:rPr>
          <w:rFonts w:cstheme="minorHAnsi"/>
        </w:rPr>
        <w:br w:type="page"/>
      </w:r>
    </w:p>
    <w:p w14:paraId="5B1D8071" w14:textId="1B98C4C1" w:rsidR="004B660D" w:rsidRPr="00711DE9" w:rsidRDefault="004B660D" w:rsidP="00711DE9">
      <w:pPr>
        <w:pStyle w:val="Heading1"/>
      </w:pPr>
      <w:bookmarkStart w:id="6" w:name="_Toc44403983"/>
      <w:bookmarkStart w:id="7" w:name="_Toc44422972"/>
      <w:r w:rsidRPr="00711DE9">
        <w:rPr>
          <w:rStyle w:val="Heading1Char"/>
          <w:b/>
          <w:bCs/>
        </w:rPr>
        <w:t xml:space="preserve">Overview of </w:t>
      </w:r>
      <w:r w:rsidR="003A5B4F" w:rsidRPr="00711DE9">
        <w:rPr>
          <w:rStyle w:val="Heading1Char"/>
          <w:b/>
          <w:bCs/>
        </w:rPr>
        <w:t>Cardiac Disease</w:t>
      </w:r>
      <w:r w:rsidRPr="00711DE9">
        <w:rPr>
          <w:rStyle w:val="Heading1Char"/>
          <w:b/>
          <w:bCs/>
        </w:rPr>
        <w:t xml:space="preserve"> Exercise Instructor</w:t>
      </w:r>
      <w:bookmarkEnd w:id="6"/>
      <w:bookmarkEnd w:id="7"/>
      <w:r w:rsidRPr="00711DE9">
        <w:t xml:space="preserve"> </w:t>
      </w:r>
    </w:p>
    <w:p w14:paraId="15D544D9" w14:textId="77777777" w:rsidR="004B660D" w:rsidRPr="00267EE8" w:rsidRDefault="004B660D" w:rsidP="004B660D">
      <w:pPr>
        <w:spacing w:after="120"/>
        <w:rPr>
          <w:rFonts w:cstheme="minorHAnsi"/>
          <w:b/>
          <w:bCs/>
          <w:color w:val="0070C0"/>
        </w:rPr>
      </w:pPr>
      <w:r w:rsidRPr="00267EE8">
        <w:rPr>
          <w:rFonts w:cstheme="minorHAnsi"/>
          <w:b/>
          <w:bCs/>
          <w:color w:val="0070C0"/>
        </w:rPr>
        <w:t>Introduction</w:t>
      </w:r>
    </w:p>
    <w:p w14:paraId="31BEEB7C" w14:textId="3D048B1E" w:rsidR="004B660D" w:rsidRPr="00457E9B" w:rsidRDefault="004B660D" w:rsidP="004B660D">
      <w:pPr>
        <w:pStyle w:val="NormalWeb"/>
        <w:spacing w:before="0" w:beforeAutospacing="0" w:after="120" w:afterAutospacing="0"/>
        <w:jc w:val="both"/>
        <w:rPr>
          <w:rFonts w:cstheme="minorHAnsi"/>
          <w:szCs w:val="22"/>
          <w:lang w:val="en-US"/>
        </w:rPr>
      </w:pPr>
      <w:r w:rsidRPr="00457E9B">
        <w:rPr>
          <w:rFonts w:cstheme="minorHAnsi"/>
          <w:szCs w:val="22"/>
        </w:rPr>
        <w:t xml:space="preserve">The role of the </w:t>
      </w:r>
      <w:r>
        <w:rPr>
          <w:rFonts w:cstheme="minorHAnsi"/>
          <w:szCs w:val="22"/>
        </w:rPr>
        <w:t>Cardiac Disease</w:t>
      </w:r>
      <w:r w:rsidRPr="00457E9B">
        <w:rPr>
          <w:rFonts w:cstheme="minorHAnsi"/>
          <w:szCs w:val="22"/>
        </w:rPr>
        <w:t xml:space="preserve"> Exercise Instructor (</w:t>
      </w:r>
      <w:r>
        <w:rPr>
          <w:rFonts w:cstheme="minorHAnsi"/>
          <w:szCs w:val="22"/>
        </w:rPr>
        <w:t>CD</w:t>
      </w:r>
      <w:r w:rsidRPr="00457E9B">
        <w:rPr>
          <w:rFonts w:cstheme="minorHAnsi"/>
          <w:szCs w:val="22"/>
        </w:rPr>
        <w:t xml:space="preserve">EI) is </w:t>
      </w:r>
      <w:r w:rsidRPr="00457E9B">
        <w:rPr>
          <w:rFonts w:cstheme="minorHAnsi"/>
          <w:szCs w:val="22"/>
          <w:lang w:val="en-US"/>
        </w:rPr>
        <w:t xml:space="preserve">to plan and deliver exercise to people with </w:t>
      </w:r>
      <w:r>
        <w:rPr>
          <w:rFonts w:cstheme="minorHAnsi"/>
          <w:szCs w:val="22"/>
          <w:lang w:val="en-US"/>
        </w:rPr>
        <w:t>cardiac disease</w:t>
      </w:r>
      <w:r w:rsidRPr="00457E9B">
        <w:rPr>
          <w:rFonts w:cstheme="minorHAnsi"/>
          <w:szCs w:val="22"/>
          <w:lang w:val="en-US"/>
        </w:rPr>
        <w:t xml:space="preserve">. Many people with </w:t>
      </w:r>
      <w:r>
        <w:rPr>
          <w:rFonts w:cstheme="minorHAnsi"/>
          <w:szCs w:val="22"/>
          <w:lang w:val="en-US"/>
        </w:rPr>
        <w:t>cardiac disease</w:t>
      </w:r>
      <w:r w:rsidRPr="00457E9B">
        <w:rPr>
          <w:rFonts w:cstheme="minorHAnsi"/>
          <w:szCs w:val="22"/>
          <w:lang w:val="en-US"/>
        </w:rPr>
        <w:t xml:space="preserve"> experience barriers to accessing sufficient exercise and physical activity due to psychological, physical or social reasons. It is widely recognised that regular, planned exercise in a safe and supportive environment may not only provide the same health benefits to clients with </w:t>
      </w:r>
      <w:r>
        <w:rPr>
          <w:rFonts w:cstheme="minorHAnsi"/>
          <w:szCs w:val="22"/>
          <w:lang w:val="en-US"/>
        </w:rPr>
        <w:t>cardiac disease</w:t>
      </w:r>
      <w:r w:rsidRPr="00457E9B">
        <w:rPr>
          <w:rFonts w:cstheme="minorHAnsi"/>
          <w:szCs w:val="22"/>
          <w:lang w:val="en-US"/>
        </w:rPr>
        <w:t xml:space="preserve"> as </w:t>
      </w:r>
      <w:r>
        <w:rPr>
          <w:rFonts w:cstheme="minorHAnsi"/>
          <w:szCs w:val="22"/>
          <w:lang w:val="en-US"/>
        </w:rPr>
        <w:t>for other</w:t>
      </w:r>
      <w:r w:rsidRPr="00457E9B">
        <w:rPr>
          <w:rFonts w:cstheme="minorHAnsi"/>
          <w:szCs w:val="22"/>
          <w:lang w:val="en-US"/>
        </w:rPr>
        <w:t xml:space="preserve"> clients, but it may also reduce the risk for additional conditions, improve the ability to perform activities of daily living that might previously have been difficult, and maintain or even improve independence. </w:t>
      </w:r>
    </w:p>
    <w:p w14:paraId="045CC5CC" w14:textId="1B82B30D" w:rsidR="004B660D" w:rsidRPr="00457E9B" w:rsidRDefault="004B660D" w:rsidP="004B660D">
      <w:pPr>
        <w:pStyle w:val="NormalWeb"/>
        <w:spacing w:before="0" w:beforeAutospacing="0" w:after="120" w:afterAutospacing="0"/>
        <w:jc w:val="both"/>
        <w:rPr>
          <w:rFonts w:cstheme="minorHAnsi"/>
          <w:szCs w:val="22"/>
          <w:lang w:val="en-US"/>
        </w:rPr>
      </w:pPr>
      <w:r>
        <w:rPr>
          <w:rFonts w:cstheme="minorHAnsi"/>
          <w:szCs w:val="22"/>
          <w:lang w:val="en-US"/>
        </w:rPr>
        <w:t xml:space="preserve">The role of the </w:t>
      </w:r>
      <w:r w:rsidR="00711DE9">
        <w:rPr>
          <w:rFonts w:cstheme="minorHAnsi"/>
          <w:szCs w:val="22"/>
          <w:lang w:val="en-US"/>
        </w:rPr>
        <w:t>CDEI</w:t>
      </w:r>
      <w:r>
        <w:rPr>
          <w:rFonts w:cstheme="minorHAnsi"/>
          <w:szCs w:val="22"/>
          <w:lang w:val="en-US"/>
        </w:rPr>
        <w:t xml:space="preserve"> is t</w:t>
      </w:r>
      <w:r w:rsidRPr="00457E9B">
        <w:rPr>
          <w:rFonts w:cstheme="minorHAnsi"/>
          <w:szCs w:val="22"/>
          <w:lang w:val="en-US"/>
        </w:rPr>
        <w:t>o provide appropriate support and advice, and to create safe, effective, meaningful and enjoyable exercise and physical activity programmes</w:t>
      </w:r>
      <w:r w:rsidR="00711DE9">
        <w:rPr>
          <w:rFonts w:cstheme="minorHAnsi"/>
          <w:szCs w:val="22"/>
          <w:lang w:val="en-US"/>
        </w:rPr>
        <w:t>. CDEIs</w:t>
      </w:r>
      <w:r w:rsidRPr="00457E9B">
        <w:rPr>
          <w:rFonts w:cstheme="minorHAnsi"/>
          <w:szCs w:val="22"/>
          <w:lang w:val="en-US"/>
        </w:rPr>
        <w:t xml:space="preserve"> need a greater understanding of psycho-social and physical factors relating to clients with </w:t>
      </w:r>
      <w:r>
        <w:rPr>
          <w:rFonts w:cstheme="minorHAnsi"/>
          <w:szCs w:val="22"/>
          <w:lang w:val="en-US"/>
        </w:rPr>
        <w:t>cardiac disease</w:t>
      </w:r>
      <w:r w:rsidRPr="00457E9B">
        <w:rPr>
          <w:rFonts w:cstheme="minorHAnsi"/>
          <w:szCs w:val="22"/>
          <w:lang w:val="en-US"/>
        </w:rPr>
        <w:t xml:space="preserve">. </w:t>
      </w:r>
    </w:p>
    <w:p w14:paraId="761CDD1A" w14:textId="35B3DB02" w:rsidR="004B660D" w:rsidRPr="00457E9B" w:rsidRDefault="004B660D" w:rsidP="004B660D">
      <w:pPr>
        <w:pStyle w:val="NormalWeb"/>
        <w:spacing w:before="0" w:beforeAutospacing="0" w:after="120" w:afterAutospacing="0"/>
        <w:jc w:val="both"/>
        <w:rPr>
          <w:rFonts w:cstheme="minorHAnsi"/>
          <w:szCs w:val="22"/>
        </w:rPr>
      </w:pPr>
      <w:r w:rsidRPr="00457E9B">
        <w:rPr>
          <w:rFonts w:cstheme="minorHAnsi"/>
          <w:szCs w:val="22"/>
          <w:lang w:val="en-US"/>
        </w:rPr>
        <w:t>The</w:t>
      </w:r>
      <w:r w:rsidR="00711DE9">
        <w:rPr>
          <w:rFonts w:cstheme="minorHAnsi"/>
          <w:szCs w:val="22"/>
          <w:lang w:val="en-US"/>
        </w:rPr>
        <w:t>se</w:t>
      </w:r>
      <w:r w:rsidRPr="00457E9B">
        <w:rPr>
          <w:rFonts w:cstheme="minorHAnsi"/>
          <w:szCs w:val="22"/>
          <w:lang w:val="en-US"/>
        </w:rPr>
        <w:t xml:space="preserve"> standard</w:t>
      </w:r>
      <w:r w:rsidR="00711DE9">
        <w:rPr>
          <w:rFonts w:cstheme="minorHAnsi"/>
          <w:szCs w:val="22"/>
          <w:lang w:val="en-US"/>
        </w:rPr>
        <w:t>s</w:t>
      </w:r>
      <w:r w:rsidRPr="00457E9B">
        <w:rPr>
          <w:rFonts w:cstheme="minorHAnsi"/>
          <w:szCs w:val="22"/>
          <w:lang w:val="en-US"/>
        </w:rPr>
        <w:t xml:space="preserve"> only cover working with people with </w:t>
      </w:r>
      <w:r>
        <w:rPr>
          <w:rFonts w:cstheme="minorHAnsi"/>
          <w:szCs w:val="22"/>
          <w:lang w:val="en-US"/>
        </w:rPr>
        <w:t>cardiac disease</w:t>
      </w:r>
      <w:r w:rsidRPr="00457E9B">
        <w:rPr>
          <w:rFonts w:cstheme="minorHAnsi"/>
          <w:szCs w:val="22"/>
          <w:lang w:val="en-US"/>
        </w:rPr>
        <w:t xml:space="preserve"> who access exercise and physical activity independently </w:t>
      </w:r>
      <w:r>
        <w:rPr>
          <w:rFonts w:cstheme="minorHAnsi"/>
          <w:szCs w:val="22"/>
          <w:lang w:val="en-US"/>
        </w:rPr>
        <w:t xml:space="preserve">or with </w:t>
      </w:r>
      <w:r w:rsidRPr="00457E9B">
        <w:rPr>
          <w:rFonts w:cstheme="minorHAnsi"/>
          <w:szCs w:val="22"/>
          <w:lang w:val="en-US"/>
        </w:rPr>
        <w:t xml:space="preserve">a medical referral. </w:t>
      </w:r>
      <w:r>
        <w:rPr>
          <w:rFonts w:cstheme="minorHAnsi"/>
          <w:szCs w:val="22"/>
          <w:lang w:val="en-US"/>
        </w:rPr>
        <w:t xml:space="preserve"> </w:t>
      </w:r>
      <w:r w:rsidRPr="00457E9B">
        <w:rPr>
          <w:rFonts w:cstheme="minorHAnsi"/>
          <w:szCs w:val="22"/>
          <w:lang w:val="en-US"/>
        </w:rPr>
        <w:t xml:space="preserve">It is expected that </w:t>
      </w:r>
      <w:r w:rsidR="00711DE9">
        <w:rPr>
          <w:rFonts w:cstheme="minorHAnsi"/>
          <w:szCs w:val="22"/>
          <w:lang w:val="en-US"/>
        </w:rPr>
        <w:t>CDEIs</w:t>
      </w:r>
      <w:r w:rsidRPr="00457E9B">
        <w:rPr>
          <w:rFonts w:cstheme="minorHAnsi"/>
          <w:szCs w:val="22"/>
          <w:lang w:val="en-US"/>
        </w:rPr>
        <w:t xml:space="preserve"> will already be qualified in exercise</w:t>
      </w:r>
      <w:r w:rsidRPr="00457E9B">
        <w:rPr>
          <w:rFonts w:cstheme="minorHAnsi"/>
          <w:szCs w:val="22"/>
        </w:rPr>
        <w:t xml:space="preserve"> </w:t>
      </w:r>
      <w:r w:rsidRPr="00457E9B">
        <w:rPr>
          <w:rFonts w:cstheme="minorHAnsi"/>
          <w:szCs w:val="22"/>
          <w:lang w:val="en-US"/>
        </w:rPr>
        <w:t>instruction before performing the skills in th</w:t>
      </w:r>
      <w:r w:rsidR="00711DE9">
        <w:rPr>
          <w:rFonts w:cstheme="minorHAnsi"/>
          <w:szCs w:val="22"/>
          <w:lang w:val="en-US"/>
        </w:rPr>
        <w:t>ese</w:t>
      </w:r>
      <w:r w:rsidRPr="00457E9B">
        <w:rPr>
          <w:rFonts w:cstheme="minorHAnsi"/>
          <w:szCs w:val="22"/>
          <w:lang w:val="en-US"/>
        </w:rPr>
        <w:t xml:space="preserve"> standard</w:t>
      </w:r>
      <w:r w:rsidR="00711DE9">
        <w:rPr>
          <w:rFonts w:cstheme="minorHAnsi"/>
          <w:szCs w:val="22"/>
          <w:lang w:val="en-US"/>
        </w:rPr>
        <w:t>s</w:t>
      </w:r>
      <w:r w:rsidRPr="00457E9B">
        <w:rPr>
          <w:rFonts w:cstheme="minorHAnsi"/>
          <w:szCs w:val="22"/>
          <w:lang w:val="en-US"/>
        </w:rPr>
        <w:t>.</w:t>
      </w:r>
    </w:p>
    <w:p w14:paraId="4C5B1EEA" w14:textId="77777777" w:rsidR="004B660D" w:rsidRPr="00267EE8" w:rsidRDefault="004B660D" w:rsidP="004B660D">
      <w:pPr>
        <w:spacing w:after="120"/>
        <w:rPr>
          <w:rFonts w:cstheme="minorHAnsi"/>
          <w:b/>
          <w:bCs/>
          <w:color w:val="0070C0"/>
        </w:rPr>
      </w:pPr>
      <w:r w:rsidRPr="00267EE8">
        <w:rPr>
          <w:rFonts w:cstheme="minorHAnsi"/>
          <w:b/>
          <w:bCs/>
          <w:color w:val="0070C0"/>
        </w:rPr>
        <w:t>Specific prerequisites</w:t>
      </w:r>
    </w:p>
    <w:p w14:paraId="5EBDC335" w14:textId="77777777" w:rsidR="004B660D" w:rsidRPr="00267EE8" w:rsidRDefault="004B660D" w:rsidP="00F3042A">
      <w:pPr>
        <w:pStyle w:val="ListParagraph"/>
        <w:numPr>
          <w:ilvl w:val="0"/>
          <w:numId w:val="5"/>
        </w:numPr>
        <w:autoSpaceDE w:val="0"/>
        <w:autoSpaceDN w:val="0"/>
        <w:adjustRightInd w:val="0"/>
        <w:spacing w:after="0"/>
        <w:jc w:val="both"/>
        <w:rPr>
          <w:rFonts w:cstheme="minorHAnsi"/>
        </w:rPr>
      </w:pPr>
      <w:r w:rsidRPr="00267EE8">
        <w:rPr>
          <w:rFonts w:cstheme="minorHAnsi"/>
        </w:rPr>
        <w:t>Fitness Instructing skills and knowledge or equivalent accredited certification</w:t>
      </w:r>
    </w:p>
    <w:p w14:paraId="30F6BE0B" w14:textId="77777777" w:rsidR="004B660D" w:rsidRPr="00267EE8" w:rsidRDefault="004B660D" w:rsidP="00F3042A">
      <w:pPr>
        <w:pStyle w:val="ListParagraph"/>
        <w:numPr>
          <w:ilvl w:val="0"/>
          <w:numId w:val="5"/>
        </w:numPr>
        <w:autoSpaceDE w:val="0"/>
        <w:autoSpaceDN w:val="0"/>
        <w:adjustRightInd w:val="0"/>
        <w:spacing w:after="0"/>
        <w:jc w:val="both"/>
        <w:rPr>
          <w:rFonts w:cstheme="minorHAnsi"/>
        </w:rPr>
      </w:pPr>
      <w:r w:rsidRPr="00267EE8">
        <w:rPr>
          <w:rFonts w:cstheme="minorHAnsi"/>
        </w:rPr>
        <w:t>Group Exercise Instructor or equivalent accredited certification if the instructor wants to deliver group exercise</w:t>
      </w:r>
    </w:p>
    <w:p w14:paraId="04E57428" w14:textId="77777777" w:rsidR="004B660D" w:rsidRPr="00267EE8" w:rsidRDefault="004B660D" w:rsidP="00711DE9">
      <w:pPr>
        <w:pStyle w:val="ListParagraph"/>
        <w:numPr>
          <w:ilvl w:val="0"/>
          <w:numId w:val="5"/>
        </w:numPr>
        <w:autoSpaceDE w:val="0"/>
        <w:autoSpaceDN w:val="0"/>
        <w:adjustRightInd w:val="0"/>
        <w:ind w:left="714" w:hanging="357"/>
        <w:contextualSpacing w:val="0"/>
        <w:jc w:val="both"/>
        <w:rPr>
          <w:rFonts w:cstheme="minorHAnsi"/>
        </w:rPr>
      </w:pPr>
      <w:r w:rsidRPr="00267EE8">
        <w:rPr>
          <w:rFonts w:cstheme="minorHAnsi"/>
        </w:rPr>
        <w:t>If aquatic activities are planned, the adequate qualifications for conducting exercise in water are required.</w:t>
      </w:r>
    </w:p>
    <w:p w14:paraId="0C401901" w14:textId="3A44B921" w:rsidR="004B660D" w:rsidRPr="00267EE8" w:rsidRDefault="00711DE9" w:rsidP="00711DE9">
      <w:pPr>
        <w:autoSpaceDE w:val="0"/>
        <w:autoSpaceDN w:val="0"/>
        <w:adjustRightInd w:val="0"/>
        <w:jc w:val="both"/>
        <w:rPr>
          <w:rFonts w:eastAsia="Calibri" w:cstheme="minorHAnsi"/>
        </w:rPr>
      </w:pPr>
      <w:r>
        <w:rPr>
          <w:rFonts w:cstheme="minorHAnsi"/>
          <w:b/>
          <w:bCs/>
          <w:color w:val="0070C0"/>
        </w:rPr>
        <w:t>Cardiac Disease Exercise Instructor Standards</w:t>
      </w:r>
    </w:p>
    <w:p w14:paraId="120C0133" w14:textId="0E53D41B" w:rsidR="004B660D" w:rsidRPr="00267EE8" w:rsidRDefault="004B660D" w:rsidP="00711DE9">
      <w:pPr>
        <w:autoSpaceDE w:val="0"/>
        <w:autoSpaceDN w:val="0"/>
        <w:adjustRightInd w:val="0"/>
        <w:jc w:val="both"/>
        <w:rPr>
          <w:rFonts w:eastAsia="Calibri" w:cstheme="minorHAnsi"/>
        </w:rPr>
      </w:pPr>
      <w:r w:rsidRPr="00267EE8">
        <w:rPr>
          <w:rFonts w:eastAsia="Calibri" w:cstheme="minorHAnsi"/>
        </w:rPr>
        <w:t xml:space="preserve">These standards outline the essential knowledge and skills that are needed to allow the learner to demonstrate their expertise in working with </w:t>
      </w:r>
      <w:r>
        <w:rPr>
          <w:rFonts w:cstheme="minorHAnsi"/>
          <w:lang w:val="en-US"/>
        </w:rPr>
        <w:t>cardiac disease</w:t>
      </w:r>
      <w:r w:rsidRPr="00267EE8">
        <w:rPr>
          <w:rFonts w:eastAsia="Calibri" w:cstheme="minorHAnsi"/>
        </w:rPr>
        <w:t xml:space="preserve"> </w:t>
      </w:r>
      <w:r>
        <w:rPr>
          <w:rFonts w:eastAsia="Calibri" w:cstheme="minorHAnsi"/>
        </w:rPr>
        <w:t xml:space="preserve">clients </w:t>
      </w:r>
      <w:r w:rsidRPr="00267EE8">
        <w:rPr>
          <w:rFonts w:eastAsia="Calibri" w:cstheme="minorHAnsi"/>
        </w:rPr>
        <w:t xml:space="preserve">in a physical activity setting, designing, managing, adapting and instructing a session with </w:t>
      </w:r>
      <w:r>
        <w:rPr>
          <w:rFonts w:eastAsia="Calibri" w:cstheme="minorHAnsi"/>
        </w:rPr>
        <w:t xml:space="preserve">a </w:t>
      </w:r>
      <w:r>
        <w:rPr>
          <w:rFonts w:cstheme="minorHAnsi"/>
          <w:lang w:val="en-US"/>
        </w:rPr>
        <w:t>cardiac disease</w:t>
      </w:r>
      <w:r>
        <w:rPr>
          <w:rFonts w:eastAsia="Calibri" w:cstheme="minorHAnsi"/>
        </w:rPr>
        <w:t xml:space="preserve"> client</w:t>
      </w:r>
      <w:r w:rsidRPr="00267EE8">
        <w:rPr>
          <w:rFonts w:eastAsia="Calibri" w:cstheme="minorHAnsi"/>
        </w:rPr>
        <w:t xml:space="preserve">, taking into consideration the modifications, risks and benefits associated with exercise training for this </w:t>
      </w:r>
      <w:r>
        <w:rPr>
          <w:rFonts w:eastAsia="Calibri" w:cstheme="minorHAnsi"/>
        </w:rPr>
        <w:t>group of clients.</w:t>
      </w:r>
    </w:p>
    <w:p w14:paraId="7196CB97" w14:textId="77777777" w:rsidR="004B660D" w:rsidRPr="00267EE8" w:rsidRDefault="004B660D" w:rsidP="00711DE9">
      <w:pPr>
        <w:autoSpaceDE w:val="0"/>
        <w:autoSpaceDN w:val="0"/>
        <w:adjustRightInd w:val="0"/>
        <w:jc w:val="both"/>
        <w:rPr>
          <w:rFonts w:eastAsia="Calibri" w:cstheme="minorHAnsi"/>
        </w:rPr>
      </w:pPr>
      <w:r w:rsidRPr="00267EE8">
        <w:rPr>
          <w:rFonts w:eastAsia="Calibri" w:cstheme="minorHAnsi"/>
        </w:rPr>
        <w:t>These standards cover teaching activities to include working one to one with a client or groups (see above re specific prerequisites).</w:t>
      </w:r>
    </w:p>
    <w:p w14:paraId="410D620B" w14:textId="77777777" w:rsidR="004B660D" w:rsidRPr="00267EE8" w:rsidRDefault="004B660D" w:rsidP="00711DE9">
      <w:pPr>
        <w:autoSpaceDE w:val="0"/>
        <w:autoSpaceDN w:val="0"/>
        <w:adjustRightInd w:val="0"/>
        <w:jc w:val="both"/>
        <w:rPr>
          <w:rFonts w:eastAsia="Calibri" w:cstheme="minorHAnsi"/>
        </w:rPr>
      </w:pPr>
      <w:r w:rsidRPr="00267EE8">
        <w:rPr>
          <w:rFonts w:eastAsia="Calibri" w:cstheme="minorHAnsi"/>
        </w:rPr>
        <w:t xml:space="preserve">These standards include giving clear instructions, demonstration of skills, techniques of teaching and correcting exercise with clear and positive feedback and monitoring a session.  </w:t>
      </w:r>
    </w:p>
    <w:p w14:paraId="39771DBB" w14:textId="6F3C2674" w:rsidR="004B660D" w:rsidRPr="00267EE8" w:rsidRDefault="004B660D" w:rsidP="00711DE9">
      <w:pPr>
        <w:jc w:val="both"/>
        <w:rPr>
          <w:rFonts w:cstheme="minorHAnsi"/>
        </w:rPr>
      </w:pPr>
      <w:r w:rsidRPr="00267EE8">
        <w:rPr>
          <w:rFonts w:cstheme="minorHAnsi"/>
        </w:rPr>
        <w:t xml:space="preserve">The goal of the </w:t>
      </w:r>
      <w:r>
        <w:rPr>
          <w:rFonts w:cstheme="minorHAnsi"/>
        </w:rPr>
        <w:t>CDEI</w:t>
      </w:r>
      <w:r w:rsidRPr="00267EE8">
        <w:rPr>
          <w:rFonts w:cstheme="minorHAnsi"/>
        </w:rPr>
        <w:t xml:space="preserve"> is to impart the knowledge, skill and confidence for </w:t>
      </w:r>
      <w:r>
        <w:rPr>
          <w:rFonts w:eastAsia="Calibri" w:cstheme="minorHAnsi"/>
        </w:rPr>
        <w:t xml:space="preserve">clients with </w:t>
      </w:r>
      <w:r>
        <w:rPr>
          <w:rFonts w:cstheme="minorHAnsi"/>
          <w:lang w:val="en-US"/>
        </w:rPr>
        <w:t>cardiac disease</w:t>
      </w:r>
      <w:r w:rsidRPr="00267EE8">
        <w:rPr>
          <w:rFonts w:cstheme="minorHAnsi"/>
        </w:rPr>
        <w:t xml:space="preserve"> to be able to follow a safe and effective exercise plan. The </w:t>
      </w:r>
      <w:r>
        <w:rPr>
          <w:rFonts w:cstheme="minorHAnsi"/>
        </w:rPr>
        <w:t>CDEI</w:t>
      </w:r>
      <w:r w:rsidRPr="00267EE8">
        <w:rPr>
          <w:rFonts w:cstheme="minorHAnsi"/>
        </w:rPr>
        <w:t xml:space="preserve"> will normally be working without direct supervision. </w:t>
      </w:r>
    </w:p>
    <w:p w14:paraId="29BC71B1" w14:textId="77777777" w:rsidR="004B660D" w:rsidRPr="00267EE8" w:rsidRDefault="004B660D" w:rsidP="00711DE9">
      <w:pPr>
        <w:jc w:val="both"/>
        <w:rPr>
          <w:rFonts w:cstheme="minorHAnsi"/>
        </w:rPr>
      </w:pPr>
      <w:r w:rsidRPr="00267EE8">
        <w:rPr>
          <w:rFonts w:cstheme="minorHAnsi"/>
        </w:rPr>
        <w:t xml:space="preserve">The outcomes of these standards are: </w:t>
      </w:r>
    </w:p>
    <w:p w14:paraId="6A2F4E2C" w14:textId="49C3B85B" w:rsidR="00FD0C8D" w:rsidRPr="00FD0C8D" w:rsidRDefault="00FD0C8D" w:rsidP="00096A52">
      <w:pPr>
        <w:pStyle w:val="ListParagraph"/>
        <w:numPr>
          <w:ilvl w:val="0"/>
          <w:numId w:val="89"/>
        </w:numPr>
        <w:rPr>
          <w:rFonts w:eastAsiaTheme="minorEastAsia"/>
          <w:bCs/>
          <w:iCs/>
          <w:noProof/>
          <w:color w:val="000000" w:themeColor="text1"/>
          <w:sz w:val="24"/>
        </w:rPr>
      </w:pPr>
      <w:r w:rsidRPr="00FD0C8D">
        <w:rPr>
          <w:rStyle w:val="Hyperlink"/>
          <w:noProof/>
          <w:color w:val="000000" w:themeColor="text1"/>
          <w:u w:val="none"/>
        </w:rPr>
        <w:t xml:space="preserve">Professional roles and responsibilities when working with </w:t>
      </w:r>
      <w:r w:rsidRPr="00FD0C8D">
        <w:rPr>
          <w:rStyle w:val="Hyperlink"/>
          <w:noProof/>
          <w:color w:val="000000" w:themeColor="text1"/>
          <w:u w:val="none"/>
          <w:lang w:val="en-US"/>
        </w:rPr>
        <w:t>cardiac disease</w:t>
      </w:r>
      <w:r w:rsidRPr="00FD0C8D">
        <w:rPr>
          <w:rStyle w:val="Hyperlink"/>
          <w:rFonts w:eastAsia="Calibri"/>
          <w:noProof/>
          <w:color w:val="000000" w:themeColor="text1"/>
          <w:u w:val="none"/>
        </w:rPr>
        <w:t xml:space="preserve"> </w:t>
      </w:r>
      <w:r w:rsidRPr="00FD0C8D">
        <w:rPr>
          <w:rStyle w:val="Hyperlink"/>
          <w:noProof/>
          <w:color w:val="000000" w:themeColor="text1"/>
          <w:u w:val="none"/>
        </w:rPr>
        <w:t>participants</w:t>
      </w:r>
    </w:p>
    <w:p w14:paraId="54B3992E" w14:textId="1554DABC" w:rsidR="00FD0C8D" w:rsidRPr="00FD0C8D" w:rsidRDefault="00FD0C8D" w:rsidP="00096A52">
      <w:pPr>
        <w:pStyle w:val="ListParagraph"/>
        <w:numPr>
          <w:ilvl w:val="0"/>
          <w:numId w:val="89"/>
        </w:numPr>
        <w:rPr>
          <w:rFonts w:eastAsiaTheme="minorEastAsia"/>
          <w:bCs/>
          <w:iCs/>
          <w:noProof/>
          <w:color w:val="000000" w:themeColor="text1"/>
          <w:sz w:val="24"/>
        </w:rPr>
      </w:pPr>
      <w:r w:rsidRPr="00FD0C8D">
        <w:rPr>
          <w:rStyle w:val="Hyperlink"/>
          <w:noProof/>
          <w:color w:val="000000" w:themeColor="text1"/>
          <w:u w:val="none"/>
        </w:rPr>
        <w:t>The anatomy and physiology of the heart and cardiovascular system</w:t>
      </w:r>
    </w:p>
    <w:p w14:paraId="2317B041" w14:textId="184C40F6" w:rsidR="00FD0C8D" w:rsidRPr="00FD0C8D" w:rsidRDefault="00FD0C8D" w:rsidP="00096A52">
      <w:pPr>
        <w:pStyle w:val="ListParagraph"/>
        <w:numPr>
          <w:ilvl w:val="0"/>
          <w:numId w:val="89"/>
        </w:numPr>
        <w:rPr>
          <w:rFonts w:eastAsiaTheme="minorEastAsia"/>
          <w:bCs/>
          <w:iCs/>
          <w:noProof/>
          <w:color w:val="000000" w:themeColor="text1"/>
          <w:sz w:val="24"/>
        </w:rPr>
      </w:pPr>
      <w:r w:rsidRPr="00FD0C8D">
        <w:rPr>
          <w:rStyle w:val="Hyperlink"/>
          <w:noProof/>
          <w:color w:val="000000" w:themeColor="text1"/>
          <w:u w:val="none"/>
        </w:rPr>
        <w:t>Understanding Cardiovascular disease</w:t>
      </w:r>
    </w:p>
    <w:p w14:paraId="23D0E6A6" w14:textId="78F725C1" w:rsidR="00FD0C8D" w:rsidRPr="00FD0C8D" w:rsidRDefault="00FD0C8D" w:rsidP="00096A52">
      <w:pPr>
        <w:pStyle w:val="ListParagraph"/>
        <w:numPr>
          <w:ilvl w:val="0"/>
          <w:numId w:val="89"/>
        </w:numPr>
        <w:rPr>
          <w:rFonts w:eastAsiaTheme="minorEastAsia"/>
          <w:bCs/>
          <w:iCs/>
          <w:noProof/>
          <w:color w:val="000000" w:themeColor="text1"/>
          <w:sz w:val="24"/>
        </w:rPr>
      </w:pPr>
      <w:r w:rsidRPr="00FD0C8D">
        <w:rPr>
          <w:rStyle w:val="Hyperlink"/>
          <w:noProof/>
          <w:color w:val="000000" w:themeColor="text1"/>
          <w:u w:val="none"/>
        </w:rPr>
        <w:t>Support health and well-being for clients with cardiac disease</w:t>
      </w:r>
    </w:p>
    <w:p w14:paraId="7EE30269" w14:textId="3E25F942" w:rsidR="00FD0C8D" w:rsidRPr="00FD0C8D" w:rsidRDefault="00FD0C8D" w:rsidP="00096A52">
      <w:pPr>
        <w:pStyle w:val="ListParagraph"/>
        <w:numPr>
          <w:ilvl w:val="0"/>
          <w:numId w:val="89"/>
        </w:numPr>
        <w:rPr>
          <w:rFonts w:eastAsiaTheme="minorEastAsia"/>
          <w:bCs/>
          <w:iCs/>
          <w:noProof/>
          <w:color w:val="000000" w:themeColor="text1"/>
          <w:sz w:val="24"/>
        </w:rPr>
      </w:pPr>
      <w:r w:rsidRPr="00FD0C8D">
        <w:rPr>
          <w:rStyle w:val="Hyperlink"/>
          <w:noProof/>
          <w:color w:val="000000" w:themeColor="text1"/>
          <w:u w:val="none"/>
        </w:rPr>
        <w:t>Collect and analyse information about clients with cardiac disease</w:t>
      </w:r>
    </w:p>
    <w:p w14:paraId="6E9F0C49" w14:textId="6EA3A7C7" w:rsidR="00FD0C8D" w:rsidRPr="00FD0C8D" w:rsidRDefault="00FD0C8D" w:rsidP="00096A52">
      <w:pPr>
        <w:pStyle w:val="ListParagraph"/>
        <w:numPr>
          <w:ilvl w:val="0"/>
          <w:numId w:val="89"/>
        </w:numPr>
        <w:rPr>
          <w:rFonts w:eastAsiaTheme="minorEastAsia"/>
          <w:bCs/>
          <w:iCs/>
          <w:noProof/>
          <w:color w:val="000000" w:themeColor="text1"/>
          <w:sz w:val="24"/>
        </w:rPr>
      </w:pPr>
      <w:r w:rsidRPr="00FD0C8D">
        <w:rPr>
          <w:rStyle w:val="Hyperlink"/>
          <w:noProof/>
          <w:color w:val="000000" w:themeColor="text1"/>
          <w:u w:val="none"/>
        </w:rPr>
        <w:t>Plan exercise for clients with cardiac disease</w:t>
      </w:r>
    </w:p>
    <w:p w14:paraId="375773A6" w14:textId="19C69AF6" w:rsidR="00FD0C8D" w:rsidRPr="00FD0C8D" w:rsidRDefault="00FD0C8D" w:rsidP="00096A52">
      <w:pPr>
        <w:pStyle w:val="ListParagraph"/>
        <w:numPr>
          <w:ilvl w:val="0"/>
          <w:numId w:val="89"/>
        </w:numPr>
        <w:rPr>
          <w:rFonts w:eastAsiaTheme="minorEastAsia"/>
          <w:bCs/>
          <w:iCs/>
          <w:noProof/>
          <w:color w:val="000000" w:themeColor="text1"/>
          <w:sz w:val="24"/>
        </w:rPr>
      </w:pPr>
      <w:r w:rsidRPr="00FD0C8D">
        <w:rPr>
          <w:rStyle w:val="Hyperlink"/>
          <w:noProof/>
          <w:color w:val="000000" w:themeColor="text1"/>
          <w:u w:val="none"/>
        </w:rPr>
        <w:t>Instruct exercise session for clients with cardiac disease</w:t>
      </w:r>
    </w:p>
    <w:p w14:paraId="5E92010A" w14:textId="19691311" w:rsidR="00FD0C8D" w:rsidRPr="00FD0C8D" w:rsidRDefault="00FD0C8D" w:rsidP="00096A52">
      <w:pPr>
        <w:pStyle w:val="ListParagraph"/>
        <w:numPr>
          <w:ilvl w:val="0"/>
          <w:numId w:val="89"/>
        </w:numPr>
        <w:rPr>
          <w:rFonts w:eastAsiaTheme="minorEastAsia"/>
          <w:bCs/>
          <w:iCs/>
          <w:noProof/>
          <w:color w:val="000000" w:themeColor="text1"/>
          <w:sz w:val="24"/>
        </w:rPr>
      </w:pPr>
      <w:r w:rsidRPr="00FD0C8D">
        <w:rPr>
          <w:rStyle w:val="Hyperlink"/>
          <w:noProof/>
          <w:color w:val="000000" w:themeColor="text1"/>
          <w:u w:val="none"/>
        </w:rPr>
        <w:t>Evaluate and review exercise for clients with cardiac disease</w:t>
      </w:r>
    </w:p>
    <w:p w14:paraId="4B42C4E5" w14:textId="77777777" w:rsidR="009E0072" w:rsidRDefault="009E0072">
      <w:pPr>
        <w:spacing w:after="200" w:line="276" w:lineRule="auto"/>
      </w:pPr>
      <w:r>
        <w:br w:type="page"/>
      </w:r>
    </w:p>
    <w:p w14:paraId="5B88701D" w14:textId="77777777" w:rsidR="009E0072" w:rsidRDefault="009E0072" w:rsidP="009E0072">
      <w:pPr>
        <w:pStyle w:val="Heading1"/>
        <w:rPr>
          <w:szCs w:val="24"/>
        </w:rPr>
      </w:pPr>
      <w:bookmarkStart w:id="8" w:name="_Toc44422973"/>
      <w:r>
        <w:rPr>
          <w:bCs w:val="0"/>
        </w:rPr>
        <w:t xml:space="preserve">Completing the </w:t>
      </w:r>
      <w:r>
        <w:t>mapping toolkit</w:t>
      </w:r>
      <w:bookmarkEnd w:id="8"/>
    </w:p>
    <w:p w14:paraId="27BE613A" w14:textId="68422284" w:rsidR="009E0072" w:rsidRDefault="009E0072" w:rsidP="009E0072">
      <w:pPr>
        <w:jc w:val="both"/>
      </w:pPr>
      <w:r>
        <w:t xml:space="preserve">Each standard is divided into the </w:t>
      </w:r>
      <w:r w:rsidRPr="006C16AD">
        <w:rPr>
          <w:b/>
          <w:bCs/>
        </w:rPr>
        <w:t>Performance</w:t>
      </w:r>
      <w:r>
        <w:t xml:space="preserve"> criteria (what an exercise professional must be able to do) and the </w:t>
      </w:r>
      <w:r w:rsidRPr="00B778B8">
        <w:rPr>
          <w:b/>
          <w:bCs/>
        </w:rPr>
        <w:t>Knowledge</w:t>
      </w:r>
      <w:r>
        <w:t xml:space="preserve"> criteria (what an exercise professional must know to carry out the Performance criteria). </w:t>
      </w:r>
    </w:p>
    <w:p w14:paraId="4525EC5C" w14:textId="4C3313EB" w:rsidR="009E0072" w:rsidRDefault="009E0072" w:rsidP="009E0072">
      <w:pPr>
        <w:jc w:val="both"/>
      </w:pPr>
      <w:r>
        <w:t>Please map the Performance criteria to your assessment, to show us how you assess the learner’s knowledge. Then map the Knowledge criteria to your learning materials to show us where you cover each criterion in your learning materials.</w:t>
      </w:r>
    </w:p>
    <w:p w14:paraId="46FDF33E" w14:textId="5E9002C6" w:rsidR="009E0072" w:rsidRDefault="009E0072" w:rsidP="009E0072">
      <w:pPr>
        <w:jc w:val="both"/>
        <w:rPr>
          <w:i/>
          <w:iCs/>
        </w:rPr>
      </w:pPr>
      <w:r w:rsidRPr="006C16AD">
        <w:rPr>
          <w:i/>
          <w:iCs/>
        </w:rPr>
        <w:t>NB: Foundation Training must be mapped 100% to the standards in this toolkit.</w:t>
      </w:r>
    </w:p>
    <w:p w14:paraId="17697388" w14:textId="77777777" w:rsidR="009E0072" w:rsidRPr="003D2BA8" w:rsidRDefault="009E0072" w:rsidP="009E0072">
      <w:pPr>
        <w:jc w:val="both"/>
        <w:rPr>
          <w:b/>
          <w:bCs/>
        </w:rPr>
      </w:pPr>
      <w:r w:rsidRPr="00FD6A15">
        <w:rPr>
          <w:b/>
          <w:bCs/>
        </w:rPr>
        <w:t xml:space="preserve">Example </w:t>
      </w:r>
      <w:r w:rsidRPr="003D2BA8">
        <w:rPr>
          <w:b/>
          <w:bCs/>
        </w:rPr>
        <w:t xml:space="preserve">of mapping </w:t>
      </w:r>
    </w:p>
    <w:tbl>
      <w:tblPr>
        <w:tblW w:w="9781" w:type="dxa"/>
        <w:tblInd w:w="-5" w:type="dxa"/>
        <w:tblLook w:val="04A0" w:firstRow="1" w:lastRow="0" w:firstColumn="1" w:lastColumn="0" w:noHBand="0" w:noVBand="1"/>
      </w:tblPr>
      <w:tblGrid>
        <w:gridCol w:w="6521"/>
        <w:gridCol w:w="3260"/>
      </w:tblGrid>
      <w:tr w:rsidR="003D2BA8" w:rsidRPr="003D2BA8" w14:paraId="67BCD13A" w14:textId="77777777" w:rsidTr="00283F1E">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353B44F6" w14:textId="77777777" w:rsidR="009E0072" w:rsidRPr="003D2BA8" w:rsidRDefault="009E0072" w:rsidP="00283F1E">
            <w:pPr>
              <w:spacing w:after="0"/>
              <w:rPr>
                <w:rFonts w:cstheme="minorHAnsi"/>
                <w:b/>
                <w:bCs/>
                <w:sz w:val="24"/>
                <w:szCs w:val="24"/>
              </w:rPr>
            </w:pPr>
            <w:r w:rsidRPr="003D2BA8">
              <w:rPr>
                <w:rFonts w:cstheme="minorHAnsi"/>
                <w:b/>
                <w:bCs/>
                <w:sz w:val="24"/>
                <w:szCs w:val="24"/>
              </w:rPr>
              <w:t xml:space="preserve">Performance Criteria </w:t>
            </w:r>
          </w:p>
          <w:p w14:paraId="3DD15B9F" w14:textId="77777777" w:rsidR="009E0072" w:rsidRPr="003D2BA8" w:rsidRDefault="009E0072" w:rsidP="00283F1E">
            <w:pPr>
              <w:spacing w:after="0"/>
              <w:rPr>
                <w:rFonts w:cstheme="minorHAnsi"/>
                <w:sz w:val="24"/>
                <w:szCs w:val="24"/>
              </w:rPr>
            </w:pPr>
            <w:r w:rsidRPr="003D2BA8">
              <w:rPr>
                <w:rFonts w:cstheme="minorHAnsi"/>
                <w:sz w:val="24"/>
                <w:szCs w:val="24"/>
              </w:rPr>
              <w:t>Exercise professionals must be able to:</w:t>
            </w:r>
          </w:p>
        </w:tc>
        <w:tc>
          <w:tcPr>
            <w:tcW w:w="3260"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23B4BCD4" w14:textId="77777777" w:rsidR="009E0072" w:rsidRPr="003D2BA8" w:rsidRDefault="009E0072" w:rsidP="00283F1E">
            <w:pPr>
              <w:spacing w:after="0"/>
              <w:rPr>
                <w:rFonts w:cstheme="minorHAnsi"/>
                <w:b/>
                <w:sz w:val="24"/>
                <w:szCs w:val="24"/>
              </w:rPr>
            </w:pPr>
            <w:r w:rsidRPr="003D2BA8">
              <w:rPr>
                <w:rFonts w:cstheme="minorHAnsi"/>
                <w:b/>
                <w:bCs/>
                <w:sz w:val="24"/>
                <w:szCs w:val="24"/>
              </w:rPr>
              <w:t>Mapping to assessments</w:t>
            </w:r>
          </w:p>
        </w:tc>
      </w:tr>
      <w:tr w:rsidR="003D2BA8" w:rsidRPr="003D2BA8" w14:paraId="70E02B37" w14:textId="77777777" w:rsidTr="00283F1E">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1B39176" w14:textId="77777777" w:rsidR="009E0072" w:rsidRPr="003D2BA8" w:rsidRDefault="009E0072" w:rsidP="00283F1E">
            <w:pPr>
              <w:spacing w:after="0"/>
              <w:rPr>
                <w:rFonts w:cstheme="minorHAnsi"/>
                <w:b/>
              </w:rPr>
            </w:pPr>
            <w:r w:rsidRPr="003D2BA8">
              <w:rPr>
                <w:rFonts w:cstheme="minorHAnsi"/>
                <w:b/>
              </w:rPr>
              <w:t xml:space="preserve">Task 1: Work within professional role boundaries in relation to working with </w:t>
            </w:r>
            <w:r w:rsidRPr="003D2BA8">
              <w:rPr>
                <w:rFonts w:cstheme="minorHAnsi"/>
                <w:b/>
                <w:lang w:val="en-US"/>
              </w:rPr>
              <w:t>cardiac disease</w:t>
            </w:r>
          </w:p>
        </w:tc>
      </w:tr>
      <w:tr w:rsidR="003D2BA8" w:rsidRPr="003D2BA8" w14:paraId="26FC937E" w14:textId="77777777" w:rsidTr="00283F1E">
        <w:trPr>
          <w:trHeight w:val="397"/>
        </w:trPr>
        <w:tc>
          <w:tcPr>
            <w:tcW w:w="6521" w:type="dxa"/>
            <w:tcBorders>
              <w:top w:val="single" w:sz="4" w:space="0" w:color="auto"/>
              <w:left w:val="single" w:sz="4" w:space="0" w:color="auto"/>
              <w:bottom w:val="single" w:sz="4" w:space="0" w:color="auto"/>
              <w:right w:val="single" w:sz="4" w:space="0" w:color="auto"/>
            </w:tcBorders>
          </w:tcPr>
          <w:p w14:paraId="62E6C488" w14:textId="77777777" w:rsidR="009E0072" w:rsidRPr="003D2BA8" w:rsidRDefault="009E0072" w:rsidP="009E0072">
            <w:pPr>
              <w:pStyle w:val="ListParagraph"/>
              <w:numPr>
                <w:ilvl w:val="0"/>
                <w:numId w:val="7"/>
              </w:numPr>
              <w:spacing w:after="0"/>
              <w:ind w:left="454" w:hanging="454"/>
              <w:rPr>
                <w:rFonts w:cstheme="minorHAnsi"/>
              </w:rPr>
            </w:pPr>
            <w:r w:rsidRPr="003D2BA8">
              <w:rPr>
                <w:rFonts w:cstheme="minorHAnsi"/>
              </w:rPr>
              <w:t xml:space="preserve">Explain the importance of respecting own professional role boundaries, limitations and competency when working with </w:t>
            </w:r>
            <w:r w:rsidRPr="003D2BA8">
              <w:rPr>
                <w:rFonts w:cstheme="minorHAnsi"/>
                <w:b/>
                <w:lang w:val="en-US"/>
              </w:rPr>
              <w:t>cardiac disease</w:t>
            </w:r>
            <w:r w:rsidRPr="003D2BA8">
              <w:rPr>
                <w:rFonts w:eastAsia="Calibri" w:cstheme="minorHAnsi"/>
              </w:rPr>
              <w:t xml:space="preserve"> </w:t>
            </w:r>
            <w:r w:rsidRPr="003D2BA8">
              <w:rPr>
                <w:rFonts w:cstheme="minorHAnsi"/>
                <w:b/>
              </w:rPr>
              <w:t>participants</w:t>
            </w:r>
          </w:p>
        </w:tc>
        <w:tc>
          <w:tcPr>
            <w:tcW w:w="3260" w:type="dxa"/>
            <w:tcBorders>
              <w:top w:val="single" w:sz="4" w:space="0" w:color="auto"/>
              <w:left w:val="single" w:sz="4" w:space="0" w:color="auto"/>
              <w:bottom w:val="single" w:sz="4" w:space="0" w:color="auto"/>
              <w:right w:val="single" w:sz="4" w:space="0" w:color="auto"/>
            </w:tcBorders>
          </w:tcPr>
          <w:p w14:paraId="4A0E7072" w14:textId="61BCC8AA" w:rsidR="009E0072" w:rsidRPr="003D2BA8" w:rsidRDefault="009E0072" w:rsidP="009E0072">
            <w:pPr>
              <w:spacing w:after="0"/>
              <w:rPr>
                <w:rFonts w:cstheme="minorHAnsi"/>
              </w:rPr>
            </w:pPr>
            <w:r w:rsidRPr="003D2BA8">
              <w:t>Worksheet 1</w:t>
            </w:r>
          </w:p>
        </w:tc>
      </w:tr>
      <w:tr w:rsidR="003D2BA8" w:rsidRPr="003D2BA8" w14:paraId="3E4CF009" w14:textId="77777777" w:rsidTr="00E45A3F">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42B30697" w14:textId="77777777" w:rsidR="009E0072" w:rsidRPr="003D2BA8" w:rsidRDefault="009E0072" w:rsidP="009E0072">
            <w:pPr>
              <w:pStyle w:val="ListParagraph"/>
              <w:numPr>
                <w:ilvl w:val="0"/>
                <w:numId w:val="7"/>
              </w:numPr>
              <w:spacing w:after="0"/>
              <w:ind w:left="458" w:hanging="458"/>
              <w:rPr>
                <w:rFonts w:cstheme="minorHAnsi"/>
              </w:rPr>
            </w:pPr>
            <w:r w:rsidRPr="003D2BA8">
              <w:rPr>
                <w:rFonts w:eastAsia="Calibri" w:cstheme="minorHAnsi"/>
              </w:rPr>
              <w:t>Work within the remit of the specific role being undertaken</w:t>
            </w:r>
          </w:p>
        </w:tc>
        <w:tc>
          <w:tcPr>
            <w:tcW w:w="3260" w:type="dxa"/>
            <w:tcBorders>
              <w:top w:val="single" w:sz="4" w:space="0" w:color="auto"/>
              <w:left w:val="single" w:sz="4" w:space="0" w:color="auto"/>
              <w:bottom w:val="single" w:sz="4" w:space="0" w:color="auto"/>
              <w:right w:val="single" w:sz="4" w:space="0" w:color="auto"/>
            </w:tcBorders>
          </w:tcPr>
          <w:p w14:paraId="6910A313" w14:textId="226B1D2B" w:rsidR="009E0072" w:rsidRPr="003D2BA8" w:rsidRDefault="009E0072" w:rsidP="009E0072">
            <w:pPr>
              <w:spacing w:after="0"/>
              <w:rPr>
                <w:rFonts w:cstheme="minorHAnsi"/>
              </w:rPr>
            </w:pPr>
            <w:r w:rsidRPr="003D2BA8">
              <w:t>MCQs</w:t>
            </w:r>
          </w:p>
        </w:tc>
      </w:tr>
      <w:tr w:rsidR="003D2BA8" w:rsidRPr="003D2BA8" w14:paraId="48EE8D58" w14:textId="77777777" w:rsidTr="00E45A3F">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28A164D5" w14:textId="77777777" w:rsidR="009E0072" w:rsidRPr="003D2BA8" w:rsidRDefault="009E0072" w:rsidP="009E0072">
            <w:pPr>
              <w:pStyle w:val="ListParagraph"/>
              <w:numPr>
                <w:ilvl w:val="0"/>
                <w:numId w:val="7"/>
              </w:numPr>
              <w:spacing w:after="0"/>
              <w:ind w:left="458" w:hanging="458"/>
              <w:rPr>
                <w:rFonts w:eastAsia="Calibri" w:cstheme="minorHAnsi"/>
              </w:rPr>
            </w:pPr>
            <w:r w:rsidRPr="003D2BA8">
              <w:rPr>
                <w:rFonts w:cstheme="minorHAnsi"/>
              </w:rPr>
              <w:t xml:space="preserve">Explain </w:t>
            </w:r>
            <w:r w:rsidRPr="003D2BA8">
              <w:rPr>
                <w:rFonts w:cstheme="minorHAnsi"/>
                <w:b/>
              </w:rPr>
              <w:t>asymptomatic</w:t>
            </w:r>
            <w:r w:rsidRPr="003D2BA8">
              <w:rPr>
                <w:rFonts w:cstheme="minorHAnsi"/>
              </w:rPr>
              <w:t xml:space="preserve"> in relation to a </w:t>
            </w:r>
            <w:r w:rsidRPr="003D2BA8">
              <w:rPr>
                <w:rFonts w:cstheme="minorHAnsi"/>
                <w:b/>
                <w:bCs/>
              </w:rPr>
              <w:t>client</w:t>
            </w:r>
            <w:r w:rsidRPr="003D2BA8">
              <w:rPr>
                <w:rFonts w:cstheme="minorHAnsi"/>
              </w:rPr>
              <w:t xml:space="preserve"> with </w:t>
            </w:r>
            <w:r w:rsidRPr="003D2BA8">
              <w:rPr>
                <w:rFonts w:cstheme="minorHAnsi"/>
                <w:b/>
              </w:rPr>
              <w:t>cardiac disease</w:t>
            </w:r>
          </w:p>
        </w:tc>
        <w:tc>
          <w:tcPr>
            <w:tcW w:w="3260" w:type="dxa"/>
            <w:tcBorders>
              <w:top w:val="single" w:sz="4" w:space="0" w:color="auto"/>
              <w:left w:val="single" w:sz="4" w:space="0" w:color="auto"/>
              <w:bottom w:val="single" w:sz="4" w:space="0" w:color="auto"/>
              <w:right w:val="single" w:sz="4" w:space="0" w:color="auto"/>
            </w:tcBorders>
          </w:tcPr>
          <w:p w14:paraId="52A617DE" w14:textId="024AB452" w:rsidR="009E0072" w:rsidRPr="003D2BA8" w:rsidRDefault="009E0072" w:rsidP="009E0072">
            <w:pPr>
              <w:spacing w:after="0"/>
              <w:rPr>
                <w:rFonts w:cstheme="minorHAnsi"/>
              </w:rPr>
            </w:pPr>
            <w:r w:rsidRPr="003D2BA8">
              <w:t>Viva</w:t>
            </w:r>
          </w:p>
        </w:tc>
      </w:tr>
    </w:tbl>
    <w:p w14:paraId="4B6E67F3" w14:textId="77777777" w:rsidR="001B239B" w:rsidRDefault="001B239B" w:rsidP="001B239B">
      <w:pPr>
        <w:spacing w:after="0"/>
      </w:pPr>
    </w:p>
    <w:tbl>
      <w:tblPr>
        <w:tblW w:w="9781" w:type="dxa"/>
        <w:tblInd w:w="-5" w:type="dxa"/>
        <w:tblLook w:val="04A0" w:firstRow="1" w:lastRow="0" w:firstColumn="1" w:lastColumn="0" w:noHBand="0" w:noVBand="1"/>
      </w:tblPr>
      <w:tblGrid>
        <w:gridCol w:w="6521"/>
        <w:gridCol w:w="3260"/>
      </w:tblGrid>
      <w:tr w:rsidR="003D2BA8" w:rsidRPr="003D2BA8" w14:paraId="7AF9CDD5" w14:textId="77777777" w:rsidTr="00283F1E">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FFC000"/>
            <w:vAlign w:val="center"/>
          </w:tcPr>
          <w:p w14:paraId="624730B4" w14:textId="77777777" w:rsidR="009E0072" w:rsidRPr="003D2BA8" w:rsidRDefault="009E0072" w:rsidP="00283F1E">
            <w:pPr>
              <w:spacing w:after="0"/>
              <w:rPr>
                <w:rFonts w:cstheme="minorHAnsi"/>
                <w:b/>
                <w:bCs/>
                <w:sz w:val="24"/>
                <w:szCs w:val="24"/>
              </w:rPr>
            </w:pPr>
            <w:r w:rsidRPr="003D2BA8">
              <w:rPr>
                <w:rFonts w:cstheme="minorHAnsi"/>
                <w:b/>
                <w:bCs/>
                <w:sz w:val="24"/>
                <w:szCs w:val="24"/>
              </w:rPr>
              <w:t xml:space="preserve">Knowledge and Understanding </w:t>
            </w:r>
          </w:p>
          <w:p w14:paraId="60245E34" w14:textId="77777777" w:rsidR="009E0072" w:rsidRPr="003D2BA8" w:rsidRDefault="009E0072" w:rsidP="00283F1E">
            <w:pPr>
              <w:spacing w:after="0"/>
              <w:rPr>
                <w:rFonts w:eastAsia="Calibri" w:cstheme="minorHAnsi"/>
                <w:sz w:val="24"/>
                <w:szCs w:val="24"/>
              </w:rPr>
            </w:pPr>
            <w:r w:rsidRPr="003D2BA8">
              <w:rPr>
                <w:rFonts w:eastAsia="Calibri" w:cstheme="minorHAnsi"/>
                <w:sz w:val="24"/>
                <w:szCs w:val="24"/>
              </w:rPr>
              <w:t>Exercise professionals must know and understand:</w:t>
            </w:r>
          </w:p>
        </w:tc>
        <w:tc>
          <w:tcPr>
            <w:tcW w:w="3260" w:type="dxa"/>
            <w:tcBorders>
              <w:top w:val="single" w:sz="4" w:space="0" w:color="auto"/>
              <w:left w:val="single" w:sz="4" w:space="0" w:color="auto"/>
              <w:bottom w:val="single" w:sz="4" w:space="0" w:color="auto"/>
              <w:right w:val="single" w:sz="4" w:space="0" w:color="auto"/>
            </w:tcBorders>
            <w:shd w:val="clear" w:color="auto" w:fill="FFC000"/>
            <w:vAlign w:val="center"/>
          </w:tcPr>
          <w:p w14:paraId="6E3ED18C" w14:textId="77777777" w:rsidR="009E0072" w:rsidRPr="003D2BA8" w:rsidRDefault="009E0072" w:rsidP="00283F1E">
            <w:pPr>
              <w:spacing w:after="0"/>
              <w:rPr>
                <w:rFonts w:cstheme="minorHAnsi"/>
                <w:b/>
                <w:sz w:val="24"/>
                <w:szCs w:val="24"/>
              </w:rPr>
            </w:pPr>
            <w:r w:rsidRPr="003D2BA8">
              <w:rPr>
                <w:rFonts w:cstheme="minorHAnsi"/>
                <w:b/>
                <w:bCs/>
                <w:sz w:val="24"/>
                <w:szCs w:val="24"/>
              </w:rPr>
              <w:t>Mapping to learning resources</w:t>
            </w:r>
          </w:p>
        </w:tc>
      </w:tr>
      <w:tr w:rsidR="003D2BA8" w:rsidRPr="003D2BA8" w14:paraId="140DABA7" w14:textId="77777777" w:rsidTr="00283F1E">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C5A6CD2" w14:textId="77777777" w:rsidR="009E0072" w:rsidRPr="003D2BA8" w:rsidRDefault="009E0072" w:rsidP="00283F1E">
            <w:pPr>
              <w:spacing w:after="0"/>
              <w:rPr>
                <w:rFonts w:cstheme="minorHAnsi"/>
                <w:b/>
              </w:rPr>
            </w:pPr>
            <w:r w:rsidRPr="003D2BA8">
              <w:rPr>
                <w:rFonts w:cstheme="minorHAnsi"/>
                <w:b/>
              </w:rPr>
              <w:t xml:space="preserve">Task 1: Understand professional role boundaries in relation to working with </w:t>
            </w:r>
            <w:r w:rsidRPr="003D2BA8">
              <w:rPr>
                <w:rFonts w:cstheme="minorHAnsi"/>
                <w:b/>
                <w:lang w:val="en-US"/>
              </w:rPr>
              <w:t>cardiac disease</w:t>
            </w:r>
          </w:p>
        </w:tc>
      </w:tr>
      <w:tr w:rsidR="003D2BA8" w:rsidRPr="003D2BA8" w14:paraId="16213A36" w14:textId="77777777" w:rsidTr="00283F1E">
        <w:trPr>
          <w:trHeight w:val="397"/>
        </w:trPr>
        <w:tc>
          <w:tcPr>
            <w:tcW w:w="6521" w:type="dxa"/>
            <w:tcBorders>
              <w:top w:val="single" w:sz="4" w:space="0" w:color="auto"/>
              <w:left w:val="single" w:sz="4" w:space="0" w:color="auto"/>
              <w:bottom w:val="single" w:sz="4" w:space="0" w:color="auto"/>
              <w:right w:val="single" w:sz="4" w:space="0" w:color="auto"/>
            </w:tcBorders>
          </w:tcPr>
          <w:p w14:paraId="6B7EE6B4" w14:textId="77777777" w:rsidR="009E0072" w:rsidRPr="003D2BA8" w:rsidRDefault="009E0072" w:rsidP="009E0072">
            <w:pPr>
              <w:pStyle w:val="ListParagraph"/>
              <w:numPr>
                <w:ilvl w:val="0"/>
                <w:numId w:val="8"/>
              </w:numPr>
              <w:spacing w:after="0"/>
              <w:ind w:left="461" w:hanging="461"/>
              <w:rPr>
                <w:rFonts w:cstheme="minorHAnsi"/>
              </w:rPr>
            </w:pPr>
            <w:r w:rsidRPr="003D2BA8">
              <w:rPr>
                <w:rFonts w:cstheme="minorHAnsi"/>
              </w:rPr>
              <w:t xml:space="preserve">The importance of understanding and respecting own professional role boundaries, limitations and competency when working with </w:t>
            </w:r>
            <w:r w:rsidRPr="003D2BA8">
              <w:rPr>
                <w:rFonts w:cstheme="minorHAnsi"/>
                <w:b/>
                <w:lang w:val="en-US"/>
              </w:rPr>
              <w:t>cardiac disease</w:t>
            </w:r>
            <w:r w:rsidRPr="003D2BA8">
              <w:rPr>
                <w:rFonts w:eastAsia="Calibri" w:cstheme="minorHAnsi"/>
              </w:rPr>
              <w:t xml:space="preserve"> </w:t>
            </w:r>
            <w:r w:rsidRPr="003D2BA8">
              <w:rPr>
                <w:rFonts w:cstheme="minorHAnsi"/>
                <w:b/>
              </w:rPr>
              <w:t>participants</w:t>
            </w:r>
          </w:p>
        </w:tc>
        <w:tc>
          <w:tcPr>
            <w:tcW w:w="3260" w:type="dxa"/>
            <w:tcBorders>
              <w:top w:val="single" w:sz="4" w:space="0" w:color="auto"/>
              <w:left w:val="single" w:sz="4" w:space="0" w:color="auto"/>
              <w:bottom w:val="single" w:sz="4" w:space="0" w:color="auto"/>
              <w:right w:val="single" w:sz="4" w:space="0" w:color="auto"/>
            </w:tcBorders>
          </w:tcPr>
          <w:p w14:paraId="7E657AB4" w14:textId="54399564" w:rsidR="009E0072" w:rsidRPr="003D2BA8" w:rsidRDefault="009E0072" w:rsidP="009E0072">
            <w:pPr>
              <w:spacing w:after="0"/>
              <w:rPr>
                <w:rFonts w:cstheme="minorHAnsi"/>
              </w:rPr>
            </w:pPr>
            <w:r w:rsidRPr="003D2BA8">
              <w:rPr>
                <w:rFonts w:cstheme="minorHAnsi"/>
              </w:rPr>
              <w:t>Slide 9 PowerPoint B</w:t>
            </w:r>
          </w:p>
        </w:tc>
      </w:tr>
      <w:tr w:rsidR="003D2BA8" w:rsidRPr="003D2BA8" w14:paraId="2748306B" w14:textId="77777777" w:rsidTr="00F265FC">
        <w:trPr>
          <w:trHeight w:val="397"/>
        </w:trPr>
        <w:tc>
          <w:tcPr>
            <w:tcW w:w="6521" w:type="dxa"/>
            <w:tcBorders>
              <w:top w:val="single" w:sz="4" w:space="0" w:color="auto"/>
              <w:left w:val="single" w:sz="4" w:space="0" w:color="auto"/>
              <w:bottom w:val="single" w:sz="4" w:space="0" w:color="auto"/>
              <w:right w:val="single" w:sz="4" w:space="0" w:color="auto"/>
            </w:tcBorders>
          </w:tcPr>
          <w:p w14:paraId="13C2F5F9" w14:textId="77777777" w:rsidR="009E0072" w:rsidRPr="003D2BA8" w:rsidRDefault="009E0072" w:rsidP="009E0072">
            <w:pPr>
              <w:pStyle w:val="ListParagraph"/>
              <w:numPr>
                <w:ilvl w:val="0"/>
                <w:numId w:val="8"/>
              </w:numPr>
              <w:spacing w:after="0"/>
              <w:ind w:left="461" w:hanging="461"/>
              <w:rPr>
                <w:rFonts w:cstheme="minorHAnsi"/>
              </w:rPr>
            </w:pPr>
            <w:r w:rsidRPr="003D2BA8">
              <w:rPr>
                <w:rFonts w:eastAsia="Calibri" w:cstheme="minorHAnsi"/>
              </w:rPr>
              <w:t>The importance of working within the remit of the specific role being undertaken</w:t>
            </w:r>
          </w:p>
        </w:tc>
        <w:tc>
          <w:tcPr>
            <w:tcW w:w="3260" w:type="dxa"/>
            <w:tcBorders>
              <w:top w:val="single" w:sz="4" w:space="0" w:color="auto"/>
              <w:left w:val="single" w:sz="4" w:space="0" w:color="auto"/>
              <w:bottom w:val="single" w:sz="4" w:space="0" w:color="auto"/>
              <w:right w:val="single" w:sz="4" w:space="0" w:color="auto"/>
            </w:tcBorders>
          </w:tcPr>
          <w:p w14:paraId="39630875" w14:textId="402511EB" w:rsidR="009E0072" w:rsidRPr="003D2BA8" w:rsidRDefault="009E0072" w:rsidP="009E0072">
            <w:pPr>
              <w:spacing w:after="0"/>
              <w:rPr>
                <w:rFonts w:cstheme="minorHAnsi"/>
              </w:rPr>
            </w:pPr>
            <w:r w:rsidRPr="003D2BA8">
              <w:rPr>
                <w:rFonts w:cstheme="minorHAnsi"/>
              </w:rPr>
              <w:t>Chapter 2, learner manual</w:t>
            </w:r>
          </w:p>
        </w:tc>
      </w:tr>
      <w:tr w:rsidR="003D2BA8" w:rsidRPr="003D2BA8" w14:paraId="060F092A" w14:textId="77777777" w:rsidTr="00F265FC">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17765064" w14:textId="77777777" w:rsidR="009E0072" w:rsidRPr="003D2BA8" w:rsidRDefault="009E0072" w:rsidP="009E0072">
            <w:pPr>
              <w:pStyle w:val="ListParagraph"/>
              <w:numPr>
                <w:ilvl w:val="0"/>
                <w:numId w:val="8"/>
              </w:numPr>
              <w:spacing w:after="0"/>
              <w:ind w:left="461" w:hanging="461"/>
              <w:rPr>
                <w:rFonts w:eastAsia="Calibri" w:cstheme="minorHAnsi"/>
              </w:rPr>
            </w:pPr>
            <w:r w:rsidRPr="003D2BA8">
              <w:rPr>
                <w:rFonts w:cstheme="minorHAnsi"/>
              </w:rPr>
              <w:t xml:space="preserve">The definition of an </w:t>
            </w:r>
            <w:r w:rsidRPr="003D2BA8">
              <w:rPr>
                <w:rFonts w:cstheme="minorHAnsi"/>
                <w:b/>
              </w:rPr>
              <w:t>asymptomatic cardiac disease client</w:t>
            </w:r>
          </w:p>
        </w:tc>
        <w:tc>
          <w:tcPr>
            <w:tcW w:w="3260" w:type="dxa"/>
            <w:tcBorders>
              <w:top w:val="single" w:sz="4" w:space="0" w:color="auto"/>
              <w:left w:val="single" w:sz="4" w:space="0" w:color="auto"/>
              <w:bottom w:val="single" w:sz="4" w:space="0" w:color="auto"/>
              <w:right w:val="single" w:sz="4" w:space="0" w:color="auto"/>
            </w:tcBorders>
          </w:tcPr>
          <w:p w14:paraId="30F6C5CD" w14:textId="692D301F" w:rsidR="009E0072" w:rsidRPr="003D2BA8" w:rsidRDefault="009E0072" w:rsidP="009E0072">
            <w:pPr>
              <w:spacing w:after="0"/>
              <w:rPr>
                <w:rFonts w:cstheme="minorHAnsi"/>
              </w:rPr>
            </w:pPr>
            <w:r w:rsidRPr="003D2BA8">
              <w:rPr>
                <w:rFonts w:cstheme="minorHAnsi"/>
              </w:rPr>
              <w:t>Chapter 6, learner manual</w:t>
            </w:r>
          </w:p>
        </w:tc>
      </w:tr>
    </w:tbl>
    <w:p w14:paraId="100FC755" w14:textId="77DF440E" w:rsidR="000B15AD" w:rsidRDefault="004B660D" w:rsidP="002B4452">
      <w:r>
        <w:br w:type="page"/>
      </w:r>
    </w:p>
    <w:p w14:paraId="24F7A5F1" w14:textId="2A6817D8" w:rsidR="004B660D" w:rsidRDefault="00711DE9" w:rsidP="004B660D">
      <w:pPr>
        <w:pStyle w:val="Heading1"/>
      </w:pPr>
      <w:bookmarkStart w:id="9" w:name="_Toc44403984"/>
      <w:bookmarkStart w:id="10" w:name="_Toc44422974"/>
      <w:r>
        <w:t xml:space="preserve">1. </w:t>
      </w:r>
      <w:r w:rsidR="004B660D" w:rsidRPr="00267EE8">
        <w:t>Professional roles and responsibilities</w:t>
      </w:r>
      <w:r w:rsidR="004B660D">
        <w:t xml:space="preserve"> when working with </w:t>
      </w:r>
      <w:r w:rsidR="004B660D">
        <w:rPr>
          <w:rFonts w:cstheme="minorHAnsi"/>
          <w:szCs w:val="22"/>
          <w:lang w:val="en-US"/>
        </w:rPr>
        <w:t>cardiac disease</w:t>
      </w:r>
      <w:r w:rsidR="004B660D">
        <w:rPr>
          <w:rFonts w:eastAsia="Calibri" w:cstheme="minorHAnsi"/>
        </w:rPr>
        <w:t xml:space="preserve"> </w:t>
      </w:r>
      <w:r w:rsidR="004B660D">
        <w:t>participants</w:t>
      </w:r>
      <w:bookmarkEnd w:id="9"/>
      <w:bookmarkEnd w:id="10"/>
    </w:p>
    <w:p w14:paraId="7667818C" w14:textId="38180278" w:rsidR="00711DE9" w:rsidRPr="00711DE9" w:rsidRDefault="00711DE9" w:rsidP="00096A52">
      <w:pPr>
        <w:pStyle w:val="ListParagraph"/>
        <w:numPr>
          <w:ilvl w:val="0"/>
          <w:numId w:val="90"/>
        </w:numPr>
        <w:rPr>
          <w:rFonts w:cstheme="minorHAnsi"/>
          <w:lang w:val="en-US"/>
        </w:rPr>
      </w:pPr>
      <w:r w:rsidRPr="00711DE9">
        <w:t xml:space="preserve">Work within </w:t>
      </w:r>
      <w:r w:rsidRPr="00711DE9">
        <w:rPr>
          <w:rFonts w:cstheme="minorHAnsi"/>
        </w:rPr>
        <w:t xml:space="preserve">professional role boundaries in relation to working with </w:t>
      </w:r>
      <w:r w:rsidRPr="00711DE9">
        <w:rPr>
          <w:rFonts w:cstheme="minorHAnsi"/>
          <w:lang w:val="en-US"/>
        </w:rPr>
        <w:t>cardiac disease</w:t>
      </w:r>
    </w:p>
    <w:p w14:paraId="0C237536" w14:textId="47FB2626" w:rsidR="00711DE9" w:rsidRDefault="00711DE9" w:rsidP="00096A52">
      <w:pPr>
        <w:pStyle w:val="ListParagraph"/>
        <w:numPr>
          <w:ilvl w:val="0"/>
          <w:numId w:val="90"/>
        </w:numPr>
      </w:pPr>
      <w:r w:rsidRPr="00711DE9">
        <w:t>Apply professional responsibilities when working with cardiac disease</w:t>
      </w:r>
    </w:p>
    <w:p w14:paraId="08F359A6" w14:textId="51F70F26" w:rsidR="00711DE9" w:rsidRPr="00711DE9" w:rsidRDefault="00711DE9" w:rsidP="00096A52">
      <w:pPr>
        <w:pStyle w:val="ListParagraph"/>
        <w:numPr>
          <w:ilvl w:val="0"/>
          <w:numId w:val="90"/>
        </w:numPr>
      </w:pPr>
      <w:r>
        <w:t>Manage healthcare referrals</w:t>
      </w:r>
    </w:p>
    <w:tbl>
      <w:tblPr>
        <w:tblW w:w="9781" w:type="dxa"/>
        <w:tblInd w:w="-5" w:type="dxa"/>
        <w:tblLook w:val="04A0" w:firstRow="1" w:lastRow="0" w:firstColumn="1" w:lastColumn="0" w:noHBand="0" w:noVBand="1"/>
      </w:tblPr>
      <w:tblGrid>
        <w:gridCol w:w="6521"/>
        <w:gridCol w:w="3260"/>
      </w:tblGrid>
      <w:tr w:rsidR="003D2BA8" w:rsidRPr="003D2BA8" w14:paraId="48B4F217" w14:textId="77777777" w:rsidTr="00011EE6">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34027655" w14:textId="77777777" w:rsidR="004B660D" w:rsidRPr="003D2BA8" w:rsidRDefault="004B660D" w:rsidP="00711DE9">
            <w:pPr>
              <w:spacing w:after="0"/>
              <w:rPr>
                <w:rFonts w:cstheme="minorHAnsi"/>
                <w:b/>
                <w:bCs/>
                <w:sz w:val="24"/>
                <w:szCs w:val="24"/>
              </w:rPr>
            </w:pPr>
            <w:r w:rsidRPr="003D2BA8">
              <w:rPr>
                <w:rFonts w:cstheme="minorHAnsi"/>
                <w:b/>
                <w:bCs/>
                <w:sz w:val="24"/>
                <w:szCs w:val="24"/>
              </w:rPr>
              <w:t xml:space="preserve">Performance Criteria </w:t>
            </w:r>
          </w:p>
          <w:p w14:paraId="5D826EB9" w14:textId="77777777" w:rsidR="004B660D" w:rsidRPr="003D2BA8" w:rsidRDefault="004B660D" w:rsidP="00711DE9">
            <w:pPr>
              <w:spacing w:after="0"/>
              <w:rPr>
                <w:rFonts w:cstheme="minorHAnsi"/>
                <w:sz w:val="24"/>
                <w:szCs w:val="24"/>
              </w:rPr>
            </w:pPr>
            <w:r w:rsidRPr="003D2BA8">
              <w:rPr>
                <w:rFonts w:cstheme="minorHAnsi"/>
                <w:sz w:val="24"/>
                <w:szCs w:val="24"/>
              </w:rPr>
              <w:t>Exercise professionals must be able to:</w:t>
            </w:r>
          </w:p>
        </w:tc>
        <w:tc>
          <w:tcPr>
            <w:tcW w:w="3260"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6FDE92DC" w14:textId="77777777" w:rsidR="004B660D" w:rsidRPr="003D2BA8" w:rsidRDefault="004B660D" w:rsidP="00711DE9">
            <w:pPr>
              <w:spacing w:after="0"/>
              <w:rPr>
                <w:rFonts w:cstheme="minorHAnsi"/>
                <w:b/>
                <w:sz w:val="24"/>
                <w:szCs w:val="24"/>
              </w:rPr>
            </w:pPr>
            <w:r w:rsidRPr="003D2BA8">
              <w:rPr>
                <w:rFonts w:cstheme="minorHAnsi"/>
                <w:b/>
                <w:bCs/>
                <w:sz w:val="24"/>
                <w:szCs w:val="24"/>
              </w:rPr>
              <w:t>Mapping to assessments</w:t>
            </w:r>
          </w:p>
        </w:tc>
      </w:tr>
      <w:tr w:rsidR="003D2BA8" w:rsidRPr="003D2BA8" w14:paraId="158B3345" w14:textId="77777777" w:rsidTr="00706B67">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0B8330C" w14:textId="6376AB7A" w:rsidR="004B660D" w:rsidRPr="003D2BA8" w:rsidRDefault="004B660D" w:rsidP="00711DE9">
            <w:pPr>
              <w:spacing w:after="0"/>
              <w:rPr>
                <w:rFonts w:cstheme="minorHAnsi"/>
                <w:b/>
              </w:rPr>
            </w:pPr>
            <w:r w:rsidRPr="003D2BA8">
              <w:rPr>
                <w:rFonts w:cstheme="minorHAnsi"/>
                <w:b/>
              </w:rPr>
              <w:t>Task 1: Work with</w:t>
            </w:r>
            <w:r w:rsidR="00711DE9" w:rsidRPr="003D2BA8">
              <w:rPr>
                <w:rFonts w:cstheme="minorHAnsi"/>
                <w:b/>
              </w:rPr>
              <w:t>in</w:t>
            </w:r>
            <w:r w:rsidRPr="003D2BA8">
              <w:rPr>
                <w:rFonts w:cstheme="minorHAnsi"/>
                <w:b/>
              </w:rPr>
              <w:t xml:space="preserve"> professional role boundaries in relation to working with </w:t>
            </w:r>
            <w:r w:rsidR="00706B67" w:rsidRPr="003D2BA8">
              <w:rPr>
                <w:rFonts w:cstheme="minorHAnsi"/>
                <w:b/>
                <w:lang w:val="en-US"/>
              </w:rPr>
              <w:t>cardiac disease</w:t>
            </w:r>
          </w:p>
        </w:tc>
      </w:tr>
      <w:tr w:rsidR="003D2BA8" w:rsidRPr="003D2BA8" w14:paraId="2D635606"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183AA4BA" w14:textId="28EAD914" w:rsidR="004B660D" w:rsidRPr="003D2BA8" w:rsidRDefault="00314489" w:rsidP="00711DE9">
            <w:pPr>
              <w:pStyle w:val="ListParagraph"/>
              <w:numPr>
                <w:ilvl w:val="0"/>
                <w:numId w:val="7"/>
              </w:numPr>
              <w:spacing w:after="0"/>
              <w:ind w:left="454" w:hanging="454"/>
              <w:rPr>
                <w:rFonts w:cstheme="minorHAnsi"/>
              </w:rPr>
            </w:pPr>
            <w:r w:rsidRPr="003D2BA8">
              <w:rPr>
                <w:rFonts w:cstheme="minorHAnsi"/>
              </w:rPr>
              <w:t>Explain the importance of r</w:t>
            </w:r>
            <w:r w:rsidR="004B660D" w:rsidRPr="003D2BA8">
              <w:rPr>
                <w:rFonts w:cstheme="minorHAnsi"/>
              </w:rPr>
              <w:t xml:space="preserve">especting own professional role boundaries, limitations and competency when working with </w:t>
            </w:r>
            <w:r w:rsidR="004B660D" w:rsidRPr="003D2BA8">
              <w:rPr>
                <w:rFonts w:cstheme="minorHAnsi"/>
                <w:b/>
                <w:lang w:val="en-US"/>
              </w:rPr>
              <w:t>cardiac disease</w:t>
            </w:r>
            <w:r w:rsidR="004B660D" w:rsidRPr="003D2BA8">
              <w:rPr>
                <w:rFonts w:eastAsia="Calibri" w:cstheme="minorHAnsi"/>
              </w:rPr>
              <w:t xml:space="preserve"> </w:t>
            </w:r>
            <w:r w:rsidR="004B660D" w:rsidRPr="003D2BA8">
              <w:rPr>
                <w:rFonts w:cstheme="minorHAnsi"/>
                <w:b/>
              </w:rPr>
              <w:t>participants</w:t>
            </w:r>
          </w:p>
        </w:tc>
        <w:tc>
          <w:tcPr>
            <w:tcW w:w="3260" w:type="dxa"/>
            <w:tcBorders>
              <w:top w:val="single" w:sz="4" w:space="0" w:color="auto"/>
              <w:left w:val="single" w:sz="4" w:space="0" w:color="auto"/>
              <w:bottom w:val="single" w:sz="4" w:space="0" w:color="auto"/>
              <w:right w:val="single" w:sz="4" w:space="0" w:color="auto"/>
            </w:tcBorders>
          </w:tcPr>
          <w:p w14:paraId="1CCE3210" w14:textId="77777777" w:rsidR="004B660D" w:rsidRPr="003D2BA8" w:rsidRDefault="004B660D" w:rsidP="00711DE9">
            <w:pPr>
              <w:spacing w:after="0"/>
              <w:rPr>
                <w:rFonts w:cstheme="minorHAnsi"/>
              </w:rPr>
            </w:pPr>
          </w:p>
        </w:tc>
      </w:tr>
      <w:tr w:rsidR="003D2BA8" w:rsidRPr="003D2BA8" w14:paraId="6C33AEBC" w14:textId="77777777" w:rsidTr="00DB1345">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56E7DF39" w14:textId="77777777" w:rsidR="004B660D" w:rsidRPr="003D2BA8" w:rsidRDefault="004B660D" w:rsidP="00711DE9">
            <w:pPr>
              <w:pStyle w:val="ListParagraph"/>
              <w:numPr>
                <w:ilvl w:val="0"/>
                <w:numId w:val="7"/>
              </w:numPr>
              <w:spacing w:after="0"/>
              <w:ind w:left="458" w:hanging="458"/>
              <w:rPr>
                <w:rFonts w:cstheme="minorHAnsi"/>
              </w:rPr>
            </w:pPr>
            <w:r w:rsidRPr="003D2BA8">
              <w:rPr>
                <w:rFonts w:eastAsia="Calibri" w:cstheme="minorHAnsi"/>
              </w:rPr>
              <w:t>Work within the remit of the specific role being undertaken</w:t>
            </w:r>
          </w:p>
        </w:tc>
        <w:tc>
          <w:tcPr>
            <w:tcW w:w="3260" w:type="dxa"/>
            <w:tcBorders>
              <w:top w:val="single" w:sz="4" w:space="0" w:color="auto"/>
              <w:left w:val="single" w:sz="4" w:space="0" w:color="auto"/>
              <w:bottom w:val="single" w:sz="4" w:space="0" w:color="auto"/>
              <w:right w:val="single" w:sz="4" w:space="0" w:color="auto"/>
            </w:tcBorders>
            <w:vAlign w:val="center"/>
          </w:tcPr>
          <w:p w14:paraId="186B6CA5" w14:textId="77777777" w:rsidR="004B660D" w:rsidRPr="003D2BA8" w:rsidRDefault="004B660D" w:rsidP="00711DE9">
            <w:pPr>
              <w:spacing w:after="0"/>
              <w:rPr>
                <w:rFonts w:cstheme="minorHAnsi"/>
              </w:rPr>
            </w:pPr>
          </w:p>
        </w:tc>
      </w:tr>
      <w:tr w:rsidR="003D2BA8" w:rsidRPr="003D2BA8" w14:paraId="37CC4F22" w14:textId="77777777" w:rsidTr="00DB1345">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3E8E13FE" w14:textId="64D1AFEE" w:rsidR="00314489" w:rsidRPr="003D2BA8" w:rsidRDefault="00314489" w:rsidP="00711DE9">
            <w:pPr>
              <w:pStyle w:val="ListParagraph"/>
              <w:numPr>
                <w:ilvl w:val="0"/>
                <w:numId w:val="7"/>
              </w:numPr>
              <w:spacing w:after="0"/>
              <w:ind w:left="458" w:hanging="458"/>
              <w:rPr>
                <w:rFonts w:eastAsia="Calibri" w:cstheme="minorHAnsi"/>
              </w:rPr>
            </w:pPr>
            <w:r w:rsidRPr="003D2BA8">
              <w:rPr>
                <w:rFonts w:cstheme="minorHAnsi"/>
              </w:rPr>
              <w:t xml:space="preserve">Explain </w:t>
            </w:r>
            <w:r w:rsidRPr="003D2BA8">
              <w:rPr>
                <w:rFonts w:cstheme="minorHAnsi"/>
                <w:b/>
              </w:rPr>
              <w:t>asymptomatic</w:t>
            </w:r>
            <w:r w:rsidRPr="003D2BA8">
              <w:rPr>
                <w:rFonts w:cstheme="minorHAnsi"/>
              </w:rPr>
              <w:t xml:space="preserve"> in relation to a</w:t>
            </w:r>
            <w:r w:rsidR="003A5B4F" w:rsidRPr="003D2BA8">
              <w:rPr>
                <w:rFonts w:cstheme="minorHAnsi"/>
              </w:rPr>
              <w:t xml:space="preserve"> </w:t>
            </w:r>
            <w:r w:rsidR="003A5B4F" w:rsidRPr="003D2BA8">
              <w:rPr>
                <w:rFonts w:cstheme="minorHAnsi"/>
                <w:b/>
                <w:bCs/>
              </w:rPr>
              <w:t>client</w:t>
            </w:r>
            <w:r w:rsidR="003A5B4F" w:rsidRPr="003D2BA8">
              <w:rPr>
                <w:rFonts w:cstheme="minorHAnsi"/>
              </w:rPr>
              <w:t xml:space="preserve"> with </w:t>
            </w:r>
            <w:r w:rsidR="003A5B4F" w:rsidRPr="003D2BA8">
              <w:rPr>
                <w:rFonts w:cstheme="minorHAnsi"/>
                <w:b/>
              </w:rPr>
              <w:t>cardiac disease</w:t>
            </w:r>
          </w:p>
        </w:tc>
        <w:tc>
          <w:tcPr>
            <w:tcW w:w="3260" w:type="dxa"/>
            <w:tcBorders>
              <w:top w:val="single" w:sz="4" w:space="0" w:color="auto"/>
              <w:left w:val="single" w:sz="4" w:space="0" w:color="auto"/>
              <w:bottom w:val="single" w:sz="4" w:space="0" w:color="auto"/>
              <w:right w:val="single" w:sz="4" w:space="0" w:color="auto"/>
            </w:tcBorders>
            <w:vAlign w:val="center"/>
          </w:tcPr>
          <w:p w14:paraId="6BA1C340" w14:textId="77777777" w:rsidR="00314489" w:rsidRPr="003D2BA8" w:rsidRDefault="00314489" w:rsidP="00711DE9">
            <w:pPr>
              <w:spacing w:after="0"/>
              <w:rPr>
                <w:rFonts w:cstheme="minorHAnsi"/>
              </w:rPr>
            </w:pPr>
          </w:p>
        </w:tc>
      </w:tr>
      <w:tr w:rsidR="003D2BA8" w:rsidRPr="003D2BA8" w14:paraId="60E940F5" w14:textId="77777777" w:rsidTr="00DB1345">
        <w:trPr>
          <w:trHeight w:val="340"/>
        </w:trPr>
        <w:tc>
          <w:tcPr>
            <w:tcW w:w="6521" w:type="dxa"/>
            <w:tcBorders>
              <w:top w:val="single" w:sz="4" w:space="0" w:color="auto"/>
              <w:left w:val="single" w:sz="4" w:space="0" w:color="auto"/>
              <w:bottom w:val="single" w:sz="4" w:space="0" w:color="auto"/>
              <w:right w:val="single" w:sz="4" w:space="0" w:color="auto"/>
            </w:tcBorders>
          </w:tcPr>
          <w:p w14:paraId="15C3565D" w14:textId="1B6488F9" w:rsidR="004B660D" w:rsidRPr="003D2BA8" w:rsidRDefault="004B660D" w:rsidP="00711DE9">
            <w:pPr>
              <w:pStyle w:val="ListParagraph"/>
              <w:numPr>
                <w:ilvl w:val="0"/>
                <w:numId w:val="7"/>
              </w:numPr>
              <w:spacing w:after="0"/>
              <w:ind w:left="458" w:hanging="458"/>
              <w:rPr>
                <w:rFonts w:cstheme="minorHAnsi"/>
                <w:lang w:val="en-US"/>
              </w:rPr>
            </w:pPr>
            <w:r w:rsidRPr="003D2BA8">
              <w:rPr>
                <w:rFonts w:eastAsia="Calibri" w:cstheme="minorHAnsi"/>
              </w:rPr>
              <w:t xml:space="preserve">Identify legislation, policies, </w:t>
            </w:r>
            <w:proofErr w:type="gramStart"/>
            <w:r w:rsidRPr="003D2BA8">
              <w:rPr>
                <w:rFonts w:eastAsia="Calibri" w:cstheme="minorHAnsi"/>
              </w:rPr>
              <w:t>guidance</w:t>
            </w:r>
            <w:proofErr w:type="gramEnd"/>
            <w:r w:rsidRPr="003D2BA8">
              <w:rPr>
                <w:rFonts w:eastAsia="Calibri" w:cstheme="minorHAnsi"/>
              </w:rPr>
              <w:t xml:space="preserve"> and ethical issues relating to the provision of exercise for </w:t>
            </w:r>
            <w:r w:rsidRPr="003D2BA8">
              <w:rPr>
                <w:rFonts w:cstheme="minorHAnsi"/>
                <w:b/>
                <w:lang w:val="en-US"/>
              </w:rPr>
              <w:t>cardiac disease</w:t>
            </w:r>
            <w:r w:rsidRPr="003D2BA8">
              <w:rPr>
                <w:rFonts w:cstheme="minorHAnsi"/>
                <w:b/>
              </w:rPr>
              <w:t xml:space="preserve"> participants</w:t>
            </w:r>
          </w:p>
        </w:tc>
        <w:tc>
          <w:tcPr>
            <w:tcW w:w="3260" w:type="dxa"/>
            <w:tcBorders>
              <w:top w:val="single" w:sz="4" w:space="0" w:color="auto"/>
              <w:left w:val="single" w:sz="4" w:space="0" w:color="auto"/>
              <w:bottom w:val="single" w:sz="4" w:space="0" w:color="auto"/>
              <w:right w:val="single" w:sz="4" w:space="0" w:color="auto"/>
            </w:tcBorders>
            <w:vAlign w:val="center"/>
          </w:tcPr>
          <w:p w14:paraId="01D4EF34" w14:textId="77777777" w:rsidR="004B660D" w:rsidRPr="003D2BA8" w:rsidRDefault="004B660D" w:rsidP="00711DE9">
            <w:pPr>
              <w:spacing w:after="0"/>
              <w:rPr>
                <w:rFonts w:cstheme="minorHAnsi"/>
              </w:rPr>
            </w:pPr>
          </w:p>
        </w:tc>
      </w:tr>
      <w:tr w:rsidR="003D2BA8" w:rsidRPr="003D2BA8" w14:paraId="0DFC8F16" w14:textId="77777777" w:rsidTr="00DB1345">
        <w:trPr>
          <w:trHeight w:val="340"/>
        </w:trPr>
        <w:tc>
          <w:tcPr>
            <w:tcW w:w="6521" w:type="dxa"/>
            <w:tcBorders>
              <w:top w:val="single" w:sz="4" w:space="0" w:color="auto"/>
              <w:left w:val="single" w:sz="4" w:space="0" w:color="auto"/>
              <w:bottom w:val="single" w:sz="4" w:space="0" w:color="auto"/>
              <w:right w:val="single" w:sz="4" w:space="0" w:color="auto"/>
            </w:tcBorders>
          </w:tcPr>
          <w:p w14:paraId="5C282CEF" w14:textId="455D8554" w:rsidR="004B660D" w:rsidRPr="003D2BA8" w:rsidRDefault="004B660D" w:rsidP="00711DE9">
            <w:pPr>
              <w:pStyle w:val="ListParagraph"/>
              <w:numPr>
                <w:ilvl w:val="0"/>
                <w:numId w:val="7"/>
              </w:numPr>
              <w:spacing w:after="0"/>
              <w:ind w:left="454" w:hanging="454"/>
              <w:rPr>
                <w:rFonts w:cstheme="minorHAnsi"/>
                <w:lang w:val="en-US"/>
              </w:rPr>
            </w:pPr>
            <w:r w:rsidRPr="003D2BA8">
              <w:rPr>
                <w:rFonts w:cstheme="minorHAnsi"/>
                <w:lang w:val="en-US"/>
              </w:rPr>
              <w:t xml:space="preserve">Identify </w:t>
            </w:r>
            <w:r w:rsidRPr="003D2BA8">
              <w:rPr>
                <w:rFonts w:eastAsia="Calibri" w:cstheme="minorHAnsi"/>
              </w:rPr>
              <w:t xml:space="preserve">sources of </w:t>
            </w:r>
            <w:r w:rsidRPr="003D2BA8">
              <w:rPr>
                <w:rFonts w:eastAsia="Calibri" w:cstheme="minorHAnsi"/>
                <w:b/>
              </w:rPr>
              <w:t>information</w:t>
            </w:r>
            <w:r w:rsidRPr="003D2BA8">
              <w:rPr>
                <w:rFonts w:eastAsia="Calibri" w:cstheme="minorHAnsi"/>
              </w:rPr>
              <w:t xml:space="preserve"> and advice on working with </w:t>
            </w:r>
            <w:r w:rsidRPr="003D2BA8">
              <w:rPr>
                <w:rFonts w:cstheme="minorHAnsi"/>
                <w:b/>
                <w:lang w:val="en-US"/>
              </w:rPr>
              <w:t>cardiac disease</w:t>
            </w:r>
            <w:r w:rsidRPr="003D2BA8">
              <w:rPr>
                <w:rFonts w:cstheme="minorHAnsi"/>
                <w:b/>
              </w:rPr>
              <w:t xml:space="preserve"> participants</w:t>
            </w:r>
          </w:p>
        </w:tc>
        <w:tc>
          <w:tcPr>
            <w:tcW w:w="3260" w:type="dxa"/>
            <w:tcBorders>
              <w:top w:val="single" w:sz="4" w:space="0" w:color="auto"/>
              <w:left w:val="single" w:sz="4" w:space="0" w:color="auto"/>
              <w:bottom w:val="single" w:sz="4" w:space="0" w:color="auto"/>
              <w:right w:val="single" w:sz="4" w:space="0" w:color="auto"/>
            </w:tcBorders>
          </w:tcPr>
          <w:p w14:paraId="0C50ACA9" w14:textId="77777777" w:rsidR="004B660D" w:rsidRPr="003D2BA8" w:rsidRDefault="004B660D" w:rsidP="00711DE9">
            <w:pPr>
              <w:spacing w:after="0"/>
              <w:rPr>
                <w:rFonts w:cstheme="minorHAnsi"/>
              </w:rPr>
            </w:pPr>
          </w:p>
        </w:tc>
      </w:tr>
      <w:tr w:rsidR="003D2BA8" w:rsidRPr="003D2BA8" w14:paraId="39D6BBAE" w14:textId="77777777" w:rsidTr="00DB1345">
        <w:trPr>
          <w:trHeight w:val="340"/>
        </w:trPr>
        <w:tc>
          <w:tcPr>
            <w:tcW w:w="6521" w:type="dxa"/>
            <w:tcBorders>
              <w:top w:val="single" w:sz="4" w:space="0" w:color="auto"/>
              <w:left w:val="single" w:sz="4" w:space="0" w:color="auto"/>
              <w:bottom w:val="single" w:sz="4" w:space="0" w:color="auto"/>
              <w:right w:val="single" w:sz="4" w:space="0" w:color="auto"/>
            </w:tcBorders>
          </w:tcPr>
          <w:p w14:paraId="1A995C4A" w14:textId="0D8D3762" w:rsidR="00BB513F" w:rsidRPr="003D2BA8" w:rsidRDefault="00C84092" w:rsidP="00711DE9">
            <w:pPr>
              <w:pStyle w:val="ListParagraph"/>
              <w:numPr>
                <w:ilvl w:val="0"/>
                <w:numId w:val="7"/>
              </w:numPr>
              <w:spacing w:after="0"/>
              <w:ind w:left="454" w:hanging="454"/>
              <w:rPr>
                <w:rFonts w:cstheme="minorHAnsi"/>
                <w:lang w:val="en-US"/>
              </w:rPr>
            </w:pPr>
            <w:r w:rsidRPr="003D2BA8">
              <w:rPr>
                <w:rFonts w:cstheme="minorHAnsi"/>
              </w:rPr>
              <w:t>Identify</w:t>
            </w:r>
            <w:r w:rsidR="00BB513F" w:rsidRPr="003D2BA8">
              <w:rPr>
                <w:rFonts w:cstheme="minorHAnsi"/>
              </w:rPr>
              <w:t xml:space="preserve"> national agencies, organisations and literature relating to cardiac disease</w:t>
            </w:r>
          </w:p>
        </w:tc>
        <w:tc>
          <w:tcPr>
            <w:tcW w:w="3260" w:type="dxa"/>
            <w:tcBorders>
              <w:top w:val="single" w:sz="4" w:space="0" w:color="auto"/>
              <w:left w:val="single" w:sz="4" w:space="0" w:color="auto"/>
              <w:bottom w:val="single" w:sz="4" w:space="0" w:color="auto"/>
              <w:right w:val="single" w:sz="4" w:space="0" w:color="auto"/>
            </w:tcBorders>
          </w:tcPr>
          <w:p w14:paraId="087634DD" w14:textId="77777777" w:rsidR="00BB513F" w:rsidRPr="003D2BA8" w:rsidRDefault="00BB513F" w:rsidP="00711DE9">
            <w:pPr>
              <w:spacing w:after="0"/>
              <w:rPr>
                <w:rFonts w:cstheme="minorHAnsi"/>
              </w:rPr>
            </w:pPr>
          </w:p>
        </w:tc>
      </w:tr>
      <w:tr w:rsidR="003D2BA8" w:rsidRPr="003D2BA8" w14:paraId="451A1BD3" w14:textId="77777777" w:rsidTr="00DB1345">
        <w:trPr>
          <w:trHeight w:val="340"/>
        </w:trPr>
        <w:tc>
          <w:tcPr>
            <w:tcW w:w="6521" w:type="dxa"/>
            <w:tcBorders>
              <w:top w:val="single" w:sz="4" w:space="0" w:color="auto"/>
              <w:left w:val="single" w:sz="4" w:space="0" w:color="auto"/>
              <w:bottom w:val="single" w:sz="4" w:space="0" w:color="auto"/>
              <w:right w:val="single" w:sz="4" w:space="0" w:color="auto"/>
            </w:tcBorders>
          </w:tcPr>
          <w:p w14:paraId="3A648D1D" w14:textId="520787AA" w:rsidR="003A5B4F" w:rsidRPr="003D2BA8" w:rsidRDefault="003A5B4F" w:rsidP="00711DE9">
            <w:pPr>
              <w:pStyle w:val="ListParagraph"/>
              <w:numPr>
                <w:ilvl w:val="0"/>
                <w:numId w:val="7"/>
              </w:numPr>
              <w:spacing w:after="0"/>
              <w:ind w:left="454" w:hanging="454"/>
              <w:rPr>
                <w:rFonts w:cstheme="minorHAnsi"/>
                <w:lang w:val="en-US"/>
              </w:rPr>
            </w:pPr>
            <w:r w:rsidRPr="003D2BA8">
              <w:rPr>
                <w:rFonts w:cstheme="minorHAnsi"/>
                <w:lang w:val="en-US"/>
              </w:rPr>
              <w:t xml:space="preserve">Identify how to give guidance to encourage </w:t>
            </w:r>
            <w:r w:rsidRPr="003D2BA8">
              <w:rPr>
                <w:rFonts w:cstheme="minorHAnsi"/>
                <w:b/>
              </w:rPr>
              <w:t>cardiac disease clients</w:t>
            </w:r>
            <w:r w:rsidRPr="003D2BA8">
              <w:rPr>
                <w:rFonts w:cstheme="minorHAnsi"/>
                <w:b/>
                <w:lang w:val="en-US"/>
              </w:rPr>
              <w:t xml:space="preserve"> </w:t>
            </w:r>
            <w:r w:rsidRPr="003D2BA8">
              <w:rPr>
                <w:rFonts w:cstheme="minorHAnsi"/>
                <w:lang w:val="en-US"/>
              </w:rPr>
              <w:t xml:space="preserve">to follow the key safety guidelines and to discourage them from anything deemed to be potentially hazardous/contraindicated to enable them to take part in </w:t>
            </w:r>
            <w:r w:rsidRPr="003D2BA8">
              <w:rPr>
                <w:rFonts w:cstheme="minorHAnsi"/>
                <w:b/>
                <w:lang w:val="en-US"/>
              </w:rPr>
              <w:t>sessions.</w:t>
            </w:r>
          </w:p>
        </w:tc>
        <w:tc>
          <w:tcPr>
            <w:tcW w:w="3260" w:type="dxa"/>
            <w:tcBorders>
              <w:top w:val="single" w:sz="4" w:space="0" w:color="auto"/>
              <w:left w:val="single" w:sz="4" w:space="0" w:color="auto"/>
              <w:bottom w:val="single" w:sz="4" w:space="0" w:color="auto"/>
              <w:right w:val="single" w:sz="4" w:space="0" w:color="auto"/>
            </w:tcBorders>
          </w:tcPr>
          <w:p w14:paraId="3E866694" w14:textId="77777777" w:rsidR="003A5B4F" w:rsidRPr="003D2BA8" w:rsidRDefault="003A5B4F" w:rsidP="00711DE9">
            <w:pPr>
              <w:spacing w:after="0"/>
              <w:rPr>
                <w:rFonts w:cstheme="minorHAnsi"/>
              </w:rPr>
            </w:pPr>
          </w:p>
        </w:tc>
      </w:tr>
      <w:tr w:rsidR="003D2BA8" w:rsidRPr="003D2BA8" w14:paraId="4DBE1302" w14:textId="77777777" w:rsidTr="00DB1345">
        <w:trPr>
          <w:trHeight w:val="340"/>
        </w:trPr>
        <w:tc>
          <w:tcPr>
            <w:tcW w:w="6521" w:type="dxa"/>
            <w:tcBorders>
              <w:top w:val="single" w:sz="4" w:space="0" w:color="auto"/>
              <w:left w:val="single" w:sz="4" w:space="0" w:color="auto"/>
              <w:bottom w:val="single" w:sz="4" w:space="0" w:color="auto"/>
              <w:right w:val="single" w:sz="4" w:space="0" w:color="auto"/>
            </w:tcBorders>
          </w:tcPr>
          <w:p w14:paraId="2D0A019B" w14:textId="77777777" w:rsidR="004B660D" w:rsidRPr="003D2BA8" w:rsidRDefault="004B660D" w:rsidP="00711DE9">
            <w:pPr>
              <w:pStyle w:val="ListParagraph"/>
              <w:numPr>
                <w:ilvl w:val="0"/>
                <w:numId w:val="7"/>
              </w:numPr>
              <w:spacing w:after="0"/>
              <w:ind w:left="454" w:hanging="454"/>
              <w:rPr>
                <w:rFonts w:eastAsia="Calibri" w:cstheme="minorHAnsi"/>
              </w:rPr>
            </w:pPr>
            <w:r w:rsidRPr="003D2BA8">
              <w:rPr>
                <w:rFonts w:cstheme="minorHAnsi"/>
                <w:lang w:val="en-US"/>
              </w:rPr>
              <w:t xml:space="preserve">Identify when and how to refer </w:t>
            </w:r>
            <w:r w:rsidRPr="003D2BA8">
              <w:rPr>
                <w:rFonts w:cstheme="minorHAnsi"/>
                <w:b/>
                <w:bCs/>
                <w:lang w:val="en-US"/>
              </w:rPr>
              <w:t>client</w:t>
            </w:r>
            <w:r w:rsidRPr="003D2BA8">
              <w:rPr>
                <w:rFonts w:cstheme="minorHAnsi"/>
                <w:lang w:val="en-US"/>
              </w:rPr>
              <w:t>s to their GP/relevant other professional</w:t>
            </w:r>
          </w:p>
        </w:tc>
        <w:tc>
          <w:tcPr>
            <w:tcW w:w="3260" w:type="dxa"/>
            <w:tcBorders>
              <w:top w:val="single" w:sz="4" w:space="0" w:color="auto"/>
              <w:left w:val="single" w:sz="4" w:space="0" w:color="auto"/>
              <w:bottom w:val="single" w:sz="4" w:space="0" w:color="auto"/>
              <w:right w:val="single" w:sz="4" w:space="0" w:color="auto"/>
            </w:tcBorders>
          </w:tcPr>
          <w:p w14:paraId="73EC5D24" w14:textId="77777777" w:rsidR="004B660D" w:rsidRPr="003D2BA8" w:rsidRDefault="004B660D" w:rsidP="00711DE9">
            <w:pPr>
              <w:spacing w:after="0"/>
              <w:rPr>
                <w:rFonts w:cstheme="minorHAnsi"/>
              </w:rPr>
            </w:pPr>
          </w:p>
        </w:tc>
      </w:tr>
      <w:tr w:rsidR="003D2BA8" w:rsidRPr="003D2BA8" w14:paraId="3228C317" w14:textId="77777777" w:rsidTr="00DB1345">
        <w:trPr>
          <w:trHeight w:val="340"/>
        </w:trPr>
        <w:tc>
          <w:tcPr>
            <w:tcW w:w="6521" w:type="dxa"/>
            <w:tcBorders>
              <w:top w:val="single" w:sz="4" w:space="0" w:color="auto"/>
              <w:left w:val="single" w:sz="4" w:space="0" w:color="auto"/>
              <w:bottom w:val="single" w:sz="4" w:space="0" w:color="auto"/>
              <w:right w:val="single" w:sz="4" w:space="0" w:color="auto"/>
            </w:tcBorders>
          </w:tcPr>
          <w:p w14:paraId="0FEC00FB" w14:textId="78233FE1" w:rsidR="004B660D" w:rsidRPr="003D2BA8" w:rsidRDefault="004B660D" w:rsidP="00711DE9">
            <w:pPr>
              <w:pStyle w:val="ListParagraph"/>
              <w:numPr>
                <w:ilvl w:val="0"/>
                <w:numId w:val="7"/>
              </w:numPr>
              <w:spacing w:after="0"/>
              <w:ind w:left="454" w:hanging="454"/>
              <w:rPr>
                <w:rFonts w:eastAsia="Calibri" w:cstheme="minorHAnsi"/>
              </w:rPr>
            </w:pPr>
            <w:r w:rsidRPr="003D2BA8">
              <w:rPr>
                <w:rFonts w:eastAsia="Calibri" w:cstheme="minorHAnsi"/>
              </w:rPr>
              <w:t xml:space="preserve">Identify local or national initiatives to raise awareness of the importance of exercise for </w:t>
            </w:r>
            <w:r w:rsidRPr="003D2BA8">
              <w:rPr>
                <w:rFonts w:cstheme="minorHAnsi"/>
                <w:b/>
                <w:lang w:val="en-US"/>
              </w:rPr>
              <w:t>cardiac disease</w:t>
            </w:r>
          </w:p>
        </w:tc>
        <w:tc>
          <w:tcPr>
            <w:tcW w:w="3260" w:type="dxa"/>
            <w:tcBorders>
              <w:top w:val="single" w:sz="4" w:space="0" w:color="auto"/>
              <w:left w:val="single" w:sz="4" w:space="0" w:color="auto"/>
              <w:bottom w:val="single" w:sz="4" w:space="0" w:color="auto"/>
              <w:right w:val="single" w:sz="4" w:space="0" w:color="auto"/>
            </w:tcBorders>
          </w:tcPr>
          <w:p w14:paraId="6BEE5B12" w14:textId="77777777" w:rsidR="004B660D" w:rsidRPr="003D2BA8" w:rsidRDefault="004B660D" w:rsidP="00711DE9">
            <w:pPr>
              <w:spacing w:after="0"/>
              <w:rPr>
                <w:rFonts w:cstheme="minorHAnsi"/>
              </w:rPr>
            </w:pPr>
          </w:p>
        </w:tc>
      </w:tr>
      <w:tr w:rsidR="003D2BA8" w:rsidRPr="003D2BA8" w14:paraId="529642F5" w14:textId="77777777" w:rsidTr="00DB1345">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0D12571" w14:textId="2B9CFB10" w:rsidR="004B660D" w:rsidRPr="003D2BA8" w:rsidRDefault="004B660D" w:rsidP="00711DE9">
            <w:pPr>
              <w:keepNext/>
              <w:keepLines/>
              <w:spacing w:after="0"/>
              <w:rPr>
                <w:rFonts w:cstheme="minorHAnsi"/>
                <w:b/>
              </w:rPr>
            </w:pPr>
            <w:r w:rsidRPr="003D2BA8">
              <w:rPr>
                <w:rFonts w:cstheme="minorHAnsi"/>
                <w:b/>
              </w:rPr>
              <w:t xml:space="preserve">Task 2: Apply professional responsibilities when working with </w:t>
            </w:r>
            <w:r w:rsidR="00706B67" w:rsidRPr="003D2BA8">
              <w:rPr>
                <w:rFonts w:cstheme="minorHAnsi"/>
                <w:b/>
                <w:lang w:val="en-US"/>
              </w:rPr>
              <w:t>cardiac disease</w:t>
            </w:r>
          </w:p>
        </w:tc>
      </w:tr>
      <w:tr w:rsidR="003D2BA8" w:rsidRPr="003D2BA8" w14:paraId="46546597"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699381D9" w14:textId="38FD8ADA" w:rsidR="004B660D" w:rsidRPr="003D2BA8" w:rsidRDefault="004B660D" w:rsidP="00711DE9">
            <w:pPr>
              <w:pStyle w:val="ListParagraph"/>
              <w:numPr>
                <w:ilvl w:val="0"/>
                <w:numId w:val="7"/>
              </w:numPr>
              <w:autoSpaceDE w:val="0"/>
              <w:autoSpaceDN w:val="0"/>
              <w:adjustRightInd w:val="0"/>
              <w:spacing w:after="0"/>
              <w:ind w:left="462" w:hanging="462"/>
              <w:rPr>
                <w:rFonts w:eastAsia="Calibri" w:cstheme="minorHAnsi"/>
              </w:rPr>
            </w:pPr>
            <w:r w:rsidRPr="003D2BA8">
              <w:rPr>
                <w:rFonts w:cstheme="minorHAnsi"/>
              </w:rPr>
              <w:t>Hold up</w:t>
            </w:r>
            <w:r w:rsidR="00711DE9" w:rsidRPr="003D2BA8">
              <w:rPr>
                <w:rFonts w:cstheme="minorHAnsi"/>
              </w:rPr>
              <w:t>-</w:t>
            </w:r>
            <w:r w:rsidRPr="003D2BA8">
              <w:rPr>
                <w:rFonts w:cstheme="minorHAnsi"/>
              </w:rPr>
              <w:t>to</w:t>
            </w:r>
            <w:r w:rsidR="00711DE9" w:rsidRPr="003D2BA8">
              <w:rPr>
                <w:rFonts w:cstheme="minorHAnsi"/>
              </w:rPr>
              <w:t>-</w:t>
            </w:r>
            <w:r w:rsidRPr="003D2BA8">
              <w:rPr>
                <w:rFonts w:cstheme="minorHAnsi"/>
              </w:rPr>
              <w:t xml:space="preserve">date first aid skills </w:t>
            </w:r>
            <w:r w:rsidRPr="003D2BA8">
              <w:rPr>
                <w:rFonts w:eastAsia="Calibri" w:cstheme="minorHAnsi"/>
              </w:rPr>
              <w:t xml:space="preserve">when working with </w:t>
            </w:r>
            <w:r w:rsidRPr="003D2BA8">
              <w:rPr>
                <w:rFonts w:cstheme="minorHAnsi"/>
                <w:b/>
                <w:lang w:val="en-US"/>
              </w:rPr>
              <w:t>cardiac disease</w:t>
            </w:r>
            <w:r w:rsidRPr="003D2BA8">
              <w:rPr>
                <w:rFonts w:cstheme="minorHAnsi"/>
                <w:b/>
              </w:rPr>
              <w:t xml:space="preserve"> participants</w:t>
            </w:r>
          </w:p>
        </w:tc>
        <w:tc>
          <w:tcPr>
            <w:tcW w:w="3260" w:type="dxa"/>
            <w:tcBorders>
              <w:top w:val="single" w:sz="4" w:space="0" w:color="auto"/>
              <w:left w:val="single" w:sz="4" w:space="0" w:color="auto"/>
              <w:bottom w:val="single" w:sz="4" w:space="0" w:color="auto"/>
              <w:right w:val="single" w:sz="4" w:space="0" w:color="auto"/>
            </w:tcBorders>
          </w:tcPr>
          <w:p w14:paraId="5AE961A9" w14:textId="77777777" w:rsidR="004B660D" w:rsidRPr="003D2BA8" w:rsidRDefault="004B660D" w:rsidP="00711DE9">
            <w:pPr>
              <w:spacing w:after="0"/>
              <w:rPr>
                <w:rFonts w:cstheme="minorHAnsi"/>
              </w:rPr>
            </w:pPr>
          </w:p>
        </w:tc>
      </w:tr>
      <w:tr w:rsidR="003D2BA8" w:rsidRPr="003D2BA8" w14:paraId="3BCAC233"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2ECA197D" w14:textId="21E42860" w:rsidR="004B660D" w:rsidRPr="003D2BA8" w:rsidRDefault="004B660D" w:rsidP="00711DE9">
            <w:pPr>
              <w:pStyle w:val="ListParagraph"/>
              <w:numPr>
                <w:ilvl w:val="0"/>
                <w:numId w:val="7"/>
              </w:numPr>
              <w:autoSpaceDE w:val="0"/>
              <w:autoSpaceDN w:val="0"/>
              <w:adjustRightInd w:val="0"/>
              <w:spacing w:after="0"/>
              <w:ind w:left="462" w:hanging="462"/>
              <w:rPr>
                <w:rFonts w:eastAsia="Calibri" w:cstheme="minorHAnsi"/>
              </w:rPr>
            </w:pPr>
            <w:r w:rsidRPr="003D2BA8">
              <w:rPr>
                <w:rFonts w:eastAsia="Calibri" w:cstheme="minorHAnsi"/>
              </w:rPr>
              <w:t>Explain the importance of engaging in regular</w:t>
            </w:r>
            <w:r w:rsidR="00711DE9" w:rsidRPr="003D2BA8">
              <w:rPr>
                <w:rFonts w:eastAsia="Calibri" w:cstheme="minorHAnsi"/>
              </w:rPr>
              <w:t xml:space="preserve"> Continuing Professional Development (</w:t>
            </w:r>
            <w:r w:rsidRPr="003D2BA8">
              <w:rPr>
                <w:rFonts w:eastAsia="Calibri" w:cstheme="minorHAnsi"/>
              </w:rPr>
              <w:t>CPD</w:t>
            </w:r>
            <w:r w:rsidR="00711DE9" w:rsidRPr="003D2BA8">
              <w:rPr>
                <w:rFonts w:eastAsia="Calibri" w:cstheme="minorHAnsi"/>
              </w:rPr>
              <w:t>)</w:t>
            </w:r>
            <w:r w:rsidRPr="003D2BA8">
              <w:rPr>
                <w:rFonts w:eastAsia="Calibri" w:cstheme="minorHAnsi"/>
              </w:rPr>
              <w:t xml:space="preserve"> </w:t>
            </w:r>
            <w:proofErr w:type="gramStart"/>
            <w:r w:rsidRPr="003D2BA8">
              <w:rPr>
                <w:rFonts w:eastAsia="Calibri" w:cstheme="minorHAnsi"/>
              </w:rPr>
              <w:t>in the area of</w:t>
            </w:r>
            <w:proofErr w:type="gramEnd"/>
            <w:r w:rsidRPr="003D2BA8">
              <w:rPr>
                <w:rFonts w:eastAsia="Calibri" w:cstheme="minorHAnsi"/>
              </w:rPr>
              <w:t xml:space="preserve"> </w:t>
            </w:r>
            <w:r w:rsidRPr="003D2BA8">
              <w:rPr>
                <w:rFonts w:cstheme="minorHAnsi"/>
                <w:b/>
                <w:lang w:val="en-US"/>
              </w:rPr>
              <w:t>cardiac disease</w:t>
            </w:r>
            <w:r w:rsidRPr="003D2BA8">
              <w:rPr>
                <w:rFonts w:cstheme="minorHAnsi"/>
                <w:b/>
              </w:rPr>
              <w:t xml:space="preserve"> participants</w:t>
            </w:r>
            <w:r w:rsidRPr="003D2BA8">
              <w:rPr>
                <w:rFonts w:eastAsia="Calibri" w:cstheme="minorHAnsi"/>
              </w:rPr>
              <w:t xml:space="preserve"> within specialist areas.</w:t>
            </w:r>
          </w:p>
        </w:tc>
        <w:tc>
          <w:tcPr>
            <w:tcW w:w="3260" w:type="dxa"/>
            <w:tcBorders>
              <w:top w:val="single" w:sz="4" w:space="0" w:color="auto"/>
              <w:left w:val="single" w:sz="4" w:space="0" w:color="auto"/>
              <w:bottom w:val="single" w:sz="4" w:space="0" w:color="auto"/>
              <w:right w:val="single" w:sz="4" w:space="0" w:color="auto"/>
            </w:tcBorders>
          </w:tcPr>
          <w:p w14:paraId="1A409CC4" w14:textId="77777777" w:rsidR="004B660D" w:rsidRPr="003D2BA8" w:rsidRDefault="004B660D" w:rsidP="00711DE9">
            <w:pPr>
              <w:spacing w:after="0"/>
              <w:rPr>
                <w:rFonts w:cstheme="minorHAnsi"/>
              </w:rPr>
            </w:pPr>
          </w:p>
        </w:tc>
      </w:tr>
      <w:tr w:rsidR="003D2BA8" w:rsidRPr="003D2BA8" w14:paraId="52879E87"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6C8904CD" w14:textId="77777777" w:rsidR="004B660D" w:rsidRPr="003D2BA8" w:rsidRDefault="004B660D" w:rsidP="00711DE9">
            <w:pPr>
              <w:pStyle w:val="ListParagraph"/>
              <w:numPr>
                <w:ilvl w:val="0"/>
                <w:numId w:val="7"/>
              </w:numPr>
              <w:autoSpaceDE w:val="0"/>
              <w:autoSpaceDN w:val="0"/>
              <w:adjustRightInd w:val="0"/>
              <w:spacing w:after="0"/>
              <w:ind w:left="462" w:hanging="462"/>
              <w:rPr>
                <w:rFonts w:eastAsia="Calibri" w:cstheme="minorHAnsi"/>
              </w:rPr>
            </w:pPr>
            <w:r w:rsidRPr="003D2BA8">
              <w:rPr>
                <w:rFonts w:eastAsia="Calibri" w:cstheme="minorHAnsi"/>
              </w:rPr>
              <w:t xml:space="preserve">Identify where to source specific </w:t>
            </w:r>
            <w:r w:rsidRPr="003D2BA8">
              <w:rPr>
                <w:rFonts w:eastAsia="Calibri" w:cstheme="minorHAnsi"/>
                <w:b/>
              </w:rPr>
              <w:t>information</w:t>
            </w:r>
            <w:r w:rsidRPr="003D2BA8">
              <w:rPr>
                <w:rFonts w:eastAsia="Calibri" w:cstheme="minorHAnsi"/>
              </w:rPr>
              <w:t xml:space="preserve"> to enhance practice or engage in further education/development.</w:t>
            </w:r>
          </w:p>
        </w:tc>
        <w:tc>
          <w:tcPr>
            <w:tcW w:w="3260" w:type="dxa"/>
            <w:tcBorders>
              <w:top w:val="single" w:sz="4" w:space="0" w:color="auto"/>
              <w:left w:val="single" w:sz="4" w:space="0" w:color="auto"/>
              <w:bottom w:val="single" w:sz="4" w:space="0" w:color="auto"/>
              <w:right w:val="single" w:sz="4" w:space="0" w:color="auto"/>
            </w:tcBorders>
          </w:tcPr>
          <w:p w14:paraId="5F8A2A5A" w14:textId="77777777" w:rsidR="004B660D" w:rsidRPr="003D2BA8" w:rsidRDefault="004B660D" w:rsidP="00711DE9">
            <w:pPr>
              <w:spacing w:after="0"/>
              <w:rPr>
                <w:rFonts w:cstheme="minorHAnsi"/>
              </w:rPr>
            </w:pPr>
          </w:p>
        </w:tc>
      </w:tr>
      <w:tr w:rsidR="003D2BA8" w:rsidRPr="003D2BA8" w14:paraId="0EC24E80"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37D98719" w14:textId="729B7DE7" w:rsidR="004B660D" w:rsidRPr="003D2BA8" w:rsidRDefault="004B660D" w:rsidP="00711DE9">
            <w:pPr>
              <w:pStyle w:val="ListParagraph"/>
              <w:numPr>
                <w:ilvl w:val="0"/>
                <w:numId w:val="7"/>
              </w:numPr>
              <w:autoSpaceDE w:val="0"/>
              <w:autoSpaceDN w:val="0"/>
              <w:adjustRightInd w:val="0"/>
              <w:spacing w:after="0"/>
              <w:ind w:left="462" w:hanging="462"/>
              <w:rPr>
                <w:rFonts w:eastAsia="Calibri" w:cstheme="minorHAnsi"/>
              </w:rPr>
            </w:pPr>
            <w:r w:rsidRPr="003D2BA8">
              <w:rPr>
                <w:rFonts w:cstheme="minorHAnsi"/>
              </w:rPr>
              <w:t xml:space="preserve">Explain how to ensure insurance policies covers their instruction of </w:t>
            </w:r>
            <w:r w:rsidRPr="003D2BA8">
              <w:rPr>
                <w:rFonts w:cstheme="minorHAnsi"/>
                <w:b/>
                <w:lang w:val="en-US"/>
              </w:rPr>
              <w:t>cardiac disease</w:t>
            </w:r>
            <w:r w:rsidRPr="003D2BA8">
              <w:rPr>
                <w:rFonts w:cstheme="minorHAnsi"/>
                <w:b/>
              </w:rPr>
              <w:t xml:space="preserve"> participants</w:t>
            </w:r>
          </w:p>
        </w:tc>
        <w:tc>
          <w:tcPr>
            <w:tcW w:w="3260" w:type="dxa"/>
            <w:tcBorders>
              <w:top w:val="single" w:sz="4" w:space="0" w:color="auto"/>
              <w:left w:val="single" w:sz="4" w:space="0" w:color="auto"/>
              <w:bottom w:val="single" w:sz="4" w:space="0" w:color="auto"/>
              <w:right w:val="single" w:sz="4" w:space="0" w:color="auto"/>
            </w:tcBorders>
          </w:tcPr>
          <w:p w14:paraId="2F208CB2" w14:textId="77777777" w:rsidR="004B660D" w:rsidRPr="003D2BA8" w:rsidRDefault="004B660D" w:rsidP="00711DE9">
            <w:pPr>
              <w:spacing w:after="0"/>
              <w:rPr>
                <w:rFonts w:cstheme="minorHAnsi"/>
              </w:rPr>
            </w:pPr>
          </w:p>
        </w:tc>
      </w:tr>
      <w:tr w:rsidR="003D2BA8" w:rsidRPr="003D2BA8" w14:paraId="48A949FB"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4F4A4311" w14:textId="66F2B249" w:rsidR="004B660D" w:rsidRPr="003D2BA8" w:rsidRDefault="004B660D" w:rsidP="00711DE9">
            <w:pPr>
              <w:pStyle w:val="Default"/>
              <w:keepNext/>
              <w:keepLines/>
              <w:numPr>
                <w:ilvl w:val="0"/>
                <w:numId w:val="7"/>
              </w:numPr>
              <w:ind w:left="462" w:hanging="462"/>
              <w:rPr>
                <w:rFonts w:asciiTheme="minorHAnsi" w:hAnsiTheme="minorHAnsi" w:cstheme="minorHAnsi"/>
                <w:color w:val="auto"/>
                <w:sz w:val="22"/>
                <w:szCs w:val="22"/>
              </w:rPr>
            </w:pPr>
            <w:r w:rsidRPr="003D2BA8">
              <w:rPr>
                <w:rFonts w:asciiTheme="minorHAnsi" w:hAnsiTheme="minorHAnsi" w:cstheme="minorHAnsi"/>
                <w:color w:val="auto"/>
                <w:sz w:val="22"/>
                <w:szCs w:val="22"/>
              </w:rPr>
              <w:t xml:space="preserve">Demonstrate their responsibilities and limitations </w:t>
            </w:r>
            <w:r w:rsidRPr="003D2BA8">
              <w:rPr>
                <w:rFonts w:asciiTheme="minorHAnsi" w:eastAsia="Calibri" w:hAnsiTheme="minorHAnsi" w:cstheme="minorHAnsi"/>
                <w:color w:val="auto"/>
                <w:sz w:val="22"/>
                <w:szCs w:val="22"/>
              </w:rPr>
              <w:t>when working with</w:t>
            </w:r>
            <w:r w:rsidRPr="003D2BA8">
              <w:rPr>
                <w:rFonts w:cstheme="minorHAnsi"/>
                <w:b/>
                <w:color w:val="auto"/>
                <w:sz w:val="22"/>
                <w:szCs w:val="22"/>
                <w:lang w:val="en-US"/>
              </w:rPr>
              <w:t xml:space="preserve"> cardiac disease</w:t>
            </w:r>
            <w:r w:rsidRPr="003D2BA8">
              <w:rPr>
                <w:rFonts w:eastAsia="Calibri" w:cstheme="minorHAnsi"/>
                <w:color w:val="auto"/>
                <w:sz w:val="22"/>
                <w:szCs w:val="22"/>
              </w:rPr>
              <w:t xml:space="preserve"> </w:t>
            </w:r>
            <w:r w:rsidRPr="003D2BA8">
              <w:rPr>
                <w:rFonts w:asciiTheme="minorHAnsi" w:hAnsiTheme="minorHAnsi" w:cstheme="minorHAnsi"/>
                <w:b/>
                <w:color w:val="auto"/>
                <w:sz w:val="22"/>
                <w:szCs w:val="22"/>
              </w:rPr>
              <w:t>participants</w:t>
            </w:r>
          </w:p>
        </w:tc>
        <w:tc>
          <w:tcPr>
            <w:tcW w:w="3260" w:type="dxa"/>
            <w:tcBorders>
              <w:top w:val="single" w:sz="4" w:space="0" w:color="auto"/>
              <w:left w:val="single" w:sz="4" w:space="0" w:color="auto"/>
              <w:bottom w:val="single" w:sz="4" w:space="0" w:color="auto"/>
              <w:right w:val="single" w:sz="4" w:space="0" w:color="auto"/>
            </w:tcBorders>
          </w:tcPr>
          <w:p w14:paraId="6EFBB059" w14:textId="77777777" w:rsidR="004B660D" w:rsidRPr="003D2BA8" w:rsidRDefault="004B660D" w:rsidP="00711DE9">
            <w:pPr>
              <w:spacing w:after="0"/>
              <w:rPr>
                <w:rFonts w:cstheme="minorHAnsi"/>
                <w:b/>
              </w:rPr>
            </w:pPr>
          </w:p>
        </w:tc>
      </w:tr>
      <w:tr w:rsidR="003D2BA8" w:rsidRPr="003D2BA8" w14:paraId="157E777F"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21880192" w14:textId="5F39D05B" w:rsidR="004B660D" w:rsidRPr="003D2BA8" w:rsidRDefault="004B660D" w:rsidP="00711DE9">
            <w:pPr>
              <w:pStyle w:val="Default"/>
              <w:numPr>
                <w:ilvl w:val="0"/>
                <w:numId w:val="7"/>
              </w:numPr>
              <w:ind w:left="462" w:hanging="462"/>
              <w:rPr>
                <w:rFonts w:asciiTheme="minorHAnsi" w:hAnsiTheme="minorHAnsi" w:cstheme="minorHAnsi"/>
                <w:color w:val="auto"/>
                <w:sz w:val="22"/>
                <w:szCs w:val="22"/>
              </w:rPr>
            </w:pPr>
            <w:r w:rsidRPr="003D2BA8">
              <w:rPr>
                <w:rFonts w:asciiTheme="minorHAnsi" w:hAnsiTheme="minorHAnsi" w:cstheme="minorHAnsi"/>
                <w:color w:val="auto"/>
                <w:sz w:val="22"/>
                <w:szCs w:val="22"/>
              </w:rPr>
              <w:t xml:space="preserve">Follow </w:t>
            </w:r>
            <w:r w:rsidR="00711DE9" w:rsidRPr="003D2BA8">
              <w:rPr>
                <w:rFonts w:asciiTheme="minorHAnsi" w:hAnsiTheme="minorHAnsi" w:cstheme="minorHAnsi"/>
                <w:color w:val="auto"/>
                <w:sz w:val="22"/>
                <w:szCs w:val="22"/>
              </w:rPr>
              <w:t>e</w:t>
            </w:r>
            <w:r w:rsidRPr="003D2BA8">
              <w:rPr>
                <w:rFonts w:asciiTheme="minorHAnsi" w:hAnsiTheme="minorHAnsi" w:cstheme="minorHAnsi"/>
                <w:color w:val="auto"/>
                <w:sz w:val="22"/>
                <w:szCs w:val="22"/>
              </w:rPr>
              <w:t xml:space="preserve">quality and diversity legislation and policies </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79B0FA47" w14:textId="77777777" w:rsidR="004B660D" w:rsidRPr="003D2BA8" w:rsidRDefault="004B660D" w:rsidP="00711DE9">
            <w:pPr>
              <w:spacing w:after="0"/>
              <w:rPr>
                <w:rFonts w:cstheme="minorHAnsi"/>
              </w:rPr>
            </w:pPr>
          </w:p>
        </w:tc>
      </w:tr>
      <w:tr w:rsidR="003D2BA8" w:rsidRPr="003D2BA8" w14:paraId="733E6F86"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2FBB06CC" w14:textId="4FCBC461" w:rsidR="004B660D" w:rsidRPr="003D2BA8" w:rsidRDefault="004B660D" w:rsidP="00711DE9">
            <w:pPr>
              <w:pStyle w:val="ListParagraph"/>
              <w:numPr>
                <w:ilvl w:val="0"/>
                <w:numId w:val="7"/>
              </w:numPr>
              <w:autoSpaceDE w:val="0"/>
              <w:autoSpaceDN w:val="0"/>
              <w:adjustRightInd w:val="0"/>
              <w:spacing w:after="0"/>
              <w:ind w:left="462" w:hanging="462"/>
              <w:rPr>
                <w:rFonts w:cstheme="minorHAnsi"/>
                <w:bCs/>
              </w:rPr>
            </w:pPr>
            <w:r w:rsidRPr="003D2BA8">
              <w:rPr>
                <w:rFonts w:cstheme="minorHAnsi"/>
              </w:rPr>
              <w:t xml:space="preserve">Ensure </w:t>
            </w:r>
            <w:r w:rsidRPr="003D2BA8">
              <w:rPr>
                <w:rFonts w:cstheme="minorHAnsi"/>
                <w:b/>
                <w:lang w:val="en-US"/>
              </w:rPr>
              <w:t>cardiac disease</w:t>
            </w:r>
            <w:r w:rsidRPr="003D2BA8">
              <w:rPr>
                <w:rFonts w:cstheme="minorHAnsi"/>
                <w:b/>
              </w:rPr>
              <w:t xml:space="preserve"> participants</w:t>
            </w:r>
            <w:r w:rsidRPr="003D2BA8">
              <w:rPr>
                <w:rFonts w:cstheme="minorHAnsi"/>
              </w:rPr>
              <w:t xml:space="preserve"> feel comfortable in a gym or group fitness environment</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35009AC6" w14:textId="77777777" w:rsidR="004B660D" w:rsidRPr="003D2BA8" w:rsidRDefault="004B660D" w:rsidP="00711DE9">
            <w:pPr>
              <w:spacing w:after="0"/>
              <w:rPr>
                <w:rFonts w:cstheme="minorHAnsi"/>
              </w:rPr>
            </w:pPr>
          </w:p>
        </w:tc>
      </w:tr>
    </w:tbl>
    <w:tbl>
      <w:tblPr>
        <w:tblStyle w:val="TableGrid"/>
        <w:tblW w:w="9781" w:type="dxa"/>
        <w:tblInd w:w="-5" w:type="dxa"/>
        <w:tblLook w:val="04A0" w:firstRow="1" w:lastRow="0" w:firstColumn="1" w:lastColumn="0" w:noHBand="0" w:noVBand="1"/>
      </w:tblPr>
      <w:tblGrid>
        <w:gridCol w:w="6521"/>
        <w:gridCol w:w="3260"/>
      </w:tblGrid>
      <w:tr w:rsidR="003D2BA8" w:rsidRPr="003D2BA8" w14:paraId="26E9A4A2" w14:textId="77777777" w:rsidTr="00700DF8">
        <w:trPr>
          <w:trHeight w:val="340"/>
        </w:trPr>
        <w:tc>
          <w:tcPr>
            <w:tcW w:w="9781" w:type="dxa"/>
            <w:gridSpan w:val="2"/>
            <w:shd w:val="clear" w:color="auto" w:fill="BFBFBF" w:themeFill="background1" w:themeFillShade="BF"/>
            <w:vAlign w:val="center"/>
          </w:tcPr>
          <w:p w14:paraId="68087126" w14:textId="58D0651D" w:rsidR="003A5B4F" w:rsidRPr="003D2BA8" w:rsidRDefault="003A5B4F" w:rsidP="00711DE9">
            <w:pPr>
              <w:keepNext/>
              <w:keepLines/>
              <w:spacing w:after="0"/>
              <w:rPr>
                <w:rFonts w:cstheme="minorHAnsi"/>
                <w:b/>
              </w:rPr>
            </w:pPr>
            <w:r w:rsidRPr="003D2BA8">
              <w:rPr>
                <w:rFonts w:cstheme="minorHAnsi"/>
                <w:b/>
              </w:rPr>
              <w:t>Task 3: Manage healthcare referrals</w:t>
            </w:r>
          </w:p>
        </w:tc>
      </w:tr>
      <w:tr w:rsidR="003D2BA8" w:rsidRPr="003D2BA8" w14:paraId="41D9534E" w14:textId="77777777" w:rsidTr="00BB513F">
        <w:trPr>
          <w:trHeight w:val="397"/>
        </w:trPr>
        <w:tc>
          <w:tcPr>
            <w:tcW w:w="6521" w:type="dxa"/>
          </w:tcPr>
          <w:p w14:paraId="2B4CB0DF" w14:textId="18C9C20F" w:rsidR="00BB513F" w:rsidRPr="003D2BA8" w:rsidRDefault="00BB513F" w:rsidP="00711DE9">
            <w:pPr>
              <w:pStyle w:val="ListParagraph"/>
              <w:numPr>
                <w:ilvl w:val="0"/>
                <w:numId w:val="7"/>
              </w:numPr>
              <w:autoSpaceDE w:val="0"/>
              <w:autoSpaceDN w:val="0"/>
              <w:adjustRightInd w:val="0"/>
              <w:spacing w:after="0"/>
              <w:ind w:left="462" w:hanging="462"/>
              <w:rPr>
                <w:rFonts w:ascii="Calibri" w:eastAsia="Calibri" w:hAnsi="Calibri"/>
              </w:rPr>
            </w:pPr>
            <w:r w:rsidRPr="003D2BA8">
              <w:rPr>
                <w:rFonts w:cstheme="minorHAnsi"/>
              </w:rPr>
              <w:t xml:space="preserve">Explain how to interact appropriately with general practitioners, other </w:t>
            </w:r>
            <w:r w:rsidRPr="003D2BA8">
              <w:rPr>
                <w:rFonts w:cstheme="minorHAnsi"/>
                <w:b/>
              </w:rPr>
              <w:t>healthcare professionals</w:t>
            </w:r>
            <w:r w:rsidRPr="003D2BA8">
              <w:rPr>
                <w:rFonts w:cstheme="minorHAnsi"/>
              </w:rPr>
              <w:t xml:space="preserve"> and personnel involved in the process of cardiac rehabilitation.</w:t>
            </w:r>
          </w:p>
        </w:tc>
        <w:tc>
          <w:tcPr>
            <w:tcW w:w="3260" w:type="dxa"/>
          </w:tcPr>
          <w:p w14:paraId="382A17A1" w14:textId="77777777" w:rsidR="00BB513F" w:rsidRPr="003D2BA8" w:rsidRDefault="00BB513F" w:rsidP="00711DE9">
            <w:pPr>
              <w:spacing w:after="0"/>
              <w:rPr>
                <w:rFonts w:cstheme="minorHAnsi"/>
              </w:rPr>
            </w:pPr>
          </w:p>
        </w:tc>
      </w:tr>
      <w:tr w:rsidR="003D2BA8" w:rsidRPr="003D2BA8" w14:paraId="33AF3F57" w14:textId="77777777" w:rsidTr="00BB513F">
        <w:trPr>
          <w:trHeight w:val="397"/>
        </w:trPr>
        <w:tc>
          <w:tcPr>
            <w:tcW w:w="6521" w:type="dxa"/>
          </w:tcPr>
          <w:p w14:paraId="6C5DAEEB" w14:textId="54917F34" w:rsidR="003A5B4F" w:rsidRPr="003D2BA8" w:rsidRDefault="003A5B4F" w:rsidP="00711DE9">
            <w:pPr>
              <w:pStyle w:val="ListParagraph"/>
              <w:numPr>
                <w:ilvl w:val="0"/>
                <w:numId w:val="7"/>
              </w:numPr>
              <w:autoSpaceDE w:val="0"/>
              <w:autoSpaceDN w:val="0"/>
              <w:adjustRightInd w:val="0"/>
              <w:spacing w:after="0"/>
              <w:ind w:left="462" w:hanging="462"/>
              <w:rPr>
                <w:rFonts w:ascii="Calibri" w:eastAsia="Calibri" w:hAnsi="Calibri"/>
              </w:rPr>
            </w:pPr>
            <w:r w:rsidRPr="003D2BA8">
              <w:rPr>
                <w:rFonts w:ascii="Calibri" w:eastAsia="Calibri" w:hAnsi="Calibri"/>
              </w:rPr>
              <w:t xml:space="preserve">Describe when it may be appropriate, to obtain written healthcare providers consent for a </w:t>
            </w:r>
            <w:r w:rsidR="00711DE9" w:rsidRPr="003D2BA8">
              <w:rPr>
                <w:rFonts w:ascii="Calibri" w:eastAsia="Calibri" w:hAnsi="Calibri"/>
                <w:b/>
                <w:bCs/>
              </w:rPr>
              <w:t>c</w:t>
            </w:r>
            <w:r w:rsidRPr="003D2BA8">
              <w:rPr>
                <w:rFonts w:ascii="Calibri" w:eastAsia="Calibri" w:hAnsi="Calibri"/>
                <w:b/>
                <w:bCs/>
              </w:rPr>
              <w:t>ardiac</w:t>
            </w:r>
            <w:r w:rsidRPr="003D2BA8">
              <w:rPr>
                <w:rFonts w:ascii="Calibri" w:eastAsia="Calibri" w:hAnsi="Calibri"/>
                <w:b/>
              </w:rPr>
              <w:t xml:space="preserve"> disease client</w:t>
            </w:r>
            <w:r w:rsidRPr="003D2BA8">
              <w:rPr>
                <w:rFonts w:ascii="Calibri" w:eastAsia="Calibri" w:hAnsi="Calibri"/>
              </w:rPr>
              <w:t xml:space="preserve"> to exercise</w:t>
            </w:r>
          </w:p>
        </w:tc>
        <w:tc>
          <w:tcPr>
            <w:tcW w:w="3260" w:type="dxa"/>
          </w:tcPr>
          <w:p w14:paraId="610C65EE" w14:textId="3604125F" w:rsidR="003A5B4F" w:rsidRPr="003D2BA8" w:rsidRDefault="003A5B4F" w:rsidP="00711DE9">
            <w:pPr>
              <w:spacing w:after="0"/>
              <w:rPr>
                <w:rFonts w:cstheme="minorHAnsi"/>
              </w:rPr>
            </w:pPr>
          </w:p>
        </w:tc>
      </w:tr>
      <w:tr w:rsidR="003D2BA8" w:rsidRPr="003D2BA8" w14:paraId="7EA66945" w14:textId="77777777" w:rsidTr="00BB513F">
        <w:trPr>
          <w:trHeight w:val="397"/>
        </w:trPr>
        <w:tc>
          <w:tcPr>
            <w:tcW w:w="6521" w:type="dxa"/>
          </w:tcPr>
          <w:p w14:paraId="651DCB50" w14:textId="77777777" w:rsidR="003A5B4F" w:rsidRPr="003D2BA8" w:rsidRDefault="003A5B4F" w:rsidP="00711DE9">
            <w:pPr>
              <w:pStyle w:val="ListParagraph"/>
              <w:numPr>
                <w:ilvl w:val="0"/>
                <w:numId w:val="7"/>
              </w:numPr>
              <w:autoSpaceDE w:val="0"/>
              <w:autoSpaceDN w:val="0"/>
              <w:adjustRightInd w:val="0"/>
              <w:spacing w:after="0"/>
              <w:ind w:left="462" w:hanging="462"/>
              <w:rPr>
                <w:rFonts w:ascii="Calibri" w:eastAsia="Calibri" w:hAnsi="Calibri"/>
              </w:rPr>
            </w:pPr>
            <w:r w:rsidRPr="003D2BA8">
              <w:rPr>
                <w:rFonts w:ascii="Calibri" w:eastAsia="Calibri" w:hAnsi="Calibri"/>
              </w:rPr>
              <w:t xml:space="preserve">Identify when it is appropriate to signpost or refer onto </w:t>
            </w:r>
            <w:r w:rsidRPr="003D2BA8">
              <w:rPr>
                <w:rFonts w:ascii="Calibri" w:eastAsia="Calibri" w:hAnsi="Calibri"/>
                <w:b/>
              </w:rPr>
              <w:t>other</w:t>
            </w:r>
            <w:r w:rsidRPr="003D2BA8">
              <w:rPr>
                <w:rFonts w:ascii="Calibri" w:eastAsia="Calibri" w:hAnsi="Calibri"/>
              </w:rPr>
              <w:t xml:space="preserve"> </w:t>
            </w:r>
            <w:r w:rsidRPr="003D2BA8">
              <w:rPr>
                <w:rFonts w:ascii="Calibri" w:eastAsia="Calibri" w:hAnsi="Calibri"/>
                <w:b/>
              </w:rPr>
              <w:t>healthcare professionals</w:t>
            </w:r>
          </w:p>
        </w:tc>
        <w:tc>
          <w:tcPr>
            <w:tcW w:w="3260" w:type="dxa"/>
          </w:tcPr>
          <w:p w14:paraId="430DACAE" w14:textId="5541AA17" w:rsidR="003A5B4F" w:rsidRPr="003D2BA8" w:rsidRDefault="003A5B4F" w:rsidP="00711DE9">
            <w:pPr>
              <w:spacing w:after="0"/>
              <w:rPr>
                <w:rFonts w:cstheme="minorHAnsi"/>
              </w:rPr>
            </w:pPr>
          </w:p>
        </w:tc>
      </w:tr>
      <w:tr w:rsidR="003D2BA8" w:rsidRPr="003D2BA8" w14:paraId="0D1E4156" w14:textId="77777777" w:rsidTr="00BB513F">
        <w:trPr>
          <w:trHeight w:val="397"/>
        </w:trPr>
        <w:tc>
          <w:tcPr>
            <w:tcW w:w="6521" w:type="dxa"/>
          </w:tcPr>
          <w:p w14:paraId="51218901" w14:textId="77777777" w:rsidR="003A5B4F" w:rsidRPr="003D2BA8" w:rsidRDefault="003A5B4F" w:rsidP="00711DE9">
            <w:pPr>
              <w:pStyle w:val="ListParagraph"/>
              <w:numPr>
                <w:ilvl w:val="0"/>
                <w:numId w:val="7"/>
              </w:numPr>
              <w:autoSpaceDE w:val="0"/>
              <w:autoSpaceDN w:val="0"/>
              <w:adjustRightInd w:val="0"/>
              <w:spacing w:after="0"/>
              <w:ind w:left="462" w:hanging="462"/>
              <w:rPr>
                <w:rFonts w:ascii="Calibri" w:eastAsia="Calibri" w:hAnsi="Calibri"/>
              </w:rPr>
            </w:pPr>
            <w:r w:rsidRPr="003D2BA8">
              <w:rPr>
                <w:rFonts w:ascii="Calibri" w:eastAsia="Calibri" w:hAnsi="Calibri"/>
              </w:rPr>
              <w:t xml:space="preserve">Explain the benefits of working with other services to support the </w:t>
            </w:r>
            <w:r w:rsidRPr="003D2BA8">
              <w:rPr>
                <w:rFonts w:ascii="Calibri" w:eastAsia="Calibri" w:hAnsi="Calibri"/>
                <w:b/>
              </w:rPr>
              <w:t>client</w:t>
            </w:r>
          </w:p>
        </w:tc>
        <w:tc>
          <w:tcPr>
            <w:tcW w:w="3260" w:type="dxa"/>
          </w:tcPr>
          <w:p w14:paraId="0E91DED5" w14:textId="53271D8E" w:rsidR="003A5B4F" w:rsidRPr="003D2BA8" w:rsidRDefault="003A5B4F" w:rsidP="00711DE9">
            <w:pPr>
              <w:spacing w:after="0"/>
              <w:rPr>
                <w:rFonts w:cstheme="minorHAnsi"/>
              </w:rPr>
            </w:pPr>
          </w:p>
        </w:tc>
      </w:tr>
      <w:tr w:rsidR="003D2BA8" w:rsidRPr="003D2BA8" w14:paraId="270DF259" w14:textId="77777777" w:rsidTr="00BB513F">
        <w:trPr>
          <w:trHeight w:val="397"/>
        </w:trPr>
        <w:tc>
          <w:tcPr>
            <w:tcW w:w="6521" w:type="dxa"/>
          </w:tcPr>
          <w:p w14:paraId="5CBD3D4F" w14:textId="63951E35" w:rsidR="003A5B4F" w:rsidRPr="003D2BA8" w:rsidRDefault="003A5B4F" w:rsidP="00711DE9">
            <w:pPr>
              <w:pStyle w:val="ListParagraph"/>
              <w:numPr>
                <w:ilvl w:val="0"/>
                <w:numId w:val="7"/>
              </w:numPr>
              <w:autoSpaceDE w:val="0"/>
              <w:autoSpaceDN w:val="0"/>
              <w:adjustRightInd w:val="0"/>
              <w:spacing w:after="0"/>
              <w:ind w:left="462" w:hanging="462"/>
              <w:rPr>
                <w:rFonts w:ascii="Calibri" w:eastAsia="Calibri" w:hAnsi="Calibri"/>
              </w:rPr>
            </w:pPr>
            <w:r w:rsidRPr="003D2BA8">
              <w:rPr>
                <w:rFonts w:ascii="Calibri" w:eastAsia="Calibri" w:hAnsi="Calibri"/>
              </w:rPr>
              <w:t xml:space="preserve">Explain the circumstances in which </w:t>
            </w:r>
            <w:r w:rsidRPr="003D2BA8">
              <w:rPr>
                <w:rFonts w:ascii="Calibri" w:eastAsia="Calibri" w:hAnsi="Calibri"/>
                <w:b/>
              </w:rPr>
              <w:t>information</w:t>
            </w:r>
            <w:r w:rsidRPr="003D2BA8">
              <w:rPr>
                <w:rFonts w:ascii="Calibri" w:eastAsia="Calibri" w:hAnsi="Calibri"/>
              </w:rPr>
              <w:t xml:space="preserve"> may need to be exchanged with </w:t>
            </w:r>
            <w:r w:rsidRPr="003D2BA8">
              <w:rPr>
                <w:rFonts w:ascii="Calibri" w:eastAsia="Calibri" w:hAnsi="Calibri"/>
                <w:b/>
              </w:rPr>
              <w:t>other healthcare professionals</w:t>
            </w:r>
            <w:r w:rsidRPr="003D2BA8">
              <w:rPr>
                <w:rFonts w:ascii="Calibri" w:eastAsia="Calibri" w:hAnsi="Calibri"/>
              </w:rPr>
              <w:t xml:space="preserve"> about a physical activity </w:t>
            </w:r>
            <w:r w:rsidRPr="003D2BA8">
              <w:rPr>
                <w:rFonts w:ascii="Calibri" w:eastAsia="Calibri" w:hAnsi="Calibri"/>
                <w:b/>
              </w:rPr>
              <w:t>programme</w:t>
            </w:r>
            <w:r w:rsidRPr="003D2BA8">
              <w:rPr>
                <w:rFonts w:ascii="Calibri" w:eastAsia="Calibri" w:hAnsi="Calibri"/>
              </w:rPr>
              <w:t xml:space="preserve"> for </w:t>
            </w:r>
            <w:r w:rsidR="00711DE9" w:rsidRPr="003D2BA8">
              <w:rPr>
                <w:rFonts w:ascii="Calibri" w:eastAsia="Calibri" w:hAnsi="Calibri"/>
                <w:b/>
              </w:rPr>
              <w:t>c</w:t>
            </w:r>
            <w:r w:rsidRPr="003D2BA8">
              <w:rPr>
                <w:rFonts w:ascii="Calibri" w:eastAsia="Calibri" w:hAnsi="Calibri"/>
                <w:b/>
              </w:rPr>
              <w:t>ardiac disease clients</w:t>
            </w:r>
            <w:r w:rsidRPr="003D2BA8">
              <w:rPr>
                <w:rFonts w:ascii="Calibri" w:eastAsia="Calibri" w:hAnsi="Calibri"/>
              </w:rPr>
              <w:t xml:space="preserve"> and consent from them</w:t>
            </w:r>
          </w:p>
        </w:tc>
        <w:tc>
          <w:tcPr>
            <w:tcW w:w="3260" w:type="dxa"/>
          </w:tcPr>
          <w:p w14:paraId="62E5DAF6" w14:textId="1EA5AB54" w:rsidR="003A5B4F" w:rsidRPr="003D2BA8" w:rsidRDefault="003A5B4F" w:rsidP="00711DE9">
            <w:pPr>
              <w:spacing w:after="0"/>
              <w:rPr>
                <w:rFonts w:cstheme="minorHAnsi"/>
              </w:rPr>
            </w:pPr>
          </w:p>
        </w:tc>
      </w:tr>
      <w:tr w:rsidR="003D2BA8" w:rsidRPr="003D2BA8" w14:paraId="3CB16A60" w14:textId="77777777" w:rsidTr="00BB513F">
        <w:trPr>
          <w:trHeight w:val="397"/>
        </w:trPr>
        <w:tc>
          <w:tcPr>
            <w:tcW w:w="6521" w:type="dxa"/>
            <w:vAlign w:val="center"/>
          </w:tcPr>
          <w:p w14:paraId="5D171826" w14:textId="77777777" w:rsidR="003A5B4F" w:rsidRPr="003D2BA8" w:rsidRDefault="003A5B4F" w:rsidP="00711DE9">
            <w:pPr>
              <w:pStyle w:val="ListParagraph"/>
              <w:numPr>
                <w:ilvl w:val="0"/>
                <w:numId w:val="7"/>
              </w:numPr>
              <w:autoSpaceDE w:val="0"/>
              <w:autoSpaceDN w:val="0"/>
              <w:adjustRightInd w:val="0"/>
              <w:spacing w:after="0"/>
              <w:ind w:left="462" w:hanging="462"/>
              <w:rPr>
                <w:rFonts w:ascii="Calibri" w:eastAsia="Calibri" w:hAnsi="Calibri"/>
              </w:rPr>
            </w:pPr>
            <w:r w:rsidRPr="003D2BA8">
              <w:rPr>
                <w:rFonts w:ascii="Calibri" w:eastAsia="Calibri" w:hAnsi="Calibri"/>
              </w:rPr>
              <w:t>Summarise the importance of patient confidentiality and data protection</w:t>
            </w:r>
          </w:p>
        </w:tc>
        <w:tc>
          <w:tcPr>
            <w:tcW w:w="3260" w:type="dxa"/>
          </w:tcPr>
          <w:p w14:paraId="5A063F26" w14:textId="54AA67B7" w:rsidR="003A5B4F" w:rsidRPr="003D2BA8" w:rsidRDefault="003A5B4F" w:rsidP="00711DE9">
            <w:pPr>
              <w:spacing w:after="0"/>
              <w:rPr>
                <w:rFonts w:cstheme="minorHAnsi"/>
              </w:rPr>
            </w:pPr>
          </w:p>
        </w:tc>
      </w:tr>
      <w:tr w:rsidR="003D2BA8" w:rsidRPr="003D2BA8" w14:paraId="56167144" w14:textId="77777777" w:rsidTr="00BB513F">
        <w:trPr>
          <w:trHeight w:val="397"/>
        </w:trPr>
        <w:tc>
          <w:tcPr>
            <w:tcW w:w="6521" w:type="dxa"/>
          </w:tcPr>
          <w:p w14:paraId="7D4AA8FB" w14:textId="77777777" w:rsidR="003A5B4F" w:rsidRPr="003D2BA8" w:rsidRDefault="003A5B4F" w:rsidP="00711DE9">
            <w:pPr>
              <w:pStyle w:val="ListParagraph"/>
              <w:numPr>
                <w:ilvl w:val="0"/>
                <w:numId w:val="7"/>
              </w:numPr>
              <w:autoSpaceDE w:val="0"/>
              <w:autoSpaceDN w:val="0"/>
              <w:adjustRightInd w:val="0"/>
              <w:spacing w:after="0"/>
              <w:ind w:left="462" w:hanging="462"/>
              <w:rPr>
                <w:rFonts w:ascii="Calibri" w:eastAsia="Calibri" w:hAnsi="Calibri"/>
              </w:rPr>
            </w:pPr>
            <w:r w:rsidRPr="003D2BA8">
              <w:rPr>
                <w:rFonts w:ascii="Calibri" w:eastAsia="Calibri" w:hAnsi="Calibri"/>
              </w:rPr>
              <w:t xml:space="preserve">Explain the importance of dealing with sensitive </w:t>
            </w:r>
            <w:r w:rsidRPr="003D2BA8">
              <w:rPr>
                <w:rFonts w:ascii="Calibri" w:eastAsia="Calibri" w:hAnsi="Calibri"/>
                <w:b/>
              </w:rPr>
              <w:t>information</w:t>
            </w:r>
            <w:r w:rsidRPr="003D2BA8">
              <w:rPr>
                <w:rFonts w:ascii="Calibri" w:eastAsia="Calibri" w:hAnsi="Calibri"/>
              </w:rPr>
              <w:t xml:space="preserve"> that may be emotive for the </w:t>
            </w:r>
            <w:r w:rsidRPr="003D2BA8">
              <w:rPr>
                <w:rFonts w:ascii="Calibri" w:eastAsia="Calibri" w:hAnsi="Calibri"/>
                <w:b/>
              </w:rPr>
              <w:t>client</w:t>
            </w:r>
          </w:p>
        </w:tc>
        <w:tc>
          <w:tcPr>
            <w:tcW w:w="3260" w:type="dxa"/>
          </w:tcPr>
          <w:p w14:paraId="3441A9A8" w14:textId="2859CC25" w:rsidR="003A5B4F" w:rsidRPr="003D2BA8" w:rsidRDefault="003A5B4F" w:rsidP="00711DE9">
            <w:pPr>
              <w:spacing w:after="0"/>
              <w:ind w:left="37"/>
              <w:rPr>
                <w:rFonts w:cstheme="minorHAnsi"/>
              </w:rPr>
            </w:pPr>
          </w:p>
        </w:tc>
      </w:tr>
    </w:tbl>
    <w:p w14:paraId="3D496077" w14:textId="77777777" w:rsidR="004B660D" w:rsidRPr="003D2BA8" w:rsidRDefault="004B660D" w:rsidP="00711DE9">
      <w:pPr>
        <w:spacing w:after="0"/>
        <w:rPr>
          <w:rFonts w:eastAsia="Calibri" w:cstheme="minorHAnsi"/>
        </w:rPr>
      </w:pPr>
    </w:p>
    <w:tbl>
      <w:tblPr>
        <w:tblW w:w="9781" w:type="dxa"/>
        <w:tblInd w:w="-5" w:type="dxa"/>
        <w:tblLook w:val="04A0" w:firstRow="1" w:lastRow="0" w:firstColumn="1" w:lastColumn="0" w:noHBand="0" w:noVBand="1"/>
      </w:tblPr>
      <w:tblGrid>
        <w:gridCol w:w="6521"/>
        <w:gridCol w:w="3260"/>
      </w:tblGrid>
      <w:tr w:rsidR="003D2BA8" w:rsidRPr="003D2BA8" w14:paraId="3F1AC2C0" w14:textId="77777777" w:rsidTr="00706B67">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FFC000"/>
            <w:vAlign w:val="center"/>
          </w:tcPr>
          <w:p w14:paraId="43068794" w14:textId="77777777" w:rsidR="004B660D" w:rsidRPr="003D2BA8" w:rsidRDefault="004B660D" w:rsidP="00711DE9">
            <w:pPr>
              <w:spacing w:after="0"/>
              <w:rPr>
                <w:rFonts w:cstheme="minorHAnsi"/>
                <w:b/>
                <w:bCs/>
                <w:sz w:val="24"/>
                <w:szCs w:val="24"/>
              </w:rPr>
            </w:pPr>
            <w:bookmarkStart w:id="11" w:name="_Hlk44421177"/>
            <w:r w:rsidRPr="003D2BA8">
              <w:rPr>
                <w:rFonts w:cstheme="minorHAnsi"/>
                <w:b/>
                <w:bCs/>
                <w:sz w:val="24"/>
                <w:szCs w:val="24"/>
              </w:rPr>
              <w:t xml:space="preserve">Knowledge and Understanding </w:t>
            </w:r>
          </w:p>
          <w:p w14:paraId="6C8C0424" w14:textId="77777777" w:rsidR="004B660D" w:rsidRPr="003D2BA8" w:rsidRDefault="004B660D" w:rsidP="00711DE9">
            <w:pPr>
              <w:spacing w:after="0"/>
              <w:rPr>
                <w:rFonts w:eastAsia="Calibri" w:cstheme="minorHAnsi"/>
                <w:sz w:val="24"/>
                <w:szCs w:val="24"/>
              </w:rPr>
            </w:pPr>
            <w:r w:rsidRPr="003D2BA8">
              <w:rPr>
                <w:rFonts w:eastAsia="Calibri" w:cstheme="minorHAnsi"/>
                <w:sz w:val="24"/>
                <w:szCs w:val="24"/>
              </w:rPr>
              <w:t>Exercise professionals must know and understand:</w:t>
            </w:r>
          </w:p>
        </w:tc>
        <w:tc>
          <w:tcPr>
            <w:tcW w:w="3260" w:type="dxa"/>
            <w:tcBorders>
              <w:top w:val="single" w:sz="4" w:space="0" w:color="auto"/>
              <w:left w:val="single" w:sz="4" w:space="0" w:color="auto"/>
              <w:bottom w:val="single" w:sz="4" w:space="0" w:color="auto"/>
              <w:right w:val="single" w:sz="4" w:space="0" w:color="auto"/>
            </w:tcBorders>
            <w:shd w:val="clear" w:color="auto" w:fill="FFC000"/>
            <w:vAlign w:val="center"/>
          </w:tcPr>
          <w:p w14:paraId="5287CEF1" w14:textId="365B9972" w:rsidR="004B660D" w:rsidRPr="003D2BA8" w:rsidRDefault="004B660D" w:rsidP="00711DE9">
            <w:pPr>
              <w:spacing w:after="0"/>
              <w:rPr>
                <w:rFonts w:cstheme="minorHAnsi"/>
                <w:b/>
                <w:sz w:val="24"/>
                <w:szCs w:val="24"/>
              </w:rPr>
            </w:pPr>
            <w:r w:rsidRPr="003D2BA8">
              <w:rPr>
                <w:rFonts w:cstheme="minorHAnsi"/>
                <w:b/>
                <w:bCs/>
                <w:sz w:val="24"/>
                <w:szCs w:val="24"/>
              </w:rPr>
              <w:t xml:space="preserve">Mapping to </w:t>
            </w:r>
            <w:r w:rsidR="00711DE9" w:rsidRPr="003D2BA8">
              <w:rPr>
                <w:rFonts w:cstheme="minorHAnsi"/>
                <w:b/>
                <w:bCs/>
                <w:sz w:val="24"/>
                <w:szCs w:val="24"/>
              </w:rPr>
              <w:t>l</w:t>
            </w:r>
            <w:r w:rsidRPr="003D2BA8">
              <w:rPr>
                <w:rFonts w:cstheme="minorHAnsi"/>
                <w:b/>
                <w:bCs/>
                <w:sz w:val="24"/>
                <w:szCs w:val="24"/>
              </w:rPr>
              <w:t>earning resources</w:t>
            </w:r>
          </w:p>
        </w:tc>
      </w:tr>
      <w:tr w:rsidR="003D2BA8" w:rsidRPr="003D2BA8" w14:paraId="320FE7EB" w14:textId="77777777" w:rsidTr="00706B67">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0AE195E" w14:textId="3830E806" w:rsidR="004B660D" w:rsidRPr="003D2BA8" w:rsidRDefault="00711DE9" w:rsidP="00711DE9">
            <w:pPr>
              <w:spacing w:after="0"/>
              <w:rPr>
                <w:rFonts w:cstheme="minorHAnsi"/>
                <w:b/>
              </w:rPr>
            </w:pPr>
            <w:r w:rsidRPr="003D2BA8">
              <w:rPr>
                <w:rFonts w:cstheme="minorHAnsi"/>
                <w:b/>
              </w:rPr>
              <w:t xml:space="preserve">Task 1: </w:t>
            </w:r>
            <w:r w:rsidR="004B660D" w:rsidRPr="003D2BA8">
              <w:rPr>
                <w:rFonts w:cstheme="minorHAnsi"/>
                <w:b/>
              </w:rPr>
              <w:t xml:space="preserve">Understand professional role boundaries in relation to working with </w:t>
            </w:r>
            <w:r w:rsidR="004B660D" w:rsidRPr="003D2BA8">
              <w:rPr>
                <w:rFonts w:cstheme="minorHAnsi"/>
                <w:b/>
                <w:lang w:val="en-US"/>
              </w:rPr>
              <w:t>cardiac disease</w:t>
            </w:r>
          </w:p>
        </w:tc>
      </w:tr>
      <w:tr w:rsidR="003D2BA8" w:rsidRPr="003D2BA8" w14:paraId="4EF9AA04"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2740E1C3" w14:textId="58A79D74" w:rsidR="004B660D" w:rsidRPr="003D2BA8" w:rsidRDefault="004B660D" w:rsidP="00711DE9">
            <w:pPr>
              <w:pStyle w:val="ListParagraph"/>
              <w:numPr>
                <w:ilvl w:val="0"/>
                <w:numId w:val="8"/>
              </w:numPr>
              <w:spacing w:after="0"/>
              <w:ind w:left="461" w:hanging="461"/>
              <w:rPr>
                <w:rFonts w:cstheme="minorHAnsi"/>
              </w:rPr>
            </w:pPr>
            <w:r w:rsidRPr="003D2BA8">
              <w:rPr>
                <w:rFonts w:cstheme="minorHAnsi"/>
              </w:rPr>
              <w:t xml:space="preserve">The importance of understanding and respecting own professional role boundaries, limitations and competency when working with </w:t>
            </w:r>
            <w:r w:rsidRPr="003D2BA8">
              <w:rPr>
                <w:rFonts w:cstheme="minorHAnsi"/>
                <w:b/>
                <w:lang w:val="en-US"/>
              </w:rPr>
              <w:t>cardiac disease</w:t>
            </w:r>
            <w:r w:rsidRPr="003D2BA8">
              <w:rPr>
                <w:rFonts w:eastAsia="Calibri" w:cstheme="minorHAnsi"/>
              </w:rPr>
              <w:t xml:space="preserve"> </w:t>
            </w:r>
            <w:r w:rsidRPr="003D2BA8">
              <w:rPr>
                <w:rFonts w:cstheme="minorHAnsi"/>
                <w:b/>
              </w:rPr>
              <w:t>participants</w:t>
            </w:r>
          </w:p>
        </w:tc>
        <w:tc>
          <w:tcPr>
            <w:tcW w:w="3260" w:type="dxa"/>
            <w:tcBorders>
              <w:top w:val="single" w:sz="4" w:space="0" w:color="auto"/>
              <w:left w:val="single" w:sz="4" w:space="0" w:color="auto"/>
              <w:bottom w:val="single" w:sz="4" w:space="0" w:color="auto"/>
              <w:right w:val="single" w:sz="4" w:space="0" w:color="auto"/>
            </w:tcBorders>
          </w:tcPr>
          <w:p w14:paraId="7F21CE70" w14:textId="77777777" w:rsidR="004B660D" w:rsidRPr="003D2BA8" w:rsidRDefault="004B660D" w:rsidP="00711DE9">
            <w:pPr>
              <w:spacing w:after="0"/>
              <w:rPr>
                <w:rFonts w:cstheme="minorHAnsi"/>
              </w:rPr>
            </w:pPr>
          </w:p>
        </w:tc>
      </w:tr>
      <w:tr w:rsidR="003D2BA8" w:rsidRPr="003D2BA8" w14:paraId="6C03311B"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5AFC3F55" w14:textId="77777777" w:rsidR="004B660D" w:rsidRPr="003D2BA8" w:rsidRDefault="004B660D" w:rsidP="00711DE9">
            <w:pPr>
              <w:pStyle w:val="ListParagraph"/>
              <w:numPr>
                <w:ilvl w:val="0"/>
                <w:numId w:val="8"/>
              </w:numPr>
              <w:spacing w:after="0"/>
              <w:ind w:left="461" w:hanging="461"/>
              <w:rPr>
                <w:rFonts w:cstheme="minorHAnsi"/>
              </w:rPr>
            </w:pPr>
            <w:r w:rsidRPr="003D2BA8">
              <w:rPr>
                <w:rFonts w:eastAsia="Calibri" w:cstheme="minorHAnsi"/>
              </w:rPr>
              <w:t>The importance of working within the remit of the specific role being undertaken</w:t>
            </w:r>
          </w:p>
        </w:tc>
        <w:tc>
          <w:tcPr>
            <w:tcW w:w="3260" w:type="dxa"/>
            <w:tcBorders>
              <w:top w:val="single" w:sz="4" w:space="0" w:color="auto"/>
              <w:left w:val="single" w:sz="4" w:space="0" w:color="auto"/>
              <w:bottom w:val="single" w:sz="4" w:space="0" w:color="auto"/>
              <w:right w:val="single" w:sz="4" w:space="0" w:color="auto"/>
            </w:tcBorders>
            <w:vAlign w:val="center"/>
          </w:tcPr>
          <w:p w14:paraId="1A167E97" w14:textId="77777777" w:rsidR="004B660D" w:rsidRPr="003D2BA8" w:rsidRDefault="004B660D" w:rsidP="00711DE9">
            <w:pPr>
              <w:spacing w:after="0"/>
              <w:rPr>
                <w:rFonts w:cstheme="minorHAnsi"/>
              </w:rPr>
            </w:pPr>
          </w:p>
        </w:tc>
      </w:tr>
      <w:tr w:rsidR="003D2BA8" w:rsidRPr="003D2BA8" w14:paraId="73FD643E"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3AB7930E" w14:textId="73A0593F" w:rsidR="003A5B4F" w:rsidRPr="003D2BA8" w:rsidRDefault="003A5B4F" w:rsidP="00711DE9">
            <w:pPr>
              <w:pStyle w:val="ListParagraph"/>
              <w:numPr>
                <w:ilvl w:val="0"/>
                <w:numId w:val="8"/>
              </w:numPr>
              <w:spacing w:after="0"/>
              <w:ind w:left="461" w:hanging="461"/>
              <w:rPr>
                <w:rFonts w:eastAsia="Calibri" w:cstheme="minorHAnsi"/>
              </w:rPr>
            </w:pPr>
            <w:r w:rsidRPr="003D2BA8">
              <w:rPr>
                <w:rFonts w:cstheme="minorHAnsi"/>
              </w:rPr>
              <w:t xml:space="preserve">The definition of an </w:t>
            </w:r>
            <w:r w:rsidRPr="003D2BA8">
              <w:rPr>
                <w:rFonts w:cstheme="minorHAnsi"/>
                <w:b/>
              </w:rPr>
              <w:t>asymptomatic cardiac disease client</w:t>
            </w:r>
          </w:p>
        </w:tc>
        <w:tc>
          <w:tcPr>
            <w:tcW w:w="3260" w:type="dxa"/>
            <w:tcBorders>
              <w:top w:val="single" w:sz="4" w:space="0" w:color="auto"/>
              <w:left w:val="single" w:sz="4" w:space="0" w:color="auto"/>
              <w:bottom w:val="single" w:sz="4" w:space="0" w:color="auto"/>
              <w:right w:val="single" w:sz="4" w:space="0" w:color="auto"/>
            </w:tcBorders>
            <w:vAlign w:val="center"/>
          </w:tcPr>
          <w:p w14:paraId="2F914B2A" w14:textId="77777777" w:rsidR="003A5B4F" w:rsidRPr="003D2BA8" w:rsidRDefault="003A5B4F" w:rsidP="00711DE9">
            <w:pPr>
              <w:spacing w:after="0"/>
              <w:rPr>
                <w:rFonts w:cstheme="minorHAnsi"/>
              </w:rPr>
            </w:pPr>
          </w:p>
        </w:tc>
      </w:tr>
      <w:bookmarkEnd w:id="11"/>
      <w:tr w:rsidR="003D2BA8" w:rsidRPr="003D2BA8" w14:paraId="5D97681C"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517FD93C" w14:textId="34FFEB5B" w:rsidR="004B660D" w:rsidRPr="003D2BA8" w:rsidRDefault="004B660D" w:rsidP="00711DE9">
            <w:pPr>
              <w:pStyle w:val="ListParagraph"/>
              <w:numPr>
                <w:ilvl w:val="0"/>
                <w:numId w:val="8"/>
              </w:numPr>
              <w:spacing w:after="0"/>
              <w:ind w:left="461" w:hanging="461"/>
              <w:rPr>
                <w:rFonts w:cstheme="minorHAnsi"/>
                <w:lang w:val="en-US"/>
              </w:rPr>
            </w:pPr>
            <w:r w:rsidRPr="003D2BA8">
              <w:rPr>
                <w:rFonts w:eastAsia="Calibri" w:cstheme="minorHAnsi"/>
              </w:rPr>
              <w:t xml:space="preserve">Legislation, human rights, policies, </w:t>
            </w:r>
            <w:proofErr w:type="gramStart"/>
            <w:r w:rsidRPr="003D2BA8">
              <w:rPr>
                <w:rFonts w:eastAsia="Calibri" w:cstheme="minorHAnsi"/>
              </w:rPr>
              <w:t>guidance</w:t>
            </w:r>
            <w:proofErr w:type="gramEnd"/>
            <w:r w:rsidRPr="003D2BA8">
              <w:rPr>
                <w:rFonts w:eastAsia="Calibri" w:cstheme="minorHAnsi"/>
              </w:rPr>
              <w:t xml:space="preserve"> and ethical issues relating to the provision of exercise for </w:t>
            </w:r>
            <w:r w:rsidRPr="003D2BA8">
              <w:rPr>
                <w:rFonts w:cstheme="minorHAnsi"/>
                <w:b/>
              </w:rPr>
              <w:t>d</w:t>
            </w:r>
            <w:r w:rsidRPr="003D2BA8">
              <w:rPr>
                <w:rFonts w:cstheme="minorHAnsi"/>
                <w:b/>
                <w:lang w:val="en-US"/>
              </w:rPr>
              <w:t xml:space="preserve"> cardiac disease</w:t>
            </w:r>
            <w:r w:rsidRPr="003D2BA8">
              <w:rPr>
                <w:rFonts w:cstheme="minorHAnsi"/>
                <w:b/>
              </w:rPr>
              <w:t xml:space="preserve"> participants including:</w:t>
            </w:r>
          </w:p>
          <w:p w14:paraId="30BDB986" w14:textId="77777777" w:rsidR="004B660D" w:rsidRPr="003D2BA8" w:rsidRDefault="004B660D" w:rsidP="00711DE9">
            <w:pPr>
              <w:pStyle w:val="ListParagraph"/>
              <w:numPr>
                <w:ilvl w:val="0"/>
                <w:numId w:val="10"/>
              </w:numPr>
              <w:spacing w:after="0"/>
              <w:ind w:hanging="258"/>
              <w:rPr>
                <w:rFonts w:cstheme="minorHAnsi"/>
                <w:lang w:val="en-US"/>
              </w:rPr>
            </w:pPr>
            <w:r w:rsidRPr="003D2BA8">
              <w:rPr>
                <w:rFonts w:eastAsia="Calibri" w:cstheme="minorHAnsi"/>
              </w:rPr>
              <w:t>Informed consent</w:t>
            </w:r>
          </w:p>
          <w:p w14:paraId="798324A4" w14:textId="77777777" w:rsidR="004B660D" w:rsidRPr="003D2BA8" w:rsidRDefault="004B660D" w:rsidP="00711DE9">
            <w:pPr>
              <w:pStyle w:val="ListParagraph"/>
              <w:numPr>
                <w:ilvl w:val="0"/>
                <w:numId w:val="10"/>
              </w:numPr>
              <w:spacing w:after="0"/>
              <w:ind w:hanging="258"/>
              <w:rPr>
                <w:rFonts w:cstheme="minorHAnsi"/>
                <w:lang w:val="en-US"/>
              </w:rPr>
            </w:pPr>
            <w:r w:rsidRPr="003D2BA8">
              <w:rPr>
                <w:rFonts w:cstheme="minorHAnsi"/>
                <w:lang w:val="en-US"/>
              </w:rPr>
              <w:t>GP/medical clearance</w:t>
            </w:r>
          </w:p>
          <w:p w14:paraId="3721950D" w14:textId="77777777" w:rsidR="004B660D" w:rsidRPr="003D2BA8" w:rsidRDefault="004B660D" w:rsidP="00711DE9">
            <w:pPr>
              <w:pStyle w:val="ListParagraph"/>
              <w:numPr>
                <w:ilvl w:val="0"/>
                <w:numId w:val="10"/>
              </w:numPr>
              <w:spacing w:after="0"/>
              <w:ind w:hanging="258"/>
              <w:rPr>
                <w:rFonts w:cstheme="minorHAnsi"/>
                <w:lang w:val="en-US"/>
              </w:rPr>
            </w:pPr>
            <w:r w:rsidRPr="003D2BA8">
              <w:rPr>
                <w:rFonts w:cstheme="minorHAnsi"/>
                <w:lang w:val="en-US"/>
              </w:rPr>
              <w:t>Relevant instructor qualifications</w:t>
            </w:r>
          </w:p>
        </w:tc>
        <w:tc>
          <w:tcPr>
            <w:tcW w:w="3260" w:type="dxa"/>
            <w:tcBorders>
              <w:top w:val="single" w:sz="4" w:space="0" w:color="auto"/>
              <w:left w:val="single" w:sz="4" w:space="0" w:color="auto"/>
              <w:bottom w:val="single" w:sz="4" w:space="0" w:color="auto"/>
              <w:right w:val="single" w:sz="4" w:space="0" w:color="auto"/>
            </w:tcBorders>
            <w:vAlign w:val="center"/>
          </w:tcPr>
          <w:p w14:paraId="1E5FD5BD" w14:textId="77777777" w:rsidR="004B660D" w:rsidRPr="003D2BA8" w:rsidRDefault="004B660D" w:rsidP="00711DE9">
            <w:pPr>
              <w:spacing w:after="0"/>
              <w:rPr>
                <w:rFonts w:cstheme="minorHAnsi"/>
              </w:rPr>
            </w:pPr>
          </w:p>
        </w:tc>
      </w:tr>
      <w:tr w:rsidR="003D2BA8" w:rsidRPr="003D2BA8" w14:paraId="2CF47F33"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775EF42A" w14:textId="22E5997D" w:rsidR="003A5B4F" w:rsidRPr="003D2BA8" w:rsidRDefault="003A5B4F" w:rsidP="00711DE9">
            <w:pPr>
              <w:pStyle w:val="ListParagraph"/>
              <w:numPr>
                <w:ilvl w:val="0"/>
                <w:numId w:val="8"/>
              </w:numPr>
              <w:spacing w:after="0"/>
              <w:ind w:left="461" w:hanging="461"/>
              <w:rPr>
                <w:rFonts w:cstheme="minorHAnsi"/>
                <w:lang w:val="en-US"/>
              </w:rPr>
            </w:pPr>
            <w:r w:rsidRPr="003D2BA8">
              <w:rPr>
                <w:rFonts w:cstheme="minorHAnsi"/>
                <w:lang w:val="en-US"/>
              </w:rPr>
              <w:t xml:space="preserve">How to give guidance to encourage </w:t>
            </w:r>
            <w:r w:rsidRPr="003D2BA8">
              <w:rPr>
                <w:rFonts w:cstheme="minorHAnsi"/>
                <w:b/>
              </w:rPr>
              <w:t>cardiac disease clients</w:t>
            </w:r>
            <w:r w:rsidRPr="003D2BA8">
              <w:rPr>
                <w:rFonts w:cstheme="minorHAnsi"/>
                <w:b/>
                <w:lang w:val="en-US"/>
              </w:rPr>
              <w:t xml:space="preserve"> </w:t>
            </w:r>
            <w:r w:rsidRPr="003D2BA8">
              <w:rPr>
                <w:rFonts w:cstheme="minorHAnsi"/>
                <w:lang w:val="en-US"/>
              </w:rPr>
              <w:t xml:space="preserve">to follow the key safety guidelines and to discourage them from anything deemed to be potentially hazardous/contraindicated to enable them to take part in </w:t>
            </w:r>
            <w:r w:rsidRPr="003D2BA8">
              <w:rPr>
                <w:rFonts w:cstheme="minorHAnsi"/>
                <w:b/>
                <w:lang w:val="en-US"/>
              </w:rPr>
              <w:t>sessions</w:t>
            </w:r>
          </w:p>
        </w:tc>
        <w:tc>
          <w:tcPr>
            <w:tcW w:w="3260" w:type="dxa"/>
            <w:tcBorders>
              <w:top w:val="single" w:sz="4" w:space="0" w:color="auto"/>
              <w:left w:val="single" w:sz="4" w:space="0" w:color="auto"/>
              <w:bottom w:val="single" w:sz="4" w:space="0" w:color="auto"/>
              <w:right w:val="single" w:sz="4" w:space="0" w:color="auto"/>
            </w:tcBorders>
          </w:tcPr>
          <w:p w14:paraId="10C9E8CB" w14:textId="77777777" w:rsidR="003A5B4F" w:rsidRPr="003D2BA8" w:rsidRDefault="003A5B4F" w:rsidP="00711DE9">
            <w:pPr>
              <w:spacing w:after="0"/>
              <w:rPr>
                <w:rFonts w:cstheme="minorHAnsi"/>
              </w:rPr>
            </w:pPr>
          </w:p>
        </w:tc>
      </w:tr>
      <w:tr w:rsidR="003D2BA8" w:rsidRPr="003D2BA8" w14:paraId="0CA54CAD"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07798713" w14:textId="77777777" w:rsidR="004B660D" w:rsidRPr="003D2BA8" w:rsidRDefault="004B660D" w:rsidP="00711DE9">
            <w:pPr>
              <w:pStyle w:val="ListParagraph"/>
              <w:numPr>
                <w:ilvl w:val="0"/>
                <w:numId w:val="8"/>
              </w:numPr>
              <w:spacing w:after="0"/>
              <w:ind w:left="461" w:hanging="461"/>
              <w:rPr>
                <w:rFonts w:cstheme="minorHAnsi"/>
                <w:lang w:val="en-US"/>
              </w:rPr>
            </w:pPr>
            <w:r w:rsidRPr="003D2BA8">
              <w:rPr>
                <w:rFonts w:cstheme="minorHAnsi"/>
                <w:lang w:val="en-US"/>
              </w:rPr>
              <w:t>Know when and how to refer clients to their GP/relevant other professional</w:t>
            </w:r>
          </w:p>
        </w:tc>
        <w:tc>
          <w:tcPr>
            <w:tcW w:w="3260" w:type="dxa"/>
            <w:tcBorders>
              <w:top w:val="single" w:sz="4" w:space="0" w:color="auto"/>
              <w:left w:val="single" w:sz="4" w:space="0" w:color="auto"/>
              <w:bottom w:val="single" w:sz="4" w:space="0" w:color="auto"/>
              <w:right w:val="single" w:sz="4" w:space="0" w:color="auto"/>
            </w:tcBorders>
          </w:tcPr>
          <w:p w14:paraId="5C3F8A30" w14:textId="77777777" w:rsidR="004B660D" w:rsidRPr="003D2BA8" w:rsidRDefault="004B660D" w:rsidP="00711DE9">
            <w:pPr>
              <w:spacing w:after="0"/>
              <w:rPr>
                <w:rFonts w:cstheme="minorHAnsi"/>
              </w:rPr>
            </w:pPr>
          </w:p>
        </w:tc>
      </w:tr>
      <w:tr w:rsidR="003D2BA8" w:rsidRPr="003D2BA8" w14:paraId="6F78267C"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3FC5D023" w14:textId="6F6959BB" w:rsidR="00BB513F" w:rsidRPr="003D2BA8" w:rsidRDefault="00BB513F" w:rsidP="00711DE9">
            <w:pPr>
              <w:pStyle w:val="ListParagraph"/>
              <w:numPr>
                <w:ilvl w:val="0"/>
                <w:numId w:val="8"/>
              </w:numPr>
              <w:spacing w:after="0"/>
              <w:ind w:left="461" w:hanging="461"/>
              <w:rPr>
                <w:rFonts w:cstheme="minorHAnsi"/>
                <w:lang w:val="en-US"/>
              </w:rPr>
            </w:pPr>
            <w:r w:rsidRPr="003D2BA8">
              <w:rPr>
                <w:rFonts w:cstheme="minorHAnsi"/>
              </w:rPr>
              <w:t>Government policy and published national guidelines for cardiac rehabilitation.</w:t>
            </w:r>
          </w:p>
        </w:tc>
        <w:tc>
          <w:tcPr>
            <w:tcW w:w="3260" w:type="dxa"/>
            <w:tcBorders>
              <w:top w:val="single" w:sz="4" w:space="0" w:color="auto"/>
              <w:left w:val="single" w:sz="4" w:space="0" w:color="auto"/>
              <w:bottom w:val="single" w:sz="4" w:space="0" w:color="auto"/>
              <w:right w:val="single" w:sz="4" w:space="0" w:color="auto"/>
            </w:tcBorders>
          </w:tcPr>
          <w:p w14:paraId="22CEB811" w14:textId="77777777" w:rsidR="00BB513F" w:rsidRPr="003D2BA8" w:rsidRDefault="00BB513F" w:rsidP="00711DE9">
            <w:pPr>
              <w:spacing w:after="0"/>
              <w:rPr>
                <w:rFonts w:cstheme="minorHAnsi"/>
              </w:rPr>
            </w:pPr>
          </w:p>
        </w:tc>
      </w:tr>
      <w:tr w:rsidR="003D2BA8" w:rsidRPr="003D2BA8" w14:paraId="2C32DAF3"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3C7B3847" w14:textId="41ADFA5E" w:rsidR="004B660D" w:rsidRPr="003D2BA8" w:rsidRDefault="004B660D" w:rsidP="00711DE9">
            <w:pPr>
              <w:pStyle w:val="ListParagraph"/>
              <w:numPr>
                <w:ilvl w:val="0"/>
                <w:numId w:val="8"/>
              </w:numPr>
              <w:spacing w:after="0"/>
              <w:ind w:left="461" w:hanging="461"/>
              <w:rPr>
                <w:rFonts w:cstheme="minorHAnsi"/>
                <w:lang w:val="en-US"/>
              </w:rPr>
            </w:pPr>
            <w:r w:rsidRPr="003D2BA8">
              <w:rPr>
                <w:rFonts w:cstheme="minorHAnsi"/>
                <w:lang w:val="en-US"/>
              </w:rPr>
              <w:t xml:space="preserve">Identify </w:t>
            </w:r>
            <w:r w:rsidRPr="003D2BA8">
              <w:rPr>
                <w:rFonts w:eastAsia="Calibri" w:cstheme="minorHAnsi"/>
              </w:rPr>
              <w:t xml:space="preserve">sources of </w:t>
            </w:r>
            <w:r w:rsidRPr="003D2BA8">
              <w:rPr>
                <w:rFonts w:eastAsia="Calibri" w:cstheme="minorHAnsi"/>
                <w:b/>
              </w:rPr>
              <w:t>information</w:t>
            </w:r>
            <w:r w:rsidRPr="003D2BA8">
              <w:rPr>
                <w:rFonts w:eastAsia="Calibri" w:cstheme="minorHAnsi"/>
              </w:rPr>
              <w:t xml:space="preserve"> and advice on working with </w:t>
            </w:r>
            <w:r w:rsidRPr="003D2BA8">
              <w:rPr>
                <w:rFonts w:cstheme="minorHAnsi"/>
                <w:b/>
                <w:lang w:val="en-US"/>
              </w:rPr>
              <w:t>cardiac disease</w:t>
            </w:r>
            <w:r w:rsidRPr="003D2BA8">
              <w:rPr>
                <w:rFonts w:cstheme="minorHAnsi"/>
                <w:b/>
              </w:rPr>
              <w:t xml:space="preserve"> participants</w:t>
            </w:r>
          </w:p>
        </w:tc>
        <w:tc>
          <w:tcPr>
            <w:tcW w:w="3260" w:type="dxa"/>
            <w:tcBorders>
              <w:top w:val="single" w:sz="4" w:space="0" w:color="auto"/>
              <w:left w:val="single" w:sz="4" w:space="0" w:color="auto"/>
              <w:bottom w:val="single" w:sz="4" w:space="0" w:color="auto"/>
              <w:right w:val="single" w:sz="4" w:space="0" w:color="auto"/>
            </w:tcBorders>
          </w:tcPr>
          <w:p w14:paraId="5E2AD4CE" w14:textId="77777777" w:rsidR="004B660D" w:rsidRPr="003D2BA8" w:rsidRDefault="004B660D" w:rsidP="00711DE9">
            <w:pPr>
              <w:spacing w:after="0"/>
              <w:rPr>
                <w:rFonts w:cstheme="minorHAnsi"/>
              </w:rPr>
            </w:pPr>
          </w:p>
        </w:tc>
      </w:tr>
      <w:tr w:rsidR="003D2BA8" w:rsidRPr="003D2BA8" w14:paraId="114EEF82"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35573D40" w14:textId="1C47078D" w:rsidR="00BB513F" w:rsidRPr="003D2BA8" w:rsidRDefault="00BB513F" w:rsidP="00711DE9">
            <w:pPr>
              <w:pStyle w:val="ListParagraph"/>
              <w:numPr>
                <w:ilvl w:val="0"/>
                <w:numId w:val="8"/>
              </w:numPr>
              <w:spacing w:after="0"/>
              <w:ind w:left="461" w:hanging="461"/>
              <w:rPr>
                <w:rFonts w:eastAsia="Calibri" w:cstheme="minorHAnsi"/>
              </w:rPr>
            </w:pPr>
            <w:r w:rsidRPr="003D2BA8">
              <w:rPr>
                <w:rFonts w:cstheme="minorHAnsi"/>
              </w:rPr>
              <w:t>Awareness of national agencies, organisations and literature relating to cardiac disease</w:t>
            </w:r>
          </w:p>
        </w:tc>
        <w:tc>
          <w:tcPr>
            <w:tcW w:w="3260" w:type="dxa"/>
            <w:tcBorders>
              <w:top w:val="single" w:sz="4" w:space="0" w:color="auto"/>
              <w:left w:val="single" w:sz="4" w:space="0" w:color="auto"/>
              <w:bottom w:val="single" w:sz="4" w:space="0" w:color="auto"/>
              <w:right w:val="single" w:sz="4" w:space="0" w:color="auto"/>
            </w:tcBorders>
          </w:tcPr>
          <w:p w14:paraId="6ED58B53" w14:textId="77777777" w:rsidR="00BB513F" w:rsidRPr="003D2BA8" w:rsidRDefault="00BB513F" w:rsidP="00711DE9">
            <w:pPr>
              <w:spacing w:after="0"/>
              <w:rPr>
                <w:rFonts w:cstheme="minorHAnsi"/>
              </w:rPr>
            </w:pPr>
          </w:p>
        </w:tc>
      </w:tr>
      <w:tr w:rsidR="003D2BA8" w:rsidRPr="003D2BA8" w14:paraId="2997A4E6"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36065646" w14:textId="7EA0818F" w:rsidR="004B660D" w:rsidRPr="003D2BA8" w:rsidRDefault="004B660D" w:rsidP="00711DE9">
            <w:pPr>
              <w:pStyle w:val="ListParagraph"/>
              <w:numPr>
                <w:ilvl w:val="0"/>
                <w:numId w:val="8"/>
              </w:numPr>
              <w:spacing w:after="0"/>
              <w:ind w:left="461" w:hanging="461"/>
              <w:rPr>
                <w:rFonts w:eastAsia="Calibri" w:cstheme="minorHAnsi"/>
              </w:rPr>
            </w:pPr>
            <w:r w:rsidRPr="003D2BA8">
              <w:rPr>
                <w:rFonts w:eastAsia="Calibri" w:cstheme="minorHAnsi"/>
              </w:rPr>
              <w:t xml:space="preserve">Identify local or national initiatives to raise awareness of the importance of exercise for </w:t>
            </w:r>
            <w:r w:rsidRPr="003D2BA8">
              <w:rPr>
                <w:rFonts w:cstheme="minorHAnsi"/>
                <w:b/>
                <w:lang w:val="en-US"/>
              </w:rPr>
              <w:t>cardiac disease</w:t>
            </w:r>
            <w:r w:rsidRPr="003D2BA8">
              <w:rPr>
                <w:rFonts w:cstheme="minorHAnsi"/>
                <w:b/>
              </w:rPr>
              <w:t xml:space="preserve"> participants</w:t>
            </w:r>
          </w:p>
        </w:tc>
        <w:tc>
          <w:tcPr>
            <w:tcW w:w="3260" w:type="dxa"/>
            <w:tcBorders>
              <w:top w:val="single" w:sz="4" w:space="0" w:color="auto"/>
              <w:left w:val="single" w:sz="4" w:space="0" w:color="auto"/>
              <w:bottom w:val="single" w:sz="4" w:space="0" w:color="auto"/>
              <w:right w:val="single" w:sz="4" w:space="0" w:color="auto"/>
            </w:tcBorders>
          </w:tcPr>
          <w:p w14:paraId="2C288589" w14:textId="77777777" w:rsidR="004B660D" w:rsidRPr="003D2BA8" w:rsidRDefault="004B660D" w:rsidP="00711DE9">
            <w:pPr>
              <w:spacing w:after="0"/>
              <w:rPr>
                <w:rFonts w:cstheme="minorHAnsi"/>
              </w:rPr>
            </w:pPr>
          </w:p>
        </w:tc>
      </w:tr>
      <w:tr w:rsidR="003D2BA8" w:rsidRPr="003D2BA8" w14:paraId="76DB435D" w14:textId="77777777" w:rsidTr="00E81138">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99DD403" w14:textId="3C6771B6" w:rsidR="004B660D" w:rsidRPr="003D2BA8" w:rsidRDefault="004B660D" w:rsidP="00711DE9">
            <w:pPr>
              <w:keepNext/>
              <w:keepLines/>
              <w:spacing w:after="0"/>
              <w:rPr>
                <w:rFonts w:cstheme="minorHAnsi"/>
                <w:b/>
              </w:rPr>
            </w:pPr>
            <w:r w:rsidRPr="003D2BA8">
              <w:rPr>
                <w:rFonts w:cstheme="minorHAnsi"/>
                <w:b/>
              </w:rPr>
              <w:t xml:space="preserve">Understand professional responsibilities when working with </w:t>
            </w:r>
            <w:r w:rsidRPr="003D2BA8">
              <w:rPr>
                <w:rFonts w:cstheme="minorHAnsi"/>
                <w:b/>
                <w:lang w:val="en-US"/>
              </w:rPr>
              <w:t>cardiac disease</w:t>
            </w:r>
          </w:p>
        </w:tc>
      </w:tr>
      <w:tr w:rsidR="003D2BA8" w:rsidRPr="003D2BA8" w14:paraId="06E7EB6C"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54B4438A" w14:textId="24E28E0C" w:rsidR="004B660D" w:rsidRPr="003D2BA8" w:rsidRDefault="004B660D" w:rsidP="00711DE9">
            <w:pPr>
              <w:pStyle w:val="ListParagraph"/>
              <w:numPr>
                <w:ilvl w:val="0"/>
                <w:numId w:val="8"/>
              </w:numPr>
              <w:autoSpaceDE w:val="0"/>
              <w:autoSpaceDN w:val="0"/>
              <w:adjustRightInd w:val="0"/>
              <w:spacing w:after="0"/>
              <w:ind w:left="461" w:hanging="461"/>
              <w:rPr>
                <w:rFonts w:eastAsia="Calibri" w:cstheme="minorHAnsi"/>
              </w:rPr>
            </w:pPr>
            <w:r w:rsidRPr="003D2BA8">
              <w:rPr>
                <w:rFonts w:cstheme="minorHAnsi"/>
              </w:rPr>
              <w:t xml:space="preserve">The importance for instructors to ensure they hold up to date first aid skills </w:t>
            </w:r>
            <w:r w:rsidRPr="003D2BA8">
              <w:rPr>
                <w:rFonts w:eastAsia="Calibri" w:cstheme="minorHAnsi"/>
              </w:rPr>
              <w:t xml:space="preserve">when working with </w:t>
            </w:r>
            <w:r w:rsidRPr="003D2BA8">
              <w:rPr>
                <w:rFonts w:cstheme="minorHAnsi"/>
                <w:b/>
                <w:lang w:val="en-US"/>
              </w:rPr>
              <w:t>cardiac disease</w:t>
            </w:r>
            <w:r w:rsidRPr="003D2BA8">
              <w:rPr>
                <w:rFonts w:eastAsia="Calibri" w:cstheme="minorHAnsi"/>
              </w:rPr>
              <w:t xml:space="preserve"> </w:t>
            </w:r>
            <w:r w:rsidRPr="003D2BA8">
              <w:rPr>
                <w:rFonts w:cstheme="minorHAnsi"/>
                <w:b/>
              </w:rPr>
              <w:t>participants</w:t>
            </w:r>
          </w:p>
        </w:tc>
        <w:tc>
          <w:tcPr>
            <w:tcW w:w="3260" w:type="dxa"/>
            <w:tcBorders>
              <w:top w:val="single" w:sz="4" w:space="0" w:color="auto"/>
              <w:left w:val="single" w:sz="4" w:space="0" w:color="auto"/>
              <w:bottom w:val="single" w:sz="4" w:space="0" w:color="auto"/>
              <w:right w:val="single" w:sz="4" w:space="0" w:color="auto"/>
            </w:tcBorders>
          </w:tcPr>
          <w:p w14:paraId="228FEF9C" w14:textId="77777777" w:rsidR="004B660D" w:rsidRPr="003D2BA8" w:rsidRDefault="004B660D" w:rsidP="00711DE9">
            <w:pPr>
              <w:spacing w:after="0"/>
              <w:rPr>
                <w:rFonts w:cstheme="minorHAnsi"/>
              </w:rPr>
            </w:pPr>
          </w:p>
        </w:tc>
      </w:tr>
      <w:tr w:rsidR="003D2BA8" w:rsidRPr="003D2BA8" w14:paraId="386AFDD7" w14:textId="77777777" w:rsidTr="00E81138">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76474F12" w14:textId="7B98F6AC" w:rsidR="00BB513F" w:rsidRPr="003D2BA8" w:rsidRDefault="00BB513F" w:rsidP="00711DE9">
            <w:pPr>
              <w:pStyle w:val="ListParagraph"/>
              <w:numPr>
                <w:ilvl w:val="0"/>
                <w:numId w:val="8"/>
              </w:numPr>
              <w:autoSpaceDE w:val="0"/>
              <w:autoSpaceDN w:val="0"/>
              <w:adjustRightInd w:val="0"/>
              <w:spacing w:after="0"/>
              <w:ind w:left="461" w:hanging="461"/>
              <w:rPr>
                <w:rFonts w:eastAsia="Calibri" w:cstheme="minorHAnsi"/>
              </w:rPr>
            </w:pPr>
            <w:r w:rsidRPr="003D2BA8">
              <w:rPr>
                <w:rFonts w:cstheme="minorHAnsi"/>
              </w:rPr>
              <w:t>Relevant medico-legal requirements.</w:t>
            </w:r>
          </w:p>
        </w:tc>
        <w:tc>
          <w:tcPr>
            <w:tcW w:w="3260" w:type="dxa"/>
            <w:tcBorders>
              <w:top w:val="single" w:sz="4" w:space="0" w:color="auto"/>
              <w:left w:val="single" w:sz="4" w:space="0" w:color="auto"/>
              <w:bottom w:val="single" w:sz="4" w:space="0" w:color="auto"/>
              <w:right w:val="single" w:sz="4" w:space="0" w:color="auto"/>
            </w:tcBorders>
          </w:tcPr>
          <w:p w14:paraId="28B1648B" w14:textId="77777777" w:rsidR="00BB513F" w:rsidRPr="003D2BA8" w:rsidRDefault="00BB513F" w:rsidP="00711DE9">
            <w:pPr>
              <w:spacing w:after="0"/>
              <w:rPr>
                <w:rFonts w:cstheme="minorHAnsi"/>
              </w:rPr>
            </w:pPr>
          </w:p>
        </w:tc>
      </w:tr>
      <w:tr w:rsidR="003D2BA8" w:rsidRPr="003D2BA8" w14:paraId="2D9A4AE7"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0A3F471C" w14:textId="425B74E5" w:rsidR="004B660D" w:rsidRPr="003D2BA8" w:rsidRDefault="004B660D" w:rsidP="00711DE9">
            <w:pPr>
              <w:pStyle w:val="ListParagraph"/>
              <w:numPr>
                <w:ilvl w:val="0"/>
                <w:numId w:val="8"/>
              </w:numPr>
              <w:autoSpaceDE w:val="0"/>
              <w:autoSpaceDN w:val="0"/>
              <w:adjustRightInd w:val="0"/>
              <w:spacing w:after="0"/>
              <w:ind w:left="461" w:hanging="461"/>
              <w:rPr>
                <w:rFonts w:eastAsia="Calibri" w:cstheme="minorHAnsi"/>
              </w:rPr>
            </w:pPr>
            <w:r w:rsidRPr="003D2BA8">
              <w:rPr>
                <w:rFonts w:eastAsia="Calibri" w:cstheme="minorHAnsi"/>
              </w:rPr>
              <w:t xml:space="preserve">The importance of engaging in regular CPD </w:t>
            </w:r>
            <w:proofErr w:type="gramStart"/>
            <w:r w:rsidRPr="003D2BA8">
              <w:rPr>
                <w:rFonts w:eastAsia="Calibri" w:cstheme="minorHAnsi"/>
              </w:rPr>
              <w:t>in the area of</w:t>
            </w:r>
            <w:proofErr w:type="gramEnd"/>
            <w:r w:rsidRPr="003D2BA8">
              <w:rPr>
                <w:rFonts w:eastAsia="Calibri" w:cstheme="minorHAnsi"/>
              </w:rPr>
              <w:t xml:space="preserve"> </w:t>
            </w:r>
            <w:r w:rsidRPr="003D2BA8">
              <w:rPr>
                <w:rFonts w:cstheme="minorHAnsi"/>
                <w:b/>
                <w:lang w:val="en-US"/>
              </w:rPr>
              <w:t>cardiac disease</w:t>
            </w:r>
            <w:r w:rsidRPr="003D2BA8">
              <w:rPr>
                <w:rFonts w:cstheme="minorHAnsi"/>
                <w:b/>
              </w:rPr>
              <w:t xml:space="preserve"> participants</w:t>
            </w:r>
            <w:r w:rsidRPr="003D2BA8">
              <w:rPr>
                <w:rFonts w:cstheme="minorHAnsi"/>
              </w:rPr>
              <w:t xml:space="preserve"> </w:t>
            </w:r>
            <w:r w:rsidRPr="003D2BA8">
              <w:rPr>
                <w:rFonts w:eastAsia="Calibri" w:cstheme="minorHAnsi"/>
              </w:rPr>
              <w:t>within specialist areas.</w:t>
            </w:r>
          </w:p>
        </w:tc>
        <w:tc>
          <w:tcPr>
            <w:tcW w:w="3260" w:type="dxa"/>
            <w:tcBorders>
              <w:top w:val="single" w:sz="4" w:space="0" w:color="auto"/>
              <w:left w:val="single" w:sz="4" w:space="0" w:color="auto"/>
              <w:bottom w:val="single" w:sz="4" w:space="0" w:color="auto"/>
              <w:right w:val="single" w:sz="4" w:space="0" w:color="auto"/>
            </w:tcBorders>
          </w:tcPr>
          <w:p w14:paraId="3897AB7A" w14:textId="77777777" w:rsidR="004B660D" w:rsidRPr="003D2BA8" w:rsidRDefault="004B660D" w:rsidP="00711DE9">
            <w:pPr>
              <w:spacing w:after="0"/>
              <w:rPr>
                <w:rFonts w:cstheme="minorHAnsi"/>
              </w:rPr>
            </w:pPr>
          </w:p>
        </w:tc>
      </w:tr>
      <w:tr w:rsidR="003D2BA8" w:rsidRPr="003D2BA8" w14:paraId="0AA443C4"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133842C2" w14:textId="77777777" w:rsidR="004B660D" w:rsidRPr="003D2BA8" w:rsidRDefault="004B660D" w:rsidP="00711DE9">
            <w:pPr>
              <w:pStyle w:val="ListParagraph"/>
              <w:numPr>
                <w:ilvl w:val="0"/>
                <w:numId w:val="8"/>
              </w:numPr>
              <w:autoSpaceDE w:val="0"/>
              <w:autoSpaceDN w:val="0"/>
              <w:adjustRightInd w:val="0"/>
              <w:spacing w:after="0"/>
              <w:ind w:left="461" w:hanging="461"/>
              <w:rPr>
                <w:rFonts w:eastAsia="Calibri" w:cstheme="minorHAnsi"/>
              </w:rPr>
            </w:pPr>
            <w:r w:rsidRPr="003D2BA8">
              <w:rPr>
                <w:rFonts w:eastAsia="Calibri" w:cstheme="minorHAnsi"/>
              </w:rPr>
              <w:t xml:space="preserve">Source specific </w:t>
            </w:r>
            <w:r w:rsidRPr="003D2BA8">
              <w:rPr>
                <w:rFonts w:eastAsia="Calibri" w:cstheme="minorHAnsi"/>
                <w:b/>
              </w:rPr>
              <w:t>information</w:t>
            </w:r>
            <w:r w:rsidRPr="003D2BA8">
              <w:rPr>
                <w:rFonts w:eastAsia="Calibri" w:cstheme="minorHAnsi"/>
              </w:rPr>
              <w:t xml:space="preserve"> to enhance practice or engage in further education/development.</w:t>
            </w:r>
          </w:p>
        </w:tc>
        <w:tc>
          <w:tcPr>
            <w:tcW w:w="3260" w:type="dxa"/>
            <w:tcBorders>
              <w:top w:val="single" w:sz="4" w:space="0" w:color="auto"/>
              <w:left w:val="single" w:sz="4" w:space="0" w:color="auto"/>
              <w:bottom w:val="single" w:sz="4" w:space="0" w:color="auto"/>
              <w:right w:val="single" w:sz="4" w:space="0" w:color="auto"/>
            </w:tcBorders>
          </w:tcPr>
          <w:p w14:paraId="7065C0D9" w14:textId="77777777" w:rsidR="004B660D" w:rsidRPr="003D2BA8" w:rsidRDefault="004B660D" w:rsidP="00711DE9">
            <w:pPr>
              <w:spacing w:after="0"/>
              <w:rPr>
                <w:rFonts w:cstheme="minorHAnsi"/>
              </w:rPr>
            </w:pPr>
          </w:p>
        </w:tc>
      </w:tr>
      <w:tr w:rsidR="003D2BA8" w:rsidRPr="003D2BA8" w14:paraId="58381D1C"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5AC85E4A" w14:textId="2694711D" w:rsidR="004B660D" w:rsidRPr="003D2BA8" w:rsidRDefault="004B660D" w:rsidP="00711DE9">
            <w:pPr>
              <w:pStyle w:val="ListParagraph"/>
              <w:numPr>
                <w:ilvl w:val="0"/>
                <w:numId w:val="8"/>
              </w:numPr>
              <w:autoSpaceDE w:val="0"/>
              <w:autoSpaceDN w:val="0"/>
              <w:adjustRightInd w:val="0"/>
              <w:spacing w:after="0"/>
              <w:ind w:left="461" w:hanging="461"/>
              <w:rPr>
                <w:rFonts w:eastAsia="Calibri" w:cstheme="minorHAnsi"/>
              </w:rPr>
            </w:pPr>
            <w:r w:rsidRPr="003D2BA8">
              <w:rPr>
                <w:rFonts w:cstheme="minorHAnsi"/>
              </w:rPr>
              <w:t xml:space="preserve">How to ensure insurance policies covers their instruction of </w:t>
            </w:r>
            <w:r w:rsidRPr="003D2BA8">
              <w:rPr>
                <w:rFonts w:cstheme="minorHAnsi"/>
                <w:b/>
                <w:lang w:val="en-US"/>
              </w:rPr>
              <w:t>cardiac disease</w:t>
            </w:r>
            <w:r w:rsidRPr="003D2BA8">
              <w:rPr>
                <w:rFonts w:eastAsia="Calibri" w:cstheme="minorHAnsi"/>
              </w:rPr>
              <w:t xml:space="preserve"> </w:t>
            </w:r>
            <w:r w:rsidRPr="003D2BA8">
              <w:rPr>
                <w:rFonts w:cstheme="minorHAnsi"/>
                <w:b/>
              </w:rPr>
              <w:t>participants</w:t>
            </w:r>
          </w:p>
        </w:tc>
        <w:tc>
          <w:tcPr>
            <w:tcW w:w="3260" w:type="dxa"/>
            <w:tcBorders>
              <w:top w:val="single" w:sz="4" w:space="0" w:color="auto"/>
              <w:left w:val="single" w:sz="4" w:space="0" w:color="auto"/>
              <w:bottom w:val="single" w:sz="4" w:space="0" w:color="auto"/>
              <w:right w:val="single" w:sz="4" w:space="0" w:color="auto"/>
            </w:tcBorders>
          </w:tcPr>
          <w:p w14:paraId="53D61D8A" w14:textId="77777777" w:rsidR="004B660D" w:rsidRPr="003D2BA8" w:rsidRDefault="004B660D" w:rsidP="00711DE9">
            <w:pPr>
              <w:spacing w:after="0"/>
              <w:rPr>
                <w:rFonts w:cstheme="minorHAnsi"/>
              </w:rPr>
            </w:pPr>
          </w:p>
        </w:tc>
      </w:tr>
      <w:tr w:rsidR="003D2BA8" w:rsidRPr="003D2BA8" w14:paraId="5CF82BA8"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7BC19D2D" w14:textId="492C3ED6" w:rsidR="004B660D" w:rsidRPr="003D2BA8" w:rsidRDefault="004B660D" w:rsidP="00711DE9">
            <w:pPr>
              <w:pStyle w:val="Default"/>
              <w:keepNext/>
              <w:keepLines/>
              <w:numPr>
                <w:ilvl w:val="0"/>
                <w:numId w:val="8"/>
              </w:numPr>
              <w:ind w:left="461" w:hanging="461"/>
              <w:rPr>
                <w:rFonts w:asciiTheme="minorHAnsi" w:hAnsiTheme="minorHAnsi" w:cstheme="minorHAnsi"/>
                <w:color w:val="auto"/>
                <w:sz w:val="22"/>
                <w:szCs w:val="22"/>
              </w:rPr>
            </w:pPr>
            <w:r w:rsidRPr="003D2BA8">
              <w:rPr>
                <w:rFonts w:asciiTheme="minorHAnsi" w:hAnsiTheme="minorHAnsi" w:cstheme="minorHAnsi"/>
                <w:color w:val="auto"/>
                <w:sz w:val="22"/>
                <w:szCs w:val="22"/>
              </w:rPr>
              <w:t xml:space="preserve">The responsibilities and limitations of a </w:t>
            </w:r>
            <w:r w:rsidRPr="003D2BA8">
              <w:rPr>
                <w:rFonts w:cstheme="minorHAnsi"/>
                <w:b/>
                <w:color w:val="auto"/>
                <w:sz w:val="22"/>
                <w:szCs w:val="22"/>
                <w:lang w:val="en-US"/>
              </w:rPr>
              <w:t>cardiac disease</w:t>
            </w:r>
            <w:r w:rsidRPr="003D2BA8">
              <w:rPr>
                <w:rFonts w:asciiTheme="minorHAnsi" w:hAnsiTheme="minorHAnsi" w:cstheme="minorHAnsi"/>
                <w:color w:val="auto"/>
                <w:sz w:val="22"/>
                <w:szCs w:val="22"/>
              </w:rPr>
              <w:t xml:space="preserve"> </w:t>
            </w:r>
            <w:r w:rsidR="00711DE9" w:rsidRPr="003D2BA8">
              <w:rPr>
                <w:rFonts w:asciiTheme="minorHAnsi" w:hAnsiTheme="minorHAnsi" w:cstheme="minorHAnsi"/>
                <w:color w:val="auto"/>
                <w:sz w:val="22"/>
                <w:szCs w:val="22"/>
              </w:rPr>
              <w:t>e</w:t>
            </w:r>
            <w:r w:rsidRPr="003D2BA8">
              <w:rPr>
                <w:rFonts w:asciiTheme="minorHAnsi" w:hAnsiTheme="minorHAnsi" w:cstheme="minorHAnsi"/>
                <w:color w:val="auto"/>
                <w:sz w:val="22"/>
                <w:szCs w:val="22"/>
              </w:rPr>
              <w:t xml:space="preserve">xercise instructor </w:t>
            </w:r>
          </w:p>
          <w:p w14:paraId="4DB7B7AA" w14:textId="77777777" w:rsidR="004B660D" w:rsidRPr="003D2BA8" w:rsidRDefault="004B660D" w:rsidP="00711DE9">
            <w:pPr>
              <w:pStyle w:val="Default"/>
              <w:keepNext/>
              <w:keepLines/>
              <w:numPr>
                <w:ilvl w:val="0"/>
                <w:numId w:val="9"/>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 xml:space="preserve">acting as a role model </w:t>
            </w:r>
          </w:p>
          <w:p w14:paraId="1C0DD964" w14:textId="77777777" w:rsidR="004B660D" w:rsidRPr="003D2BA8" w:rsidRDefault="004B660D" w:rsidP="00711DE9">
            <w:pPr>
              <w:pStyle w:val="Default"/>
              <w:keepNext/>
              <w:keepLines/>
              <w:numPr>
                <w:ilvl w:val="0"/>
                <w:numId w:val="9"/>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 xml:space="preserve">adhering to the policies and procedures </w:t>
            </w:r>
          </w:p>
          <w:p w14:paraId="5A5982A1" w14:textId="77777777" w:rsidR="004B660D" w:rsidRPr="003D2BA8" w:rsidRDefault="004B660D" w:rsidP="00711DE9">
            <w:pPr>
              <w:pStyle w:val="Default"/>
              <w:keepNext/>
              <w:keepLines/>
              <w:numPr>
                <w:ilvl w:val="0"/>
                <w:numId w:val="9"/>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 xml:space="preserve">adhering to the code of practice </w:t>
            </w:r>
          </w:p>
          <w:p w14:paraId="36F54842" w14:textId="77777777" w:rsidR="004B660D" w:rsidRPr="003D2BA8" w:rsidRDefault="004B660D" w:rsidP="00711DE9">
            <w:pPr>
              <w:pStyle w:val="Default"/>
              <w:keepNext/>
              <w:keepLines/>
              <w:numPr>
                <w:ilvl w:val="0"/>
                <w:numId w:val="9"/>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 xml:space="preserve">always wearing uniform and/or name badge if one is provided </w:t>
            </w:r>
          </w:p>
          <w:p w14:paraId="7AE1E9C9" w14:textId="77777777" w:rsidR="004B660D" w:rsidRPr="003D2BA8" w:rsidRDefault="004B660D" w:rsidP="00711DE9">
            <w:pPr>
              <w:pStyle w:val="Default"/>
              <w:keepNext/>
              <w:keepLines/>
              <w:numPr>
                <w:ilvl w:val="0"/>
                <w:numId w:val="9"/>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 xml:space="preserve">understanding and acting upon their responsibilities </w:t>
            </w:r>
          </w:p>
          <w:p w14:paraId="47D2ADBE" w14:textId="067CDFEC" w:rsidR="004B660D" w:rsidRPr="003D2BA8" w:rsidRDefault="004B660D" w:rsidP="00711DE9">
            <w:pPr>
              <w:pStyle w:val="Default"/>
              <w:keepNext/>
              <w:keepLines/>
              <w:numPr>
                <w:ilvl w:val="0"/>
                <w:numId w:val="9"/>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recogni</w:t>
            </w:r>
            <w:r w:rsidR="00711DE9" w:rsidRPr="003D2BA8">
              <w:rPr>
                <w:rFonts w:asciiTheme="minorHAnsi" w:hAnsiTheme="minorHAnsi" w:cstheme="minorHAnsi"/>
                <w:color w:val="auto"/>
                <w:sz w:val="22"/>
                <w:szCs w:val="22"/>
              </w:rPr>
              <w:t>s</w:t>
            </w:r>
            <w:r w:rsidRPr="003D2BA8">
              <w:rPr>
                <w:rFonts w:asciiTheme="minorHAnsi" w:hAnsiTheme="minorHAnsi" w:cstheme="minorHAnsi"/>
                <w:color w:val="auto"/>
                <w:sz w:val="22"/>
                <w:szCs w:val="22"/>
              </w:rPr>
              <w:t xml:space="preserve">ing the need to protect the rights of participation, for fun, </w:t>
            </w:r>
            <w:proofErr w:type="gramStart"/>
            <w:r w:rsidRPr="003D2BA8">
              <w:rPr>
                <w:rFonts w:asciiTheme="minorHAnsi" w:hAnsiTheme="minorHAnsi" w:cstheme="minorHAnsi"/>
                <w:color w:val="auto"/>
                <w:sz w:val="22"/>
                <w:szCs w:val="22"/>
              </w:rPr>
              <w:t>enjoyment</w:t>
            </w:r>
            <w:proofErr w:type="gramEnd"/>
            <w:r w:rsidRPr="003D2BA8">
              <w:rPr>
                <w:rFonts w:asciiTheme="minorHAnsi" w:hAnsiTheme="minorHAnsi" w:cstheme="minorHAnsi"/>
                <w:color w:val="auto"/>
                <w:sz w:val="22"/>
                <w:szCs w:val="22"/>
              </w:rPr>
              <w:t xml:space="preserve"> and achievement for all </w:t>
            </w:r>
          </w:p>
          <w:p w14:paraId="78603740" w14:textId="77777777" w:rsidR="004B660D" w:rsidRPr="003D2BA8" w:rsidRDefault="004B660D" w:rsidP="00711DE9">
            <w:pPr>
              <w:pStyle w:val="Default"/>
              <w:keepNext/>
              <w:keepLines/>
              <w:numPr>
                <w:ilvl w:val="0"/>
                <w:numId w:val="9"/>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working in an open environment</w:t>
            </w:r>
          </w:p>
          <w:p w14:paraId="1E347B4D" w14:textId="77777777" w:rsidR="004B660D" w:rsidRPr="003D2BA8" w:rsidRDefault="004B660D" w:rsidP="00711DE9">
            <w:pPr>
              <w:pStyle w:val="Default"/>
              <w:keepNext/>
              <w:keepLines/>
              <w:numPr>
                <w:ilvl w:val="0"/>
                <w:numId w:val="9"/>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ensure appropriate conduct at all times to include:</w:t>
            </w:r>
          </w:p>
          <w:p w14:paraId="5E6B05EC" w14:textId="77777777" w:rsidR="004B660D" w:rsidRPr="003D2BA8" w:rsidRDefault="004B660D" w:rsidP="00096A52">
            <w:pPr>
              <w:pStyle w:val="Default"/>
              <w:keepNext/>
              <w:keepLines/>
              <w:numPr>
                <w:ilvl w:val="0"/>
                <w:numId w:val="78"/>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 xml:space="preserve">maintaining </w:t>
            </w:r>
            <w:r w:rsidRPr="003D2BA8">
              <w:rPr>
                <w:rFonts w:asciiTheme="minorHAnsi" w:hAnsiTheme="minorHAnsi" w:cstheme="minorHAnsi"/>
                <w:b/>
                <w:bCs/>
                <w:color w:val="auto"/>
                <w:sz w:val="22"/>
                <w:szCs w:val="22"/>
              </w:rPr>
              <w:t>client</w:t>
            </w:r>
            <w:r w:rsidRPr="003D2BA8">
              <w:rPr>
                <w:rFonts w:asciiTheme="minorHAnsi" w:hAnsiTheme="minorHAnsi" w:cstheme="minorHAnsi"/>
                <w:color w:val="auto"/>
                <w:sz w:val="22"/>
                <w:szCs w:val="22"/>
              </w:rPr>
              <w:t>’s dignity</w:t>
            </w:r>
          </w:p>
          <w:p w14:paraId="4ACF1D7A" w14:textId="77777777" w:rsidR="004B660D" w:rsidRPr="003D2BA8" w:rsidRDefault="004B660D" w:rsidP="00096A52">
            <w:pPr>
              <w:pStyle w:val="Default"/>
              <w:keepNext/>
              <w:keepLines/>
              <w:numPr>
                <w:ilvl w:val="0"/>
                <w:numId w:val="78"/>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use physical contact/touch appropriately</w:t>
            </w:r>
          </w:p>
          <w:p w14:paraId="06AABCFF" w14:textId="77777777" w:rsidR="004B660D" w:rsidRPr="003D2BA8" w:rsidRDefault="004B660D" w:rsidP="00096A52">
            <w:pPr>
              <w:pStyle w:val="Default"/>
              <w:keepNext/>
              <w:keepLines/>
              <w:numPr>
                <w:ilvl w:val="0"/>
                <w:numId w:val="78"/>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using appropriate language</w:t>
            </w:r>
          </w:p>
          <w:p w14:paraId="5F2136C9" w14:textId="77777777" w:rsidR="004B660D" w:rsidRPr="003D2BA8" w:rsidRDefault="004B660D" w:rsidP="00096A52">
            <w:pPr>
              <w:pStyle w:val="Default"/>
              <w:keepNext/>
              <w:keepLines/>
              <w:numPr>
                <w:ilvl w:val="0"/>
                <w:numId w:val="78"/>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being educational, empowering and motivating</w:t>
            </w:r>
          </w:p>
        </w:tc>
        <w:tc>
          <w:tcPr>
            <w:tcW w:w="3260" w:type="dxa"/>
            <w:tcBorders>
              <w:top w:val="single" w:sz="4" w:space="0" w:color="auto"/>
              <w:left w:val="single" w:sz="4" w:space="0" w:color="auto"/>
              <w:bottom w:val="single" w:sz="4" w:space="0" w:color="auto"/>
              <w:right w:val="single" w:sz="4" w:space="0" w:color="auto"/>
            </w:tcBorders>
          </w:tcPr>
          <w:p w14:paraId="183FA70C" w14:textId="77777777" w:rsidR="004B660D" w:rsidRPr="003D2BA8" w:rsidRDefault="004B660D" w:rsidP="00711DE9">
            <w:pPr>
              <w:spacing w:after="0"/>
              <w:rPr>
                <w:rFonts w:cstheme="minorHAnsi"/>
                <w:b/>
              </w:rPr>
            </w:pPr>
          </w:p>
        </w:tc>
      </w:tr>
      <w:tr w:rsidR="003D2BA8" w:rsidRPr="003D2BA8" w14:paraId="0326B404"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37AFC3FE" w14:textId="77777777" w:rsidR="004B660D" w:rsidRPr="003D2BA8" w:rsidRDefault="004B660D" w:rsidP="00711DE9">
            <w:pPr>
              <w:pStyle w:val="Default"/>
              <w:numPr>
                <w:ilvl w:val="0"/>
                <w:numId w:val="8"/>
              </w:numPr>
              <w:ind w:left="462" w:hanging="462"/>
              <w:rPr>
                <w:rFonts w:asciiTheme="minorHAnsi" w:hAnsiTheme="minorHAnsi" w:cstheme="minorHAnsi"/>
                <w:color w:val="auto"/>
                <w:sz w:val="22"/>
                <w:szCs w:val="22"/>
              </w:rPr>
            </w:pPr>
            <w:r w:rsidRPr="003D2BA8">
              <w:rPr>
                <w:rFonts w:asciiTheme="minorHAnsi" w:hAnsiTheme="minorHAnsi" w:cstheme="minorHAnsi"/>
                <w:color w:val="auto"/>
                <w:sz w:val="22"/>
                <w:szCs w:val="22"/>
              </w:rPr>
              <w:t xml:space="preserve">The importance of following relevant Equality and diversity legislation and policies </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6CFEB9B1" w14:textId="77777777" w:rsidR="004B660D" w:rsidRPr="003D2BA8" w:rsidRDefault="004B660D" w:rsidP="00711DE9">
            <w:pPr>
              <w:spacing w:after="0"/>
              <w:rPr>
                <w:rFonts w:cstheme="minorHAnsi"/>
              </w:rPr>
            </w:pPr>
          </w:p>
        </w:tc>
      </w:tr>
      <w:tr w:rsidR="003D2BA8" w:rsidRPr="003D2BA8" w14:paraId="6435D9CF"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7ED4A28A" w14:textId="4B69B95F" w:rsidR="004B660D" w:rsidRPr="003D2BA8" w:rsidRDefault="004B660D" w:rsidP="00711DE9">
            <w:pPr>
              <w:pStyle w:val="ListParagraph"/>
              <w:numPr>
                <w:ilvl w:val="0"/>
                <w:numId w:val="8"/>
              </w:numPr>
              <w:autoSpaceDE w:val="0"/>
              <w:autoSpaceDN w:val="0"/>
              <w:adjustRightInd w:val="0"/>
              <w:spacing w:after="0"/>
              <w:ind w:left="462" w:hanging="462"/>
              <w:rPr>
                <w:rFonts w:cstheme="minorHAnsi"/>
                <w:bCs/>
              </w:rPr>
            </w:pPr>
            <w:r w:rsidRPr="003D2BA8">
              <w:rPr>
                <w:rFonts w:cstheme="minorHAnsi"/>
              </w:rPr>
              <w:t xml:space="preserve">Common reasons why </w:t>
            </w:r>
            <w:r w:rsidR="00774497" w:rsidRPr="003D2BA8">
              <w:rPr>
                <w:rFonts w:cstheme="minorHAnsi"/>
                <w:b/>
                <w:lang w:val="en-US"/>
              </w:rPr>
              <w:t>cardiac disease</w:t>
            </w:r>
            <w:r w:rsidRPr="003D2BA8">
              <w:rPr>
                <w:rFonts w:cstheme="minorHAnsi"/>
                <w:b/>
              </w:rPr>
              <w:t xml:space="preserve"> participants</w:t>
            </w:r>
            <w:r w:rsidRPr="003D2BA8">
              <w:rPr>
                <w:rFonts w:cstheme="minorHAnsi"/>
              </w:rPr>
              <w:t xml:space="preserve"> may feel uncomfortable in a gym or group fitness environment</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3E6C84F7" w14:textId="77777777" w:rsidR="004B660D" w:rsidRPr="003D2BA8" w:rsidRDefault="004B660D" w:rsidP="00711DE9">
            <w:pPr>
              <w:spacing w:after="0"/>
              <w:rPr>
                <w:rFonts w:cstheme="minorHAnsi"/>
              </w:rPr>
            </w:pPr>
          </w:p>
        </w:tc>
      </w:tr>
    </w:tbl>
    <w:tbl>
      <w:tblPr>
        <w:tblStyle w:val="TableGrid"/>
        <w:tblW w:w="9781" w:type="dxa"/>
        <w:tblInd w:w="-5" w:type="dxa"/>
        <w:tblLook w:val="04A0" w:firstRow="1" w:lastRow="0" w:firstColumn="1" w:lastColumn="0" w:noHBand="0" w:noVBand="1"/>
      </w:tblPr>
      <w:tblGrid>
        <w:gridCol w:w="6521"/>
        <w:gridCol w:w="3260"/>
      </w:tblGrid>
      <w:tr w:rsidR="003D2BA8" w:rsidRPr="003D2BA8" w14:paraId="48E745EA" w14:textId="77777777" w:rsidTr="00BB513F">
        <w:trPr>
          <w:trHeight w:val="397"/>
        </w:trPr>
        <w:tc>
          <w:tcPr>
            <w:tcW w:w="9781" w:type="dxa"/>
            <w:gridSpan w:val="2"/>
            <w:shd w:val="clear" w:color="auto" w:fill="BFBFBF" w:themeFill="background1" w:themeFillShade="BF"/>
            <w:vAlign w:val="center"/>
          </w:tcPr>
          <w:p w14:paraId="1C5D7892" w14:textId="7CD0CE48" w:rsidR="003A5B4F" w:rsidRPr="003D2BA8" w:rsidRDefault="003A5B4F" w:rsidP="00711DE9">
            <w:pPr>
              <w:keepNext/>
              <w:keepLines/>
              <w:spacing w:after="0"/>
              <w:rPr>
                <w:rFonts w:cstheme="minorHAnsi"/>
                <w:b/>
              </w:rPr>
            </w:pPr>
            <w:r w:rsidRPr="003D2BA8">
              <w:rPr>
                <w:rFonts w:cstheme="minorHAnsi"/>
                <w:b/>
              </w:rPr>
              <w:t>Task 3</w:t>
            </w:r>
            <w:r w:rsidR="00711DE9" w:rsidRPr="003D2BA8">
              <w:rPr>
                <w:rFonts w:cstheme="minorHAnsi"/>
                <w:b/>
              </w:rPr>
              <w:t xml:space="preserve">: </w:t>
            </w:r>
            <w:r w:rsidRPr="003D2BA8">
              <w:rPr>
                <w:rFonts w:cstheme="minorHAnsi"/>
                <w:b/>
              </w:rPr>
              <w:t xml:space="preserve"> Manage healthcare referrals</w:t>
            </w:r>
          </w:p>
        </w:tc>
      </w:tr>
      <w:tr w:rsidR="003D2BA8" w:rsidRPr="003D2BA8" w14:paraId="57845C4C" w14:textId="77777777" w:rsidTr="00BB513F">
        <w:trPr>
          <w:trHeight w:val="397"/>
        </w:trPr>
        <w:tc>
          <w:tcPr>
            <w:tcW w:w="6521" w:type="dxa"/>
          </w:tcPr>
          <w:p w14:paraId="60643871" w14:textId="0BD5B2BE" w:rsidR="00BB513F" w:rsidRPr="003D2BA8" w:rsidRDefault="00BB513F" w:rsidP="00711DE9">
            <w:pPr>
              <w:pStyle w:val="ListParagraph"/>
              <w:numPr>
                <w:ilvl w:val="0"/>
                <w:numId w:val="8"/>
              </w:numPr>
              <w:autoSpaceDE w:val="0"/>
              <w:autoSpaceDN w:val="0"/>
              <w:adjustRightInd w:val="0"/>
              <w:spacing w:after="0"/>
              <w:ind w:left="462" w:hanging="462"/>
              <w:rPr>
                <w:rFonts w:ascii="Calibri" w:eastAsia="Calibri" w:hAnsi="Calibri"/>
              </w:rPr>
            </w:pPr>
            <w:r w:rsidRPr="003D2BA8">
              <w:rPr>
                <w:rFonts w:cstheme="minorHAnsi"/>
              </w:rPr>
              <w:t xml:space="preserve">How to interact appropriately with general practitioners, other </w:t>
            </w:r>
            <w:r w:rsidRPr="003D2BA8">
              <w:rPr>
                <w:rFonts w:cstheme="minorHAnsi"/>
                <w:b/>
              </w:rPr>
              <w:t>health care professionals</w:t>
            </w:r>
            <w:r w:rsidRPr="003D2BA8">
              <w:rPr>
                <w:rFonts w:cstheme="minorHAnsi"/>
              </w:rPr>
              <w:t xml:space="preserve"> and personnel involved in the process of cardiac rehabilitation.</w:t>
            </w:r>
          </w:p>
        </w:tc>
        <w:tc>
          <w:tcPr>
            <w:tcW w:w="3260" w:type="dxa"/>
          </w:tcPr>
          <w:p w14:paraId="7FD6338B" w14:textId="77777777" w:rsidR="00BB513F" w:rsidRPr="003D2BA8" w:rsidRDefault="00BB513F" w:rsidP="00711DE9">
            <w:pPr>
              <w:spacing w:after="0"/>
              <w:rPr>
                <w:rFonts w:cstheme="minorHAnsi"/>
              </w:rPr>
            </w:pPr>
          </w:p>
        </w:tc>
      </w:tr>
      <w:tr w:rsidR="003D2BA8" w:rsidRPr="003D2BA8" w14:paraId="1C526EEB" w14:textId="77777777" w:rsidTr="00BB513F">
        <w:trPr>
          <w:trHeight w:val="397"/>
        </w:trPr>
        <w:tc>
          <w:tcPr>
            <w:tcW w:w="6521" w:type="dxa"/>
          </w:tcPr>
          <w:p w14:paraId="6B7209C8" w14:textId="5084A322" w:rsidR="003A5B4F" w:rsidRPr="003D2BA8" w:rsidRDefault="003A5B4F" w:rsidP="00711DE9">
            <w:pPr>
              <w:pStyle w:val="ListParagraph"/>
              <w:numPr>
                <w:ilvl w:val="0"/>
                <w:numId w:val="8"/>
              </w:numPr>
              <w:autoSpaceDE w:val="0"/>
              <w:autoSpaceDN w:val="0"/>
              <w:adjustRightInd w:val="0"/>
              <w:spacing w:after="0"/>
              <w:ind w:left="462" w:hanging="462"/>
              <w:rPr>
                <w:rFonts w:ascii="Calibri" w:eastAsia="Calibri" w:hAnsi="Calibri"/>
              </w:rPr>
            </w:pPr>
            <w:r w:rsidRPr="003D2BA8">
              <w:rPr>
                <w:rFonts w:ascii="Calibri" w:eastAsia="Calibri" w:hAnsi="Calibri"/>
              </w:rPr>
              <w:t xml:space="preserve">Know in which special circumstances, where appropriate, it would be good professional practice to obtain written healthcare providers consent for a </w:t>
            </w:r>
            <w:r w:rsidRPr="003D2BA8">
              <w:rPr>
                <w:rFonts w:ascii="Calibri" w:eastAsia="Calibri" w:hAnsi="Calibri"/>
                <w:b/>
              </w:rPr>
              <w:t>cardiac disease client</w:t>
            </w:r>
            <w:r w:rsidRPr="003D2BA8">
              <w:rPr>
                <w:rFonts w:ascii="Calibri" w:eastAsia="Calibri" w:hAnsi="Calibri"/>
              </w:rPr>
              <w:t xml:space="preserve"> to exercise</w:t>
            </w:r>
          </w:p>
        </w:tc>
        <w:tc>
          <w:tcPr>
            <w:tcW w:w="3260" w:type="dxa"/>
          </w:tcPr>
          <w:p w14:paraId="10EE2D74" w14:textId="77777777" w:rsidR="003A5B4F" w:rsidRPr="003D2BA8" w:rsidRDefault="003A5B4F" w:rsidP="00711DE9">
            <w:pPr>
              <w:spacing w:after="0"/>
              <w:rPr>
                <w:rFonts w:cstheme="minorHAnsi"/>
              </w:rPr>
            </w:pPr>
          </w:p>
        </w:tc>
      </w:tr>
      <w:tr w:rsidR="003D2BA8" w:rsidRPr="003D2BA8" w14:paraId="6BA0157F" w14:textId="77777777" w:rsidTr="00BB513F">
        <w:trPr>
          <w:trHeight w:val="397"/>
        </w:trPr>
        <w:tc>
          <w:tcPr>
            <w:tcW w:w="6521" w:type="dxa"/>
          </w:tcPr>
          <w:p w14:paraId="2175F48E" w14:textId="77777777" w:rsidR="003A5B4F" w:rsidRPr="003D2BA8" w:rsidRDefault="003A5B4F" w:rsidP="00711DE9">
            <w:pPr>
              <w:pStyle w:val="ListParagraph"/>
              <w:numPr>
                <w:ilvl w:val="0"/>
                <w:numId w:val="8"/>
              </w:numPr>
              <w:autoSpaceDE w:val="0"/>
              <w:autoSpaceDN w:val="0"/>
              <w:adjustRightInd w:val="0"/>
              <w:spacing w:after="0"/>
              <w:ind w:left="462" w:hanging="462"/>
              <w:rPr>
                <w:rFonts w:ascii="Calibri" w:eastAsia="Calibri" w:hAnsi="Calibri"/>
              </w:rPr>
            </w:pPr>
            <w:r w:rsidRPr="003D2BA8">
              <w:rPr>
                <w:rFonts w:ascii="Calibri" w:eastAsia="Calibri" w:hAnsi="Calibri"/>
              </w:rPr>
              <w:t xml:space="preserve">Know when it is appropriate to signpost or refer onto </w:t>
            </w:r>
            <w:r w:rsidRPr="003D2BA8">
              <w:rPr>
                <w:rFonts w:ascii="Calibri" w:eastAsia="Calibri" w:hAnsi="Calibri"/>
                <w:b/>
              </w:rPr>
              <w:t>other health care professionals</w:t>
            </w:r>
          </w:p>
        </w:tc>
        <w:tc>
          <w:tcPr>
            <w:tcW w:w="3260" w:type="dxa"/>
          </w:tcPr>
          <w:p w14:paraId="4533B47E" w14:textId="77777777" w:rsidR="003A5B4F" w:rsidRPr="003D2BA8" w:rsidRDefault="003A5B4F" w:rsidP="00711DE9">
            <w:pPr>
              <w:spacing w:after="0"/>
              <w:rPr>
                <w:rFonts w:cstheme="minorHAnsi"/>
              </w:rPr>
            </w:pPr>
          </w:p>
        </w:tc>
      </w:tr>
      <w:tr w:rsidR="003D2BA8" w:rsidRPr="003D2BA8" w14:paraId="362C163D" w14:textId="77777777" w:rsidTr="00BB513F">
        <w:trPr>
          <w:trHeight w:val="397"/>
        </w:trPr>
        <w:tc>
          <w:tcPr>
            <w:tcW w:w="6521" w:type="dxa"/>
          </w:tcPr>
          <w:p w14:paraId="77658D2A" w14:textId="77777777" w:rsidR="003A5B4F" w:rsidRPr="003D2BA8" w:rsidRDefault="003A5B4F" w:rsidP="00711DE9">
            <w:pPr>
              <w:pStyle w:val="ListParagraph"/>
              <w:numPr>
                <w:ilvl w:val="0"/>
                <w:numId w:val="8"/>
              </w:numPr>
              <w:autoSpaceDE w:val="0"/>
              <w:autoSpaceDN w:val="0"/>
              <w:adjustRightInd w:val="0"/>
              <w:spacing w:after="0"/>
              <w:ind w:left="462" w:hanging="462"/>
              <w:rPr>
                <w:rFonts w:ascii="Calibri" w:eastAsia="Calibri" w:hAnsi="Calibri"/>
              </w:rPr>
            </w:pPr>
            <w:r w:rsidRPr="003D2BA8">
              <w:rPr>
                <w:rFonts w:ascii="Calibri" w:eastAsia="Calibri" w:hAnsi="Calibri"/>
              </w:rPr>
              <w:t xml:space="preserve">Know the benefits of working with other services to support the </w:t>
            </w:r>
            <w:r w:rsidRPr="003D2BA8">
              <w:rPr>
                <w:rFonts w:ascii="Calibri" w:eastAsia="Calibri" w:hAnsi="Calibri"/>
                <w:b/>
              </w:rPr>
              <w:t>client</w:t>
            </w:r>
          </w:p>
        </w:tc>
        <w:tc>
          <w:tcPr>
            <w:tcW w:w="3260" w:type="dxa"/>
          </w:tcPr>
          <w:p w14:paraId="0DE570FB" w14:textId="77777777" w:rsidR="003A5B4F" w:rsidRPr="003D2BA8" w:rsidRDefault="003A5B4F" w:rsidP="00711DE9">
            <w:pPr>
              <w:spacing w:after="0"/>
              <w:rPr>
                <w:rFonts w:cstheme="minorHAnsi"/>
              </w:rPr>
            </w:pPr>
          </w:p>
        </w:tc>
      </w:tr>
      <w:tr w:rsidR="003D2BA8" w:rsidRPr="003D2BA8" w14:paraId="72B2814B" w14:textId="77777777" w:rsidTr="00BB513F">
        <w:trPr>
          <w:trHeight w:val="397"/>
        </w:trPr>
        <w:tc>
          <w:tcPr>
            <w:tcW w:w="6521" w:type="dxa"/>
          </w:tcPr>
          <w:p w14:paraId="545DFFD2" w14:textId="2BC0DFDE" w:rsidR="003A5B4F" w:rsidRPr="003D2BA8" w:rsidRDefault="003A5B4F" w:rsidP="00711DE9">
            <w:pPr>
              <w:pStyle w:val="ListParagraph"/>
              <w:numPr>
                <w:ilvl w:val="0"/>
                <w:numId w:val="8"/>
              </w:numPr>
              <w:autoSpaceDE w:val="0"/>
              <w:autoSpaceDN w:val="0"/>
              <w:adjustRightInd w:val="0"/>
              <w:spacing w:after="0"/>
              <w:ind w:left="462" w:hanging="462"/>
              <w:rPr>
                <w:rFonts w:ascii="Calibri" w:eastAsia="Calibri" w:hAnsi="Calibri"/>
              </w:rPr>
            </w:pPr>
            <w:r w:rsidRPr="003D2BA8">
              <w:rPr>
                <w:rFonts w:ascii="Calibri" w:eastAsia="Calibri" w:hAnsi="Calibri"/>
              </w:rPr>
              <w:t xml:space="preserve">Know the circumstances in which </w:t>
            </w:r>
            <w:r w:rsidRPr="003D2BA8">
              <w:rPr>
                <w:rFonts w:ascii="Calibri" w:eastAsia="Calibri" w:hAnsi="Calibri"/>
                <w:b/>
              </w:rPr>
              <w:t>information</w:t>
            </w:r>
            <w:r w:rsidRPr="003D2BA8">
              <w:rPr>
                <w:rFonts w:ascii="Calibri" w:eastAsia="Calibri" w:hAnsi="Calibri"/>
              </w:rPr>
              <w:t xml:space="preserve"> may need to be exchanged with </w:t>
            </w:r>
            <w:r w:rsidRPr="003D2BA8">
              <w:rPr>
                <w:rFonts w:ascii="Calibri" w:eastAsia="Calibri" w:hAnsi="Calibri"/>
                <w:b/>
              </w:rPr>
              <w:t>other health care professional</w:t>
            </w:r>
            <w:r w:rsidRPr="003D2BA8">
              <w:rPr>
                <w:rFonts w:ascii="Calibri" w:eastAsia="Calibri" w:hAnsi="Calibri"/>
              </w:rPr>
              <w:t xml:space="preserve"> about a physical activity</w:t>
            </w:r>
            <w:r w:rsidRPr="003D2BA8">
              <w:rPr>
                <w:rFonts w:ascii="Calibri" w:eastAsia="Calibri" w:hAnsi="Calibri"/>
                <w:b/>
              </w:rPr>
              <w:t xml:space="preserve"> programme</w:t>
            </w:r>
            <w:r w:rsidRPr="003D2BA8">
              <w:rPr>
                <w:rFonts w:ascii="Calibri" w:eastAsia="Calibri" w:hAnsi="Calibri"/>
              </w:rPr>
              <w:t xml:space="preserve"> for </w:t>
            </w:r>
            <w:r w:rsidRPr="003D2BA8">
              <w:rPr>
                <w:rFonts w:ascii="Calibri" w:eastAsia="Calibri" w:hAnsi="Calibri"/>
                <w:b/>
              </w:rPr>
              <w:t>cardiac disease clients</w:t>
            </w:r>
            <w:r w:rsidRPr="003D2BA8">
              <w:rPr>
                <w:rFonts w:ascii="Calibri" w:eastAsia="Calibri" w:hAnsi="Calibri"/>
              </w:rPr>
              <w:t xml:space="preserve"> and to obtain consent from them</w:t>
            </w:r>
          </w:p>
        </w:tc>
        <w:tc>
          <w:tcPr>
            <w:tcW w:w="3260" w:type="dxa"/>
          </w:tcPr>
          <w:p w14:paraId="352BF714" w14:textId="77777777" w:rsidR="003A5B4F" w:rsidRPr="003D2BA8" w:rsidRDefault="003A5B4F" w:rsidP="00711DE9">
            <w:pPr>
              <w:spacing w:after="0"/>
              <w:rPr>
                <w:rFonts w:cstheme="minorHAnsi"/>
              </w:rPr>
            </w:pPr>
          </w:p>
        </w:tc>
      </w:tr>
      <w:tr w:rsidR="003D2BA8" w:rsidRPr="003D2BA8" w14:paraId="31D0751B" w14:textId="77777777" w:rsidTr="00BB513F">
        <w:trPr>
          <w:trHeight w:val="397"/>
        </w:trPr>
        <w:tc>
          <w:tcPr>
            <w:tcW w:w="6521" w:type="dxa"/>
            <w:vAlign w:val="center"/>
          </w:tcPr>
          <w:p w14:paraId="451721F1" w14:textId="77777777" w:rsidR="003A5B4F" w:rsidRPr="003D2BA8" w:rsidRDefault="003A5B4F" w:rsidP="00711DE9">
            <w:pPr>
              <w:pStyle w:val="ListParagraph"/>
              <w:numPr>
                <w:ilvl w:val="0"/>
                <w:numId w:val="8"/>
              </w:numPr>
              <w:autoSpaceDE w:val="0"/>
              <w:autoSpaceDN w:val="0"/>
              <w:adjustRightInd w:val="0"/>
              <w:spacing w:after="0"/>
              <w:ind w:left="462" w:hanging="462"/>
              <w:rPr>
                <w:rFonts w:ascii="Calibri" w:eastAsia="Calibri" w:hAnsi="Calibri"/>
              </w:rPr>
            </w:pPr>
            <w:r w:rsidRPr="003D2BA8">
              <w:rPr>
                <w:rFonts w:ascii="Calibri" w:eastAsia="Calibri" w:hAnsi="Calibri"/>
              </w:rPr>
              <w:t>Know the importance of patient confidentiality and data protection</w:t>
            </w:r>
          </w:p>
        </w:tc>
        <w:tc>
          <w:tcPr>
            <w:tcW w:w="3260" w:type="dxa"/>
          </w:tcPr>
          <w:p w14:paraId="237DF298" w14:textId="77777777" w:rsidR="003A5B4F" w:rsidRPr="003D2BA8" w:rsidRDefault="003A5B4F" w:rsidP="00711DE9">
            <w:pPr>
              <w:spacing w:after="0"/>
              <w:rPr>
                <w:rFonts w:cstheme="minorHAnsi"/>
              </w:rPr>
            </w:pPr>
          </w:p>
        </w:tc>
      </w:tr>
      <w:tr w:rsidR="003D2BA8" w:rsidRPr="003D2BA8" w14:paraId="46E8DF7C" w14:textId="77777777" w:rsidTr="00BB513F">
        <w:trPr>
          <w:trHeight w:val="397"/>
        </w:trPr>
        <w:tc>
          <w:tcPr>
            <w:tcW w:w="6521" w:type="dxa"/>
          </w:tcPr>
          <w:p w14:paraId="25295604" w14:textId="77777777" w:rsidR="003A5B4F" w:rsidRPr="003D2BA8" w:rsidRDefault="003A5B4F" w:rsidP="00711DE9">
            <w:pPr>
              <w:pStyle w:val="ListParagraph"/>
              <w:numPr>
                <w:ilvl w:val="0"/>
                <w:numId w:val="8"/>
              </w:numPr>
              <w:autoSpaceDE w:val="0"/>
              <w:autoSpaceDN w:val="0"/>
              <w:adjustRightInd w:val="0"/>
              <w:spacing w:after="0"/>
              <w:ind w:left="462" w:hanging="462"/>
              <w:rPr>
                <w:rFonts w:ascii="Calibri" w:eastAsia="Calibri" w:hAnsi="Calibri"/>
              </w:rPr>
            </w:pPr>
            <w:r w:rsidRPr="003D2BA8">
              <w:rPr>
                <w:rFonts w:ascii="Calibri" w:eastAsia="Calibri" w:hAnsi="Calibri"/>
              </w:rPr>
              <w:t xml:space="preserve">Know the importance of dealing with sensitive </w:t>
            </w:r>
            <w:r w:rsidRPr="003D2BA8">
              <w:rPr>
                <w:rFonts w:ascii="Calibri" w:eastAsia="Calibri" w:hAnsi="Calibri"/>
                <w:b/>
              </w:rPr>
              <w:t>information</w:t>
            </w:r>
            <w:r w:rsidRPr="003D2BA8">
              <w:rPr>
                <w:rFonts w:ascii="Calibri" w:eastAsia="Calibri" w:hAnsi="Calibri"/>
              </w:rPr>
              <w:t xml:space="preserve"> that may be emotive for the </w:t>
            </w:r>
            <w:r w:rsidRPr="003D2BA8">
              <w:rPr>
                <w:rFonts w:ascii="Calibri" w:eastAsia="Calibri" w:hAnsi="Calibri"/>
                <w:b/>
              </w:rPr>
              <w:t>client</w:t>
            </w:r>
          </w:p>
        </w:tc>
        <w:tc>
          <w:tcPr>
            <w:tcW w:w="3260" w:type="dxa"/>
          </w:tcPr>
          <w:p w14:paraId="3DD59CB0" w14:textId="77777777" w:rsidR="003A5B4F" w:rsidRPr="003D2BA8" w:rsidRDefault="003A5B4F" w:rsidP="00711DE9">
            <w:pPr>
              <w:spacing w:after="0"/>
              <w:rPr>
                <w:rFonts w:cstheme="minorHAnsi"/>
              </w:rPr>
            </w:pPr>
          </w:p>
        </w:tc>
      </w:tr>
    </w:tbl>
    <w:p w14:paraId="5E6D61A8" w14:textId="77777777" w:rsidR="00BB513F" w:rsidRDefault="00BB513F" w:rsidP="00711DE9">
      <w:pPr>
        <w:spacing w:after="0"/>
        <w:rPr>
          <w:rFonts w:eastAsia="Calibri"/>
        </w:rPr>
      </w:pPr>
    </w:p>
    <w:p w14:paraId="57FE627A" w14:textId="773EC161" w:rsidR="004B660D" w:rsidRPr="00711DE9" w:rsidRDefault="00711DE9" w:rsidP="00711DE9">
      <w:pPr>
        <w:pStyle w:val="Heading2"/>
        <w:rPr>
          <w:color w:val="0070C0"/>
        </w:rPr>
      </w:pPr>
      <w:bookmarkStart w:id="12" w:name="_Toc44403985"/>
      <w:bookmarkStart w:id="13" w:name="_Toc44422975"/>
      <w:r w:rsidRPr="00711DE9">
        <w:rPr>
          <w:rFonts w:eastAsia="Calibri" w:cstheme="minorHAnsi"/>
          <w:color w:val="0070C0"/>
        </w:rPr>
        <w:t>Assessment Strategy:</w:t>
      </w:r>
      <w:r w:rsidR="004B660D" w:rsidRPr="00711DE9">
        <w:rPr>
          <w:rFonts w:eastAsia="Calibri" w:cstheme="minorHAnsi"/>
          <w:color w:val="0070C0"/>
        </w:rPr>
        <w:t xml:space="preserve"> </w:t>
      </w:r>
      <w:r w:rsidR="004B660D" w:rsidRPr="00711DE9">
        <w:rPr>
          <w:color w:val="0070C0"/>
        </w:rPr>
        <w:t>Professional roles and responsibilities</w:t>
      </w:r>
      <w:bookmarkEnd w:id="12"/>
      <w:bookmarkEnd w:id="13"/>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6237"/>
      </w:tblGrid>
      <w:tr w:rsidR="004B660D" w:rsidRPr="00267EE8" w14:paraId="1BF2BAF3" w14:textId="77777777" w:rsidTr="00706B67">
        <w:trPr>
          <w:trHeight w:val="340"/>
        </w:trPr>
        <w:tc>
          <w:tcPr>
            <w:tcW w:w="9781" w:type="dxa"/>
            <w:gridSpan w:val="2"/>
            <w:shd w:val="clear" w:color="auto" w:fill="92D050"/>
            <w:vAlign w:val="center"/>
          </w:tcPr>
          <w:p w14:paraId="5514D9C2" w14:textId="77777777" w:rsidR="004B660D" w:rsidRPr="00A339B3" w:rsidRDefault="004B660D" w:rsidP="00711DE9">
            <w:pPr>
              <w:spacing w:after="0"/>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4B660D" w:rsidRPr="00267EE8" w14:paraId="125EA8F3" w14:textId="77777777" w:rsidTr="00711DE9">
        <w:trPr>
          <w:trHeight w:val="340"/>
        </w:trPr>
        <w:tc>
          <w:tcPr>
            <w:tcW w:w="3544" w:type="dxa"/>
            <w:shd w:val="clear" w:color="auto" w:fill="C2D69B" w:themeFill="accent3" w:themeFillTint="99"/>
            <w:vAlign w:val="center"/>
          </w:tcPr>
          <w:p w14:paraId="49FABD17" w14:textId="77777777" w:rsidR="004B660D" w:rsidRPr="00A339B3" w:rsidRDefault="004B660D" w:rsidP="00711DE9">
            <w:pPr>
              <w:spacing w:after="0"/>
              <w:rPr>
                <w:rFonts w:cstheme="minorHAnsi"/>
                <w:b/>
              </w:rPr>
            </w:pPr>
            <w:r>
              <w:rPr>
                <w:rFonts w:cstheme="minorHAnsi"/>
                <w:b/>
              </w:rPr>
              <w:t>Assessment Method</w:t>
            </w:r>
          </w:p>
        </w:tc>
        <w:tc>
          <w:tcPr>
            <w:tcW w:w="6237" w:type="dxa"/>
            <w:shd w:val="clear" w:color="auto" w:fill="C2D69B" w:themeFill="accent3" w:themeFillTint="99"/>
            <w:vAlign w:val="center"/>
          </w:tcPr>
          <w:p w14:paraId="3334F9C4" w14:textId="77777777" w:rsidR="004B660D" w:rsidRPr="00267EE8" w:rsidRDefault="004B660D" w:rsidP="00711DE9">
            <w:pPr>
              <w:spacing w:after="0"/>
              <w:rPr>
                <w:rFonts w:cstheme="minorHAnsi"/>
                <w:b/>
                <w:color w:val="FFFFFF" w:themeColor="background1"/>
              </w:rPr>
            </w:pPr>
            <w:r w:rsidRPr="00A339B3">
              <w:rPr>
                <w:rFonts w:cstheme="minorHAnsi"/>
                <w:b/>
                <w:bCs/>
                <w:color w:val="000000" w:themeColor="text1"/>
              </w:rPr>
              <w:t>Requirements of the assessment</w:t>
            </w:r>
          </w:p>
        </w:tc>
      </w:tr>
      <w:tr w:rsidR="004B660D" w:rsidRPr="00267EE8" w14:paraId="4223638D" w14:textId="77777777" w:rsidTr="00706B67">
        <w:trPr>
          <w:trHeight w:val="397"/>
        </w:trPr>
        <w:tc>
          <w:tcPr>
            <w:tcW w:w="3544" w:type="dxa"/>
          </w:tcPr>
          <w:p w14:paraId="54843676" w14:textId="77777777" w:rsidR="004B660D" w:rsidRDefault="004B660D" w:rsidP="00711DE9">
            <w:pPr>
              <w:spacing w:after="0"/>
              <w:rPr>
                <w:rFonts w:cstheme="minorHAnsi"/>
              </w:rPr>
            </w:pPr>
            <w:r>
              <w:rPr>
                <w:rFonts w:cstheme="minorHAnsi"/>
              </w:rPr>
              <w:t>Worksheets</w:t>
            </w:r>
          </w:p>
          <w:p w14:paraId="6F2A31F1" w14:textId="77777777" w:rsidR="004B660D" w:rsidRDefault="004B660D" w:rsidP="00711DE9">
            <w:pPr>
              <w:spacing w:after="0"/>
              <w:rPr>
                <w:rFonts w:cstheme="minorHAnsi"/>
              </w:rPr>
            </w:pPr>
          </w:p>
        </w:tc>
        <w:tc>
          <w:tcPr>
            <w:tcW w:w="6237" w:type="dxa"/>
          </w:tcPr>
          <w:p w14:paraId="40CAEC07" w14:textId="77777777" w:rsidR="004B660D" w:rsidRPr="00A339B3" w:rsidRDefault="004B660D" w:rsidP="00711DE9">
            <w:pPr>
              <w:pStyle w:val="ListParagraph"/>
              <w:numPr>
                <w:ilvl w:val="0"/>
                <w:numId w:val="11"/>
              </w:numPr>
              <w:spacing w:after="0"/>
              <w:ind w:left="318"/>
              <w:rPr>
                <w:rFonts w:cstheme="minorHAnsi"/>
              </w:rPr>
            </w:pPr>
            <w:r w:rsidRPr="00A339B3">
              <w:rPr>
                <w:rFonts w:cstheme="minorHAnsi"/>
              </w:rPr>
              <w:t>A clear marking scheme must be given for each question in the worksheets.</w:t>
            </w:r>
          </w:p>
          <w:p w14:paraId="43CD9D96" w14:textId="0196B864" w:rsidR="004B660D" w:rsidRPr="00A339B3" w:rsidRDefault="004B660D" w:rsidP="00711DE9">
            <w:pPr>
              <w:pStyle w:val="ListParagraph"/>
              <w:numPr>
                <w:ilvl w:val="0"/>
                <w:numId w:val="11"/>
              </w:numPr>
              <w:spacing w:after="0"/>
              <w:ind w:left="318"/>
              <w:rPr>
                <w:rFonts w:cstheme="minorHAnsi"/>
              </w:rPr>
            </w:pPr>
            <w:r w:rsidRPr="00A339B3">
              <w:rPr>
                <w:rFonts w:cstheme="minorHAnsi"/>
              </w:rPr>
              <w:t>The training provider must produce a marking scheme to assist with standardisation of marking worksheets</w:t>
            </w:r>
            <w:r w:rsidR="00711DE9">
              <w:rPr>
                <w:rFonts w:cstheme="minorHAnsi"/>
              </w:rPr>
              <w:t>.</w:t>
            </w:r>
          </w:p>
        </w:tc>
      </w:tr>
      <w:tr w:rsidR="004B660D" w:rsidRPr="00267EE8" w14:paraId="6C45EC41" w14:textId="77777777" w:rsidTr="00706B67">
        <w:trPr>
          <w:trHeight w:val="397"/>
        </w:trPr>
        <w:tc>
          <w:tcPr>
            <w:tcW w:w="3544" w:type="dxa"/>
          </w:tcPr>
          <w:p w14:paraId="62AEECD1" w14:textId="77777777" w:rsidR="004B660D" w:rsidRDefault="004B660D" w:rsidP="00711DE9">
            <w:pPr>
              <w:spacing w:after="0"/>
              <w:rPr>
                <w:rFonts w:cstheme="minorHAnsi"/>
              </w:rPr>
            </w:pPr>
            <w:r>
              <w:rPr>
                <w:rFonts w:cstheme="minorHAnsi"/>
              </w:rPr>
              <w:t>Presentation such as a PowerPoint presentation to the assessor</w:t>
            </w:r>
          </w:p>
          <w:p w14:paraId="6BBFEA89" w14:textId="77777777" w:rsidR="004B660D" w:rsidRDefault="004B660D" w:rsidP="00711DE9">
            <w:pPr>
              <w:spacing w:after="0"/>
              <w:rPr>
                <w:rFonts w:cstheme="minorHAnsi"/>
              </w:rPr>
            </w:pPr>
          </w:p>
        </w:tc>
        <w:tc>
          <w:tcPr>
            <w:tcW w:w="6237" w:type="dxa"/>
          </w:tcPr>
          <w:p w14:paraId="3C957717" w14:textId="77777777" w:rsidR="004B660D" w:rsidRPr="00A339B3" w:rsidRDefault="004B660D" w:rsidP="00711DE9">
            <w:pPr>
              <w:pStyle w:val="ListParagraph"/>
              <w:numPr>
                <w:ilvl w:val="0"/>
                <w:numId w:val="12"/>
              </w:numPr>
              <w:spacing w:after="0"/>
              <w:ind w:left="318"/>
              <w:rPr>
                <w:rFonts w:cstheme="minorHAnsi"/>
              </w:rPr>
            </w:pPr>
            <w:r w:rsidRPr="00A339B3">
              <w:rPr>
                <w:rFonts w:cstheme="minorHAnsi"/>
              </w:rPr>
              <w:t>The learner must submit copies of the presentation.</w:t>
            </w:r>
          </w:p>
          <w:p w14:paraId="4D0687CB" w14:textId="77777777" w:rsidR="004B660D" w:rsidRPr="00A339B3" w:rsidRDefault="004B660D" w:rsidP="00711DE9">
            <w:pPr>
              <w:pStyle w:val="ListParagraph"/>
              <w:numPr>
                <w:ilvl w:val="0"/>
                <w:numId w:val="12"/>
              </w:numPr>
              <w:spacing w:after="0"/>
              <w:ind w:left="318"/>
              <w:rPr>
                <w:rFonts w:cstheme="minorHAnsi"/>
              </w:rPr>
            </w:pPr>
            <w:r w:rsidRPr="00A339B3">
              <w:rPr>
                <w:rFonts w:cstheme="minorHAnsi"/>
              </w:rPr>
              <w:t>The training provider must produce a marking checklist for the presentation to be marked against, this must be made available to the learner at the start of the course.</w:t>
            </w:r>
          </w:p>
          <w:p w14:paraId="0E9459CE" w14:textId="0E2C72E7" w:rsidR="004B660D" w:rsidRPr="00A339B3" w:rsidRDefault="004B660D" w:rsidP="00711DE9">
            <w:pPr>
              <w:pStyle w:val="ListParagraph"/>
              <w:numPr>
                <w:ilvl w:val="0"/>
                <w:numId w:val="12"/>
              </w:numPr>
              <w:spacing w:after="0"/>
              <w:ind w:left="318"/>
              <w:rPr>
                <w:rFonts w:cstheme="minorHAnsi"/>
              </w:rPr>
            </w:pPr>
            <w:r w:rsidRPr="00A339B3">
              <w:rPr>
                <w:rFonts w:cstheme="minorHAnsi"/>
              </w:rPr>
              <w:t>The presentation should ideally be recorded for quality assurance</w:t>
            </w:r>
            <w:r w:rsidR="00711DE9">
              <w:rPr>
                <w:rFonts w:cstheme="minorHAnsi"/>
              </w:rPr>
              <w:t>.</w:t>
            </w:r>
          </w:p>
        </w:tc>
      </w:tr>
      <w:tr w:rsidR="004B660D" w:rsidRPr="00267EE8" w14:paraId="32812941" w14:textId="77777777" w:rsidTr="00706B67">
        <w:trPr>
          <w:trHeight w:val="397"/>
        </w:trPr>
        <w:tc>
          <w:tcPr>
            <w:tcW w:w="3544" w:type="dxa"/>
          </w:tcPr>
          <w:p w14:paraId="51857133" w14:textId="77777777" w:rsidR="004B660D" w:rsidRDefault="004B660D" w:rsidP="00711DE9">
            <w:pPr>
              <w:spacing w:after="0"/>
              <w:rPr>
                <w:rFonts w:cstheme="minorHAnsi"/>
              </w:rPr>
            </w:pPr>
            <w:r>
              <w:rPr>
                <w:rFonts w:cstheme="minorHAnsi"/>
              </w:rPr>
              <w:t xml:space="preserve">Professional discussion with the assessor </w:t>
            </w:r>
          </w:p>
          <w:p w14:paraId="07548779" w14:textId="77777777" w:rsidR="004B660D" w:rsidRPr="00A339B3" w:rsidRDefault="004B660D" w:rsidP="00711DE9">
            <w:pPr>
              <w:spacing w:after="0"/>
              <w:rPr>
                <w:rFonts w:cstheme="minorHAnsi"/>
              </w:rPr>
            </w:pPr>
          </w:p>
        </w:tc>
        <w:tc>
          <w:tcPr>
            <w:tcW w:w="6237" w:type="dxa"/>
          </w:tcPr>
          <w:p w14:paraId="50DDED8B" w14:textId="77777777" w:rsidR="004B660D" w:rsidRDefault="004B660D" w:rsidP="00711DE9">
            <w:pPr>
              <w:pStyle w:val="ListParagraph"/>
              <w:numPr>
                <w:ilvl w:val="0"/>
                <w:numId w:val="13"/>
              </w:numPr>
              <w:spacing w:after="0"/>
              <w:ind w:left="318"/>
              <w:rPr>
                <w:rFonts w:cstheme="minorHAnsi"/>
              </w:rPr>
            </w:pPr>
            <w:r w:rsidRPr="00A339B3">
              <w:rPr>
                <w:rFonts w:cstheme="minorHAnsi"/>
              </w:rPr>
              <w:t xml:space="preserve">The questions must be pre-designed and given to the learner in advance of the assessment to allow them time to prepare.  </w:t>
            </w:r>
          </w:p>
          <w:p w14:paraId="6CEEDD5D" w14:textId="77777777" w:rsidR="004B660D" w:rsidRDefault="004B660D" w:rsidP="00711DE9">
            <w:pPr>
              <w:pStyle w:val="ListParagraph"/>
              <w:numPr>
                <w:ilvl w:val="0"/>
                <w:numId w:val="13"/>
              </w:numPr>
              <w:spacing w:after="0"/>
              <w:ind w:left="318"/>
              <w:rPr>
                <w:rFonts w:cstheme="minorHAnsi"/>
              </w:rPr>
            </w:pPr>
            <w:r w:rsidRPr="00A339B3">
              <w:rPr>
                <w:rFonts w:cstheme="minorHAnsi"/>
              </w:rPr>
              <w:t xml:space="preserve">The learner is able to bring notes into the professional discussion.  </w:t>
            </w:r>
          </w:p>
          <w:p w14:paraId="22AF19E5" w14:textId="0102E7A0" w:rsidR="004B660D" w:rsidRPr="00A339B3" w:rsidRDefault="004B660D" w:rsidP="00711DE9">
            <w:pPr>
              <w:pStyle w:val="ListParagraph"/>
              <w:numPr>
                <w:ilvl w:val="0"/>
                <w:numId w:val="13"/>
              </w:numPr>
              <w:spacing w:after="0"/>
              <w:ind w:left="318"/>
              <w:rPr>
                <w:rFonts w:cstheme="minorHAnsi"/>
              </w:rPr>
            </w:pPr>
            <w:r w:rsidRPr="00A339B3">
              <w:rPr>
                <w:rFonts w:cstheme="minorHAnsi"/>
              </w:rPr>
              <w:t>The professional discussion must be recorded</w:t>
            </w:r>
            <w:r w:rsidR="00711DE9">
              <w:rPr>
                <w:rFonts w:cstheme="minorHAnsi"/>
              </w:rPr>
              <w:t>,</w:t>
            </w:r>
            <w:r w:rsidRPr="00A339B3">
              <w:rPr>
                <w:rFonts w:cstheme="minorHAnsi"/>
              </w:rPr>
              <w:t xml:space="preserve"> either written or audio recording</w:t>
            </w:r>
            <w:r w:rsidR="00711DE9">
              <w:rPr>
                <w:rFonts w:cstheme="minorHAnsi"/>
              </w:rPr>
              <w:t>,</w:t>
            </w:r>
            <w:r w:rsidRPr="00A339B3">
              <w:rPr>
                <w:rFonts w:cstheme="minorHAnsi"/>
              </w:rPr>
              <w:t xml:space="preserve"> for purposes of quality assurance.</w:t>
            </w:r>
          </w:p>
        </w:tc>
      </w:tr>
    </w:tbl>
    <w:p w14:paraId="63EFFC64" w14:textId="77777777" w:rsidR="004B660D" w:rsidRDefault="004B660D" w:rsidP="004B660D">
      <w:pPr>
        <w:spacing w:after="120" w:line="259" w:lineRule="auto"/>
        <w:ind w:right="-142"/>
        <w:rPr>
          <w:rFonts w:eastAsia="Calibri" w:cstheme="minorHAnsi"/>
          <w:b/>
          <w:bCs/>
          <w:color w:val="4B98D3"/>
          <w:sz w:val="28"/>
          <w:szCs w:val="28"/>
        </w:rPr>
      </w:pPr>
      <w:r>
        <w:br w:type="page"/>
      </w:r>
    </w:p>
    <w:p w14:paraId="6A04849A" w14:textId="67ADCC4A" w:rsidR="00774497" w:rsidRDefault="00711DE9" w:rsidP="005F4A7A">
      <w:pPr>
        <w:pStyle w:val="Heading1"/>
      </w:pPr>
      <w:bookmarkStart w:id="14" w:name="_Toc44403986"/>
      <w:bookmarkStart w:id="15" w:name="_Toc44422976"/>
      <w:r>
        <w:t xml:space="preserve">2. </w:t>
      </w:r>
      <w:r w:rsidR="00774497">
        <w:t xml:space="preserve">The </w:t>
      </w:r>
      <w:r w:rsidR="00BB513F">
        <w:t xml:space="preserve">anatomy and physiology of the </w:t>
      </w:r>
      <w:r w:rsidR="00774497">
        <w:t>heart and cardiovascular system</w:t>
      </w:r>
      <w:bookmarkEnd w:id="14"/>
      <w:bookmarkEnd w:id="15"/>
    </w:p>
    <w:p w14:paraId="34FC0972" w14:textId="22BB6EBD" w:rsidR="00711DE9" w:rsidRPr="00711DE9" w:rsidRDefault="00711DE9" w:rsidP="00096A52">
      <w:pPr>
        <w:pStyle w:val="ListParagraph"/>
        <w:numPr>
          <w:ilvl w:val="0"/>
          <w:numId w:val="91"/>
        </w:numPr>
      </w:pPr>
      <w:r>
        <w:t>The cardiovascular system</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260"/>
      </w:tblGrid>
      <w:tr w:rsidR="003D2BA8" w:rsidRPr="003D2BA8" w14:paraId="41167C12" w14:textId="77777777" w:rsidTr="00011EE6">
        <w:trPr>
          <w:trHeight w:val="340"/>
        </w:trPr>
        <w:tc>
          <w:tcPr>
            <w:tcW w:w="6521" w:type="dxa"/>
            <w:shd w:val="clear" w:color="auto" w:fill="4F81BD" w:themeFill="accent1"/>
            <w:vAlign w:val="center"/>
          </w:tcPr>
          <w:p w14:paraId="6AAA8F6F" w14:textId="77777777" w:rsidR="00774497" w:rsidRPr="003D2BA8" w:rsidRDefault="00774497" w:rsidP="00711DE9">
            <w:pPr>
              <w:spacing w:after="0"/>
              <w:rPr>
                <w:rFonts w:cstheme="minorHAnsi"/>
                <w:b/>
                <w:bCs/>
                <w:sz w:val="24"/>
                <w:szCs w:val="24"/>
              </w:rPr>
            </w:pPr>
            <w:r w:rsidRPr="003D2BA8">
              <w:rPr>
                <w:rFonts w:cstheme="minorHAnsi"/>
                <w:b/>
                <w:bCs/>
                <w:sz w:val="24"/>
                <w:szCs w:val="24"/>
              </w:rPr>
              <w:t>Performance Criteria</w:t>
            </w:r>
          </w:p>
          <w:p w14:paraId="2C4D73CF" w14:textId="77777777" w:rsidR="00774497" w:rsidRPr="003D2BA8" w:rsidRDefault="00774497" w:rsidP="00711DE9">
            <w:pPr>
              <w:spacing w:after="0"/>
              <w:rPr>
                <w:rFonts w:cstheme="minorHAnsi"/>
                <w:sz w:val="24"/>
                <w:szCs w:val="24"/>
              </w:rPr>
            </w:pPr>
            <w:r w:rsidRPr="003D2BA8">
              <w:rPr>
                <w:rFonts w:cstheme="minorHAnsi"/>
                <w:sz w:val="24"/>
                <w:szCs w:val="24"/>
              </w:rPr>
              <w:t>Exercise professionals must be able to:</w:t>
            </w:r>
          </w:p>
        </w:tc>
        <w:tc>
          <w:tcPr>
            <w:tcW w:w="3260" w:type="dxa"/>
            <w:shd w:val="clear" w:color="auto" w:fill="4F81BD" w:themeFill="accent1"/>
            <w:vAlign w:val="center"/>
          </w:tcPr>
          <w:p w14:paraId="3260A7EA" w14:textId="77777777" w:rsidR="00774497" w:rsidRPr="003D2BA8" w:rsidRDefault="00774497" w:rsidP="00711DE9">
            <w:pPr>
              <w:spacing w:after="0"/>
              <w:rPr>
                <w:rFonts w:cstheme="minorHAnsi"/>
                <w:b/>
                <w:sz w:val="24"/>
                <w:szCs w:val="24"/>
              </w:rPr>
            </w:pPr>
            <w:r w:rsidRPr="003D2BA8">
              <w:rPr>
                <w:rFonts w:cstheme="minorHAnsi"/>
                <w:b/>
                <w:bCs/>
                <w:sz w:val="24"/>
                <w:szCs w:val="24"/>
              </w:rPr>
              <w:t>Mapping to assessments</w:t>
            </w:r>
          </w:p>
        </w:tc>
      </w:tr>
      <w:tr w:rsidR="003D2BA8" w:rsidRPr="003D2BA8" w14:paraId="787A1EDD" w14:textId="77777777" w:rsidTr="00706B67">
        <w:trPr>
          <w:trHeight w:val="340"/>
        </w:trPr>
        <w:tc>
          <w:tcPr>
            <w:tcW w:w="9781" w:type="dxa"/>
            <w:gridSpan w:val="2"/>
            <w:shd w:val="clear" w:color="auto" w:fill="A6A6A6" w:themeFill="background1" w:themeFillShade="A6"/>
            <w:vAlign w:val="center"/>
          </w:tcPr>
          <w:p w14:paraId="16A2A3FF" w14:textId="7346E6E3" w:rsidR="00774497" w:rsidRPr="003D2BA8" w:rsidRDefault="00774497" w:rsidP="00711DE9">
            <w:pPr>
              <w:spacing w:after="0"/>
              <w:rPr>
                <w:rFonts w:cstheme="minorHAnsi"/>
                <w:b/>
                <w:bCs/>
              </w:rPr>
            </w:pPr>
            <w:r w:rsidRPr="003D2BA8">
              <w:rPr>
                <w:rFonts w:eastAsia="Calibri" w:cstheme="minorHAnsi"/>
                <w:b/>
              </w:rPr>
              <w:t xml:space="preserve">Task 1: </w:t>
            </w:r>
            <w:r w:rsidR="00C07556" w:rsidRPr="003D2BA8">
              <w:rPr>
                <w:rFonts w:eastAsia="Calibri" w:cstheme="minorHAnsi"/>
                <w:b/>
              </w:rPr>
              <w:t>The cardiovascular system</w:t>
            </w:r>
          </w:p>
        </w:tc>
      </w:tr>
      <w:tr w:rsidR="003D2BA8" w:rsidRPr="003D2BA8" w14:paraId="5E642328" w14:textId="77777777" w:rsidTr="00700DF8">
        <w:trPr>
          <w:trHeight w:val="340"/>
        </w:trPr>
        <w:tc>
          <w:tcPr>
            <w:tcW w:w="6521" w:type="dxa"/>
            <w:shd w:val="clear" w:color="auto" w:fill="auto"/>
            <w:vAlign w:val="center"/>
          </w:tcPr>
          <w:p w14:paraId="7FFEEB15" w14:textId="77DF998D" w:rsidR="00C84092" w:rsidRPr="003D2BA8" w:rsidRDefault="00C84092" w:rsidP="00711DE9">
            <w:pPr>
              <w:pStyle w:val="ListParagraph"/>
              <w:numPr>
                <w:ilvl w:val="0"/>
                <w:numId w:val="14"/>
              </w:numPr>
              <w:autoSpaceDE w:val="0"/>
              <w:autoSpaceDN w:val="0"/>
              <w:adjustRightInd w:val="0"/>
              <w:spacing w:after="0"/>
              <w:ind w:left="457" w:hanging="457"/>
              <w:rPr>
                <w:rFonts w:cstheme="minorHAnsi"/>
                <w:lang w:val="en-US"/>
              </w:rPr>
            </w:pPr>
            <w:r w:rsidRPr="003D2BA8">
              <w:rPr>
                <w:rFonts w:cstheme="minorHAnsi"/>
                <w:lang w:val="en-US"/>
              </w:rPr>
              <w:t>Identi</w:t>
            </w:r>
            <w:r w:rsidR="00711DE9" w:rsidRPr="003D2BA8">
              <w:rPr>
                <w:rFonts w:cstheme="minorHAnsi"/>
                <w:lang w:val="en-US"/>
              </w:rPr>
              <w:t>f</w:t>
            </w:r>
            <w:r w:rsidRPr="003D2BA8">
              <w:rPr>
                <w:rFonts w:cstheme="minorHAnsi"/>
                <w:lang w:val="en-US"/>
              </w:rPr>
              <w:t>y relevant areas of cardiovascular system</w:t>
            </w:r>
          </w:p>
        </w:tc>
        <w:tc>
          <w:tcPr>
            <w:tcW w:w="3260" w:type="dxa"/>
            <w:shd w:val="clear" w:color="auto" w:fill="auto"/>
            <w:vAlign w:val="center"/>
          </w:tcPr>
          <w:p w14:paraId="718D8CEC" w14:textId="77777777" w:rsidR="00774497" w:rsidRPr="003D2BA8" w:rsidRDefault="00774497" w:rsidP="00711DE9">
            <w:pPr>
              <w:spacing w:after="0"/>
              <w:rPr>
                <w:rFonts w:cstheme="minorHAnsi"/>
                <w:b/>
              </w:rPr>
            </w:pPr>
          </w:p>
        </w:tc>
      </w:tr>
      <w:tr w:rsidR="003D2BA8" w:rsidRPr="003D2BA8" w14:paraId="7FDD0989" w14:textId="77777777" w:rsidTr="00700DF8">
        <w:trPr>
          <w:trHeight w:val="340"/>
        </w:trPr>
        <w:tc>
          <w:tcPr>
            <w:tcW w:w="6521" w:type="dxa"/>
            <w:shd w:val="clear" w:color="auto" w:fill="auto"/>
            <w:vAlign w:val="center"/>
          </w:tcPr>
          <w:p w14:paraId="42A5A540" w14:textId="796BD745" w:rsidR="00774497" w:rsidRPr="003D2BA8" w:rsidRDefault="00C84092" w:rsidP="00711DE9">
            <w:pPr>
              <w:pStyle w:val="NormalWeb"/>
              <w:numPr>
                <w:ilvl w:val="0"/>
                <w:numId w:val="14"/>
              </w:numPr>
              <w:spacing w:before="0" w:beforeAutospacing="0" w:after="0" w:afterAutospacing="0"/>
              <w:ind w:left="457" w:hanging="457"/>
              <w:rPr>
                <w:rFonts w:cstheme="minorHAnsi"/>
                <w:lang w:val="en-US"/>
              </w:rPr>
            </w:pPr>
            <w:r w:rsidRPr="003D2BA8">
              <w:rPr>
                <w:rFonts w:cstheme="minorHAnsi"/>
                <w:lang w:val="en-US"/>
              </w:rPr>
              <w:t>Explain the structure and function of the cardiovascular system and the individual organs</w:t>
            </w:r>
          </w:p>
        </w:tc>
        <w:tc>
          <w:tcPr>
            <w:tcW w:w="3260" w:type="dxa"/>
            <w:shd w:val="clear" w:color="auto" w:fill="auto"/>
            <w:vAlign w:val="center"/>
          </w:tcPr>
          <w:p w14:paraId="67C15B6B" w14:textId="77777777" w:rsidR="00774497" w:rsidRPr="003D2BA8" w:rsidRDefault="00774497" w:rsidP="00711DE9">
            <w:pPr>
              <w:spacing w:after="0"/>
              <w:rPr>
                <w:rFonts w:cstheme="minorHAnsi"/>
                <w:b/>
              </w:rPr>
            </w:pPr>
          </w:p>
        </w:tc>
      </w:tr>
      <w:tr w:rsidR="003D2BA8" w:rsidRPr="003D2BA8" w14:paraId="6C159CA9" w14:textId="77777777" w:rsidTr="00700DF8">
        <w:trPr>
          <w:trHeight w:val="340"/>
        </w:trPr>
        <w:tc>
          <w:tcPr>
            <w:tcW w:w="6521" w:type="dxa"/>
            <w:shd w:val="clear" w:color="auto" w:fill="auto"/>
            <w:vAlign w:val="center"/>
          </w:tcPr>
          <w:p w14:paraId="02C63572" w14:textId="392E689B" w:rsidR="00C84092" w:rsidRPr="003D2BA8" w:rsidRDefault="00C84092" w:rsidP="00711DE9">
            <w:pPr>
              <w:pStyle w:val="NormalWeb"/>
              <w:numPr>
                <w:ilvl w:val="0"/>
                <w:numId w:val="14"/>
              </w:numPr>
              <w:spacing w:before="0" w:beforeAutospacing="0" w:after="0" w:afterAutospacing="0"/>
              <w:ind w:left="457" w:hanging="457"/>
              <w:rPr>
                <w:rFonts w:cstheme="minorHAnsi"/>
                <w:lang w:val="en-US"/>
              </w:rPr>
            </w:pPr>
            <w:r w:rsidRPr="003D2BA8">
              <w:rPr>
                <w:rFonts w:cstheme="minorHAnsi"/>
                <w:lang w:val="en-US"/>
              </w:rPr>
              <w:t>Describe the physiology of the cardiovascular system</w:t>
            </w:r>
          </w:p>
        </w:tc>
        <w:tc>
          <w:tcPr>
            <w:tcW w:w="3260" w:type="dxa"/>
            <w:shd w:val="clear" w:color="auto" w:fill="auto"/>
            <w:vAlign w:val="center"/>
          </w:tcPr>
          <w:p w14:paraId="08FCFA29" w14:textId="77777777" w:rsidR="00C84092" w:rsidRPr="003D2BA8" w:rsidRDefault="00C84092" w:rsidP="00711DE9">
            <w:pPr>
              <w:spacing w:after="0"/>
              <w:rPr>
                <w:rFonts w:cstheme="minorHAnsi"/>
                <w:b/>
              </w:rPr>
            </w:pPr>
          </w:p>
        </w:tc>
      </w:tr>
      <w:tr w:rsidR="003D2BA8" w:rsidRPr="003D2BA8" w14:paraId="32C6354C" w14:textId="77777777" w:rsidTr="00700DF8">
        <w:trPr>
          <w:trHeight w:val="340"/>
        </w:trPr>
        <w:tc>
          <w:tcPr>
            <w:tcW w:w="6521" w:type="dxa"/>
            <w:shd w:val="clear" w:color="auto" w:fill="auto"/>
            <w:vAlign w:val="center"/>
          </w:tcPr>
          <w:p w14:paraId="2AE662B1" w14:textId="040F97F1" w:rsidR="00C84092" w:rsidRPr="003D2BA8" w:rsidRDefault="00C84092" w:rsidP="00711DE9">
            <w:pPr>
              <w:pStyle w:val="ListParagraph"/>
              <w:numPr>
                <w:ilvl w:val="0"/>
                <w:numId w:val="14"/>
              </w:numPr>
              <w:autoSpaceDE w:val="0"/>
              <w:autoSpaceDN w:val="0"/>
              <w:adjustRightInd w:val="0"/>
              <w:spacing w:after="0"/>
              <w:ind w:left="455" w:hanging="457"/>
              <w:rPr>
                <w:rFonts w:cstheme="minorHAnsi"/>
                <w:lang w:val="en-US"/>
              </w:rPr>
            </w:pPr>
            <w:r w:rsidRPr="003D2BA8">
              <w:rPr>
                <w:rFonts w:cstheme="minorHAnsi"/>
                <w:lang w:val="en-US"/>
              </w:rPr>
              <w:t xml:space="preserve">Describe and plan for the immediate responses to aerobic exercise in the cardiovascular system </w:t>
            </w:r>
          </w:p>
        </w:tc>
        <w:tc>
          <w:tcPr>
            <w:tcW w:w="3260" w:type="dxa"/>
            <w:shd w:val="clear" w:color="auto" w:fill="auto"/>
            <w:vAlign w:val="center"/>
          </w:tcPr>
          <w:p w14:paraId="6364F2DF" w14:textId="77777777" w:rsidR="00C84092" w:rsidRPr="003D2BA8" w:rsidRDefault="00C84092" w:rsidP="00711DE9">
            <w:pPr>
              <w:spacing w:after="0"/>
              <w:rPr>
                <w:rFonts w:cstheme="minorHAnsi"/>
                <w:b/>
              </w:rPr>
            </w:pPr>
          </w:p>
        </w:tc>
      </w:tr>
    </w:tbl>
    <w:p w14:paraId="2BAF7F03" w14:textId="06A86119" w:rsidR="00774497" w:rsidRPr="003D2BA8" w:rsidRDefault="00774497" w:rsidP="00711DE9">
      <w:pPr>
        <w:spacing w:after="0"/>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260"/>
      </w:tblGrid>
      <w:tr w:rsidR="003D2BA8" w:rsidRPr="003D2BA8" w14:paraId="3133536F" w14:textId="77777777" w:rsidTr="00706B67">
        <w:trPr>
          <w:trHeight w:val="340"/>
        </w:trPr>
        <w:tc>
          <w:tcPr>
            <w:tcW w:w="6521" w:type="dxa"/>
            <w:shd w:val="clear" w:color="auto" w:fill="FFC000"/>
            <w:vAlign w:val="center"/>
          </w:tcPr>
          <w:p w14:paraId="0FC880F6" w14:textId="77777777" w:rsidR="00774497" w:rsidRPr="003D2BA8" w:rsidRDefault="00774497" w:rsidP="00711DE9">
            <w:pPr>
              <w:spacing w:after="0"/>
              <w:rPr>
                <w:rFonts w:cstheme="minorHAnsi"/>
                <w:b/>
                <w:bCs/>
                <w:sz w:val="24"/>
                <w:szCs w:val="24"/>
              </w:rPr>
            </w:pPr>
            <w:r w:rsidRPr="003D2BA8">
              <w:rPr>
                <w:rFonts w:cstheme="minorHAnsi"/>
                <w:b/>
                <w:bCs/>
                <w:sz w:val="24"/>
                <w:szCs w:val="24"/>
              </w:rPr>
              <w:t xml:space="preserve">Knowledge and Understanding </w:t>
            </w:r>
          </w:p>
          <w:p w14:paraId="1A080AB4" w14:textId="77777777" w:rsidR="00774497" w:rsidRPr="003D2BA8" w:rsidRDefault="00774497" w:rsidP="00711DE9">
            <w:pPr>
              <w:spacing w:after="0"/>
              <w:rPr>
                <w:rFonts w:eastAsia="Calibri" w:cstheme="minorHAnsi"/>
                <w:sz w:val="24"/>
                <w:szCs w:val="24"/>
              </w:rPr>
            </w:pPr>
            <w:r w:rsidRPr="003D2BA8">
              <w:rPr>
                <w:rFonts w:eastAsia="Calibri" w:cstheme="minorHAnsi"/>
                <w:sz w:val="24"/>
                <w:szCs w:val="24"/>
              </w:rPr>
              <w:t>Exercise professionals must know and understand:</w:t>
            </w:r>
          </w:p>
        </w:tc>
        <w:tc>
          <w:tcPr>
            <w:tcW w:w="3260" w:type="dxa"/>
            <w:shd w:val="clear" w:color="auto" w:fill="FFC000"/>
            <w:vAlign w:val="center"/>
          </w:tcPr>
          <w:p w14:paraId="418F4ABF" w14:textId="1B60E805" w:rsidR="00774497" w:rsidRPr="003D2BA8" w:rsidRDefault="00774497" w:rsidP="00711DE9">
            <w:pPr>
              <w:spacing w:after="0"/>
              <w:rPr>
                <w:rFonts w:cstheme="minorHAnsi"/>
                <w:b/>
                <w:sz w:val="24"/>
                <w:szCs w:val="24"/>
              </w:rPr>
            </w:pPr>
            <w:r w:rsidRPr="003D2BA8">
              <w:rPr>
                <w:rFonts w:cstheme="minorHAnsi"/>
                <w:b/>
                <w:bCs/>
                <w:sz w:val="24"/>
                <w:szCs w:val="24"/>
              </w:rPr>
              <w:t xml:space="preserve">Mapping to </w:t>
            </w:r>
            <w:r w:rsidR="00711DE9" w:rsidRPr="003D2BA8">
              <w:rPr>
                <w:rFonts w:cstheme="minorHAnsi"/>
                <w:b/>
                <w:bCs/>
                <w:sz w:val="24"/>
                <w:szCs w:val="24"/>
              </w:rPr>
              <w:t>l</w:t>
            </w:r>
            <w:r w:rsidRPr="003D2BA8">
              <w:rPr>
                <w:rFonts w:cstheme="minorHAnsi"/>
                <w:b/>
                <w:bCs/>
                <w:sz w:val="24"/>
                <w:szCs w:val="24"/>
              </w:rPr>
              <w:t>earning resources</w:t>
            </w:r>
          </w:p>
        </w:tc>
      </w:tr>
      <w:tr w:rsidR="003D2BA8" w:rsidRPr="003D2BA8" w14:paraId="472BFAC9" w14:textId="77777777" w:rsidTr="00706B67">
        <w:trPr>
          <w:trHeight w:val="340"/>
        </w:trPr>
        <w:tc>
          <w:tcPr>
            <w:tcW w:w="9781" w:type="dxa"/>
            <w:gridSpan w:val="2"/>
            <w:shd w:val="clear" w:color="auto" w:fill="A6A6A6" w:themeFill="background1" w:themeFillShade="A6"/>
            <w:vAlign w:val="center"/>
          </w:tcPr>
          <w:p w14:paraId="19149F32" w14:textId="68CA4D32" w:rsidR="00774497" w:rsidRPr="003D2BA8" w:rsidRDefault="00774497" w:rsidP="00711DE9">
            <w:pPr>
              <w:spacing w:after="0"/>
              <w:rPr>
                <w:rFonts w:cstheme="minorHAnsi"/>
                <w:b/>
                <w:bCs/>
              </w:rPr>
            </w:pPr>
            <w:r w:rsidRPr="003D2BA8">
              <w:rPr>
                <w:rFonts w:eastAsia="Calibri" w:cstheme="minorHAnsi"/>
                <w:b/>
              </w:rPr>
              <w:t xml:space="preserve">Task 1: </w:t>
            </w:r>
            <w:r w:rsidR="00C07556" w:rsidRPr="003D2BA8">
              <w:rPr>
                <w:rFonts w:eastAsia="Calibri" w:cstheme="minorHAnsi"/>
                <w:b/>
              </w:rPr>
              <w:t>T</w:t>
            </w:r>
            <w:r w:rsidRPr="003D2BA8">
              <w:rPr>
                <w:rFonts w:eastAsia="Calibri" w:cstheme="minorHAnsi"/>
                <w:b/>
              </w:rPr>
              <w:t>he cardiovascular system</w:t>
            </w:r>
          </w:p>
        </w:tc>
      </w:tr>
      <w:tr w:rsidR="003D2BA8" w:rsidRPr="003D2BA8" w14:paraId="1335B934" w14:textId="77777777" w:rsidTr="00706B67">
        <w:trPr>
          <w:trHeight w:val="397"/>
        </w:trPr>
        <w:tc>
          <w:tcPr>
            <w:tcW w:w="6521" w:type="dxa"/>
            <w:shd w:val="clear" w:color="auto" w:fill="auto"/>
            <w:vAlign w:val="center"/>
          </w:tcPr>
          <w:p w14:paraId="743D3A8B" w14:textId="77777777" w:rsidR="00774497" w:rsidRPr="003D2BA8" w:rsidRDefault="00774497" w:rsidP="00096A52">
            <w:pPr>
              <w:pStyle w:val="ListParagraph"/>
              <w:numPr>
                <w:ilvl w:val="0"/>
                <w:numId w:val="79"/>
              </w:numPr>
              <w:autoSpaceDE w:val="0"/>
              <w:autoSpaceDN w:val="0"/>
              <w:adjustRightInd w:val="0"/>
              <w:spacing w:after="0"/>
              <w:ind w:left="455" w:hanging="455"/>
              <w:rPr>
                <w:rFonts w:cstheme="minorHAnsi"/>
                <w:lang w:val="en-US"/>
              </w:rPr>
            </w:pPr>
            <w:r w:rsidRPr="003D2BA8">
              <w:rPr>
                <w:rFonts w:cstheme="minorHAnsi"/>
                <w:lang w:val="en-US"/>
              </w:rPr>
              <w:t>Anatomy of the cardiovascular system</w:t>
            </w:r>
            <w:r w:rsidR="00E05841" w:rsidRPr="003D2BA8">
              <w:rPr>
                <w:rFonts w:cstheme="minorHAnsi"/>
                <w:lang w:val="en-US"/>
              </w:rPr>
              <w:t xml:space="preserve"> to include:</w:t>
            </w:r>
          </w:p>
          <w:p w14:paraId="534FF915" w14:textId="5A56640F" w:rsidR="00E05841"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blood flow through the systemic and pulmonary circulations</w:t>
            </w:r>
          </w:p>
          <w:p w14:paraId="0D290FDC" w14:textId="7E6887C2" w:rsidR="00E05841"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the cardiac cycle</w:t>
            </w:r>
          </w:p>
          <w:p w14:paraId="55371704" w14:textId="5DAD2463" w:rsidR="00C01638"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the heart including the values of the heart</w:t>
            </w:r>
          </w:p>
          <w:p w14:paraId="05C5ADDB" w14:textId="4DFE58E5" w:rsidR="00E05841"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function of each section of the heart</w:t>
            </w:r>
          </w:p>
          <w:p w14:paraId="73CAD321" w14:textId="2660658A" w:rsidR="00E05841"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systole and diastole contractions</w:t>
            </w:r>
          </w:p>
          <w:p w14:paraId="4AFCA3EC" w14:textId="29A5239E" w:rsidR="00C01638"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functions of blood</w:t>
            </w:r>
          </w:p>
          <w:p w14:paraId="52BFA700" w14:textId="1A9481FC" w:rsidR="00C01638"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physical characteristics of blood</w:t>
            </w:r>
          </w:p>
          <w:p w14:paraId="3CBB0091" w14:textId="3EC8AEFA" w:rsidR="00C01638"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blood flow</w:t>
            </w:r>
          </w:p>
          <w:p w14:paraId="3C71C4F7" w14:textId="38AD4614" w:rsidR="00C01638"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cardiac output</w:t>
            </w:r>
          </w:p>
          <w:p w14:paraId="239E3BEC" w14:textId="6F7DD717" w:rsidR="00C01638"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stroke volume</w:t>
            </w:r>
          </w:p>
          <w:p w14:paraId="18D7775A" w14:textId="3C4B5037" w:rsidR="00C01638"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heart rate</w:t>
            </w:r>
          </w:p>
          <w:p w14:paraId="7E91C9DE" w14:textId="347A1493" w:rsidR="00C01638"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blood pressure</w:t>
            </w:r>
          </w:p>
          <w:p w14:paraId="65FA9AFD" w14:textId="62DA034F" w:rsidR="00C01638"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venous return</w:t>
            </w:r>
          </w:p>
          <w:p w14:paraId="499FBFED" w14:textId="6DAAD323" w:rsidR="00C01638"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homeostatic mechanisms</w:t>
            </w:r>
          </w:p>
          <w:p w14:paraId="72C6D381" w14:textId="48114667" w:rsidR="00C01638"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 xml:space="preserve">the autonomic </w:t>
            </w:r>
            <w:r w:rsidR="00C01638" w:rsidRPr="003D2BA8">
              <w:rPr>
                <w:rFonts w:cstheme="minorHAnsi"/>
                <w:lang w:val="en-US"/>
              </w:rPr>
              <w:t>nervous system</w:t>
            </w:r>
          </w:p>
        </w:tc>
        <w:tc>
          <w:tcPr>
            <w:tcW w:w="3260" w:type="dxa"/>
            <w:shd w:val="clear" w:color="auto" w:fill="auto"/>
            <w:vAlign w:val="center"/>
          </w:tcPr>
          <w:p w14:paraId="50ACE0B7" w14:textId="77777777" w:rsidR="00774497" w:rsidRPr="003D2BA8" w:rsidRDefault="00774497" w:rsidP="00711DE9">
            <w:pPr>
              <w:spacing w:after="0"/>
              <w:rPr>
                <w:rFonts w:cstheme="minorHAnsi"/>
                <w:b/>
              </w:rPr>
            </w:pPr>
          </w:p>
        </w:tc>
      </w:tr>
      <w:tr w:rsidR="003D2BA8" w:rsidRPr="003D2BA8" w14:paraId="47ADD09D" w14:textId="77777777" w:rsidTr="00700DF8">
        <w:trPr>
          <w:trHeight w:val="340"/>
        </w:trPr>
        <w:tc>
          <w:tcPr>
            <w:tcW w:w="6521" w:type="dxa"/>
            <w:shd w:val="clear" w:color="auto" w:fill="auto"/>
            <w:vAlign w:val="center"/>
          </w:tcPr>
          <w:p w14:paraId="299C46BA" w14:textId="2F207D36" w:rsidR="00774497" w:rsidRPr="003D2BA8" w:rsidRDefault="00774497" w:rsidP="00096A52">
            <w:pPr>
              <w:pStyle w:val="ListParagraph"/>
              <w:numPr>
                <w:ilvl w:val="0"/>
                <w:numId w:val="79"/>
              </w:numPr>
              <w:autoSpaceDE w:val="0"/>
              <w:autoSpaceDN w:val="0"/>
              <w:adjustRightInd w:val="0"/>
              <w:spacing w:after="0"/>
              <w:ind w:left="455" w:hanging="455"/>
              <w:rPr>
                <w:rFonts w:cstheme="minorHAnsi"/>
                <w:lang w:val="en-US"/>
              </w:rPr>
            </w:pPr>
            <w:r w:rsidRPr="003D2BA8">
              <w:rPr>
                <w:rFonts w:cstheme="minorHAnsi"/>
                <w:lang w:val="en-US"/>
              </w:rPr>
              <w:t>The physiology of the cardiovascular system</w:t>
            </w:r>
          </w:p>
        </w:tc>
        <w:tc>
          <w:tcPr>
            <w:tcW w:w="3260" w:type="dxa"/>
            <w:shd w:val="clear" w:color="auto" w:fill="auto"/>
            <w:vAlign w:val="center"/>
          </w:tcPr>
          <w:p w14:paraId="6B52199F" w14:textId="77777777" w:rsidR="00774497" w:rsidRPr="003D2BA8" w:rsidRDefault="00774497" w:rsidP="00711DE9">
            <w:pPr>
              <w:spacing w:after="0"/>
              <w:rPr>
                <w:rFonts w:cstheme="minorHAnsi"/>
                <w:b/>
              </w:rPr>
            </w:pPr>
          </w:p>
        </w:tc>
      </w:tr>
      <w:tr w:rsidR="003D2BA8" w:rsidRPr="003D2BA8" w14:paraId="0A3CE4CB" w14:textId="77777777" w:rsidTr="00706B67">
        <w:trPr>
          <w:trHeight w:val="397"/>
        </w:trPr>
        <w:tc>
          <w:tcPr>
            <w:tcW w:w="6521" w:type="dxa"/>
            <w:shd w:val="clear" w:color="auto" w:fill="auto"/>
            <w:vAlign w:val="center"/>
          </w:tcPr>
          <w:p w14:paraId="3D3072F4" w14:textId="57402B8D" w:rsidR="00E05841" w:rsidRPr="003D2BA8" w:rsidRDefault="00E05841" w:rsidP="00096A52">
            <w:pPr>
              <w:pStyle w:val="ListParagraph"/>
              <w:numPr>
                <w:ilvl w:val="0"/>
                <w:numId w:val="79"/>
              </w:numPr>
              <w:autoSpaceDE w:val="0"/>
              <w:autoSpaceDN w:val="0"/>
              <w:adjustRightInd w:val="0"/>
              <w:spacing w:after="0"/>
              <w:ind w:left="455" w:hanging="455"/>
              <w:rPr>
                <w:rFonts w:cstheme="minorHAnsi"/>
                <w:lang w:val="en-US"/>
              </w:rPr>
            </w:pPr>
            <w:r w:rsidRPr="003D2BA8">
              <w:rPr>
                <w:rFonts w:cstheme="minorHAnsi"/>
                <w:lang w:val="en-US"/>
              </w:rPr>
              <w:t xml:space="preserve">The immediate responses to aerobic exercise </w:t>
            </w:r>
            <w:r w:rsidR="00C01638" w:rsidRPr="003D2BA8">
              <w:rPr>
                <w:rFonts w:cstheme="minorHAnsi"/>
                <w:lang w:val="en-US"/>
              </w:rPr>
              <w:t>i</w:t>
            </w:r>
            <w:r w:rsidRPr="003D2BA8">
              <w:rPr>
                <w:rFonts w:cstheme="minorHAnsi"/>
                <w:lang w:val="en-US"/>
              </w:rPr>
              <w:t>n the cardiovascular system to include:</w:t>
            </w:r>
          </w:p>
          <w:p w14:paraId="38B0E0D7" w14:textId="45B9AA22" w:rsidR="00E05841" w:rsidRPr="003D2BA8" w:rsidRDefault="00711DE9" w:rsidP="00711DE9">
            <w:pPr>
              <w:pStyle w:val="ListParagraph"/>
              <w:numPr>
                <w:ilvl w:val="0"/>
                <w:numId w:val="15"/>
              </w:numPr>
              <w:autoSpaceDE w:val="0"/>
              <w:autoSpaceDN w:val="0"/>
              <w:adjustRightInd w:val="0"/>
              <w:spacing w:after="0"/>
              <w:ind w:hanging="258"/>
              <w:rPr>
                <w:rFonts w:cstheme="minorHAnsi"/>
                <w:lang w:val="en-US"/>
              </w:rPr>
            </w:pPr>
            <w:r w:rsidRPr="003D2BA8">
              <w:rPr>
                <w:rFonts w:cstheme="minorHAnsi"/>
                <w:lang w:val="en-US"/>
              </w:rPr>
              <w:t>heart rate</w:t>
            </w:r>
          </w:p>
          <w:p w14:paraId="275B6E8F" w14:textId="421B29FB" w:rsidR="00E05841" w:rsidRPr="003D2BA8" w:rsidRDefault="00711DE9" w:rsidP="00711DE9">
            <w:pPr>
              <w:pStyle w:val="ListParagraph"/>
              <w:numPr>
                <w:ilvl w:val="0"/>
                <w:numId w:val="15"/>
              </w:numPr>
              <w:autoSpaceDE w:val="0"/>
              <w:autoSpaceDN w:val="0"/>
              <w:adjustRightInd w:val="0"/>
              <w:spacing w:after="0"/>
              <w:ind w:hanging="258"/>
              <w:rPr>
                <w:rFonts w:cstheme="minorHAnsi"/>
                <w:lang w:val="en-US"/>
              </w:rPr>
            </w:pPr>
            <w:r w:rsidRPr="003D2BA8">
              <w:rPr>
                <w:rFonts w:cstheme="minorHAnsi"/>
                <w:lang w:val="en-US"/>
              </w:rPr>
              <w:t>parasympathetic activity</w:t>
            </w:r>
          </w:p>
          <w:p w14:paraId="45990468" w14:textId="06295DE8" w:rsidR="00E05841" w:rsidRPr="003D2BA8" w:rsidRDefault="00711DE9" w:rsidP="00711DE9">
            <w:pPr>
              <w:pStyle w:val="ListParagraph"/>
              <w:numPr>
                <w:ilvl w:val="0"/>
                <w:numId w:val="15"/>
              </w:numPr>
              <w:autoSpaceDE w:val="0"/>
              <w:autoSpaceDN w:val="0"/>
              <w:adjustRightInd w:val="0"/>
              <w:spacing w:after="0"/>
              <w:ind w:hanging="258"/>
              <w:rPr>
                <w:rFonts w:cstheme="minorHAnsi"/>
                <w:lang w:val="en-US"/>
              </w:rPr>
            </w:pPr>
            <w:r w:rsidRPr="003D2BA8">
              <w:rPr>
                <w:rFonts w:cstheme="minorHAnsi"/>
                <w:lang w:val="en-US"/>
              </w:rPr>
              <w:t>circulating catecholamines</w:t>
            </w:r>
          </w:p>
          <w:p w14:paraId="4806D09D" w14:textId="4A7A210B" w:rsidR="00E05841" w:rsidRPr="003D2BA8" w:rsidRDefault="00711DE9" w:rsidP="00711DE9">
            <w:pPr>
              <w:pStyle w:val="ListParagraph"/>
              <w:numPr>
                <w:ilvl w:val="0"/>
                <w:numId w:val="15"/>
              </w:numPr>
              <w:autoSpaceDE w:val="0"/>
              <w:autoSpaceDN w:val="0"/>
              <w:adjustRightInd w:val="0"/>
              <w:spacing w:after="0"/>
              <w:ind w:hanging="258"/>
              <w:rPr>
                <w:rFonts w:cstheme="minorHAnsi"/>
                <w:lang w:val="en-US"/>
              </w:rPr>
            </w:pPr>
            <w:r w:rsidRPr="003D2BA8">
              <w:rPr>
                <w:rFonts w:cstheme="minorHAnsi"/>
                <w:lang w:val="en-US"/>
              </w:rPr>
              <w:t>sympathetic activity</w:t>
            </w:r>
          </w:p>
          <w:p w14:paraId="4185B839" w14:textId="5BED53FF" w:rsidR="00E05841" w:rsidRPr="003D2BA8" w:rsidRDefault="00711DE9" w:rsidP="00711DE9">
            <w:pPr>
              <w:pStyle w:val="ListParagraph"/>
              <w:numPr>
                <w:ilvl w:val="0"/>
                <w:numId w:val="15"/>
              </w:numPr>
              <w:autoSpaceDE w:val="0"/>
              <w:autoSpaceDN w:val="0"/>
              <w:adjustRightInd w:val="0"/>
              <w:spacing w:after="0"/>
              <w:ind w:hanging="258"/>
              <w:rPr>
                <w:rFonts w:cstheme="minorHAnsi"/>
                <w:lang w:val="en-US"/>
              </w:rPr>
            </w:pPr>
            <w:r w:rsidRPr="003D2BA8">
              <w:rPr>
                <w:rFonts w:cstheme="minorHAnsi"/>
                <w:lang w:val="en-US"/>
              </w:rPr>
              <w:t>stroke volume</w:t>
            </w:r>
          </w:p>
          <w:p w14:paraId="72314F4D" w14:textId="62E546C4" w:rsidR="00E05841" w:rsidRPr="003D2BA8" w:rsidRDefault="00711DE9" w:rsidP="00711DE9">
            <w:pPr>
              <w:pStyle w:val="ListParagraph"/>
              <w:numPr>
                <w:ilvl w:val="0"/>
                <w:numId w:val="15"/>
              </w:numPr>
              <w:autoSpaceDE w:val="0"/>
              <w:autoSpaceDN w:val="0"/>
              <w:adjustRightInd w:val="0"/>
              <w:spacing w:after="0"/>
              <w:ind w:hanging="258"/>
              <w:rPr>
                <w:rFonts w:cstheme="minorHAnsi"/>
                <w:lang w:val="en-US"/>
              </w:rPr>
            </w:pPr>
            <w:r w:rsidRPr="003D2BA8">
              <w:rPr>
                <w:rFonts w:cstheme="minorHAnsi"/>
                <w:lang w:val="en-US"/>
              </w:rPr>
              <w:t>cardiac output</w:t>
            </w:r>
          </w:p>
          <w:p w14:paraId="24E43366" w14:textId="4135A8A9" w:rsidR="00E05841" w:rsidRPr="003D2BA8" w:rsidRDefault="00711DE9" w:rsidP="00711DE9">
            <w:pPr>
              <w:pStyle w:val="ListParagraph"/>
              <w:numPr>
                <w:ilvl w:val="0"/>
                <w:numId w:val="15"/>
              </w:numPr>
              <w:autoSpaceDE w:val="0"/>
              <w:autoSpaceDN w:val="0"/>
              <w:adjustRightInd w:val="0"/>
              <w:spacing w:after="0"/>
              <w:ind w:hanging="258"/>
              <w:rPr>
                <w:rFonts w:cstheme="minorHAnsi"/>
                <w:lang w:val="en-US"/>
              </w:rPr>
            </w:pPr>
            <w:r w:rsidRPr="003D2BA8">
              <w:rPr>
                <w:rFonts w:cstheme="minorHAnsi"/>
                <w:lang w:val="en-US"/>
              </w:rPr>
              <w:t>redistribution of blood to skeletal muscles and other tissues</w:t>
            </w:r>
          </w:p>
          <w:p w14:paraId="1188A6CB" w14:textId="483BADF4" w:rsidR="00E05841" w:rsidRPr="003D2BA8" w:rsidRDefault="00711DE9" w:rsidP="00711DE9">
            <w:pPr>
              <w:pStyle w:val="ListParagraph"/>
              <w:numPr>
                <w:ilvl w:val="0"/>
                <w:numId w:val="15"/>
              </w:numPr>
              <w:autoSpaceDE w:val="0"/>
              <w:autoSpaceDN w:val="0"/>
              <w:adjustRightInd w:val="0"/>
              <w:spacing w:after="0"/>
              <w:ind w:hanging="258"/>
              <w:rPr>
                <w:rFonts w:cstheme="minorHAnsi"/>
                <w:lang w:val="en-US"/>
              </w:rPr>
            </w:pPr>
            <w:r w:rsidRPr="003D2BA8">
              <w:rPr>
                <w:rFonts w:cstheme="minorHAnsi"/>
                <w:lang w:val="en-US"/>
              </w:rPr>
              <w:t xml:space="preserve">blood pressure </w:t>
            </w:r>
          </w:p>
          <w:p w14:paraId="4CFD218D" w14:textId="475DB6E2" w:rsidR="00E05841" w:rsidRPr="003D2BA8" w:rsidRDefault="00711DE9" w:rsidP="00711DE9">
            <w:pPr>
              <w:pStyle w:val="ListParagraph"/>
              <w:numPr>
                <w:ilvl w:val="0"/>
                <w:numId w:val="15"/>
              </w:numPr>
              <w:autoSpaceDE w:val="0"/>
              <w:autoSpaceDN w:val="0"/>
              <w:adjustRightInd w:val="0"/>
              <w:spacing w:after="0"/>
              <w:ind w:hanging="258"/>
              <w:rPr>
                <w:rFonts w:cstheme="minorHAnsi"/>
                <w:lang w:val="en-US"/>
              </w:rPr>
            </w:pPr>
            <w:r w:rsidRPr="003D2BA8">
              <w:rPr>
                <w:rFonts w:cstheme="minorHAnsi"/>
                <w:lang w:val="en-US"/>
              </w:rPr>
              <w:t>coronary blood flow</w:t>
            </w:r>
          </w:p>
          <w:p w14:paraId="7C13DBBB" w14:textId="6C900CDC" w:rsidR="00E05841" w:rsidRPr="003D2BA8" w:rsidRDefault="00711DE9" w:rsidP="00711DE9">
            <w:pPr>
              <w:pStyle w:val="ListParagraph"/>
              <w:numPr>
                <w:ilvl w:val="0"/>
                <w:numId w:val="15"/>
              </w:numPr>
              <w:autoSpaceDE w:val="0"/>
              <w:autoSpaceDN w:val="0"/>
              <w:adjustRightInd w:val="0"/>
              <w:spacing w:after="0"/>
              <w:ind w:hanging="258"/>
              <w:rPr>
                <w:rFonts w:cstheme="minorHAnsi"/>
                <w:lang w:val="en-US"/>
              </w:rPr>
            </w:pPr>
            <w:r w:rsidRPr="003D2BA8">
              <w:rPr>
                <w:rFonts w:cstheme="minorHAnsi"/>
                <w:lang w:val="en-US"/>
              </w:rPr>
              <w:t>plasma volume</w:t>
            </w:r>
          </w:p>
        </w:tc>
        <w:tc>
          <w:tcPr>
            <w:tcW w:w="3260" w:type="dxa"/>
            <w:shd w:val="clear" w:color="auto" w:fill="auto"/>
            <w:vAlign w:val="center"/>
          </w:tcPr>
          <w:p w14:paraId="20E19C7B" w14:textId="77777777" w:rsidR="00E05841" w:rsidRPr="003D2BA8" w:rsidRDefault="00E05841" w:rsidP="00711DE9">
            <w:pPr>
              <w:spacing w:after="0"/>
              <w:rPr>
                <w:rFonts w:cstheme="minorHAnsi"/>
                <w:b/>
              </w:rPr>
            </w:pPr>
          </w:p>
        </w:tc>
      </w:tr>
    </w:tbl>
    <w:p w14:paraId="5D0501FD" w14:textId="77777777" w:rsidR="005F4A7A" w:rsidRDefault="005F4A7A" w:rsidP="00711DE9">
      <w:pPr>
        <w:spacing w:after="0"/>
      </w:pPr>
    </w:p>
    <w:p w14:paraId="77821E91" w14:textId="12C04CBC" w:rsidR="005F4A7A" w:rsidRPr="00711DE9" w:rsidRDefault="005F4A7A" w:rsidP="00711DE9">
      <w:pPr>
        <w:pStyle w:val="Heading2"/>
        <w:rPr>
          <w:color w:val="0070C0"/>
        </w:rPr>
      </w:pPr>
      <w:bookmarkStart w:id="16" w:name="_Toc44403987"/>
      <w:bookmarkStart w:id="17" w:name="_Toc44422977"/>
      <w:r w:rsidRPr="00711DE9">
        <w:rPr>
          <w:rFonts w:eastAsia="Calibri" w:cstheme="minorHAnsi"/>
          <w:color w:val="0070C0"/>
        </w:rPr>
        <w:t xml:space="preserve">Assessment </w:t>
      </w:r>
      <w:r w:rsidR="00711DE9">
        <w:rPr>
          <w:rFonts w:eastAsia="Calibri" w:cstheme="minorHAnsi"/>
          <w:color w:val="0070C0"/>
        </w:rPr>
        <w:t>S</w:t>
      </w:r>
      <w:r w:rsidRPr="00711DE9">
        <w:rPr>
          <w:rFonts w:eastAsia="Calibri" w:cstheme="minorHAnsi"/>
          <w:color w:val="0070C0"/>
        </w:rPr>
        <w:t>trategy</w:t>
      </w:r>
      <w:r w:rsidR="00711DE9">
        <w:rPr>
          <w:rFonts w:eastAsia="Calibri" w:cstheme="minorHAnsi"/>
          <w:color w:val="0070C0"/>
        </w:rPr>
        <w:t>:</w:t>
      </w:r>
      <w:r w:rsidRPr="00711DE9">
        <w:rPr>
          <w:rFonts w:eastAsia="Calibri" w:cstheme="minorHAnsi"/>
          <w:color w:val="0070C0"/>
        </w:rPr>
        <w:t xml:space="preserve"> </w:t>
      </w:r>
      <w:r w:rsidRPr="00711DE9">
        <w:rPr>
          <w:color w:val="0070C0"/>
        </w:rPr>
        <w:t>The anatomy and physiology of the heart and cardiovascular system</w:t>
      </w:r>
      <w:bookmarkEnd w:id="16"/>
      <w:bookmarkEnd w:id="17"/>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6237"/>
      </w:tblGrid>
      <w:tr w:rsidR="005F4A7A" w:rsidRPr="00267EE8" w14:paraId="42164E97" w14:textId="77777777" w:rsidTr="005F4A7A">
        <w:trPr>
          <w:trHeight w:val="340"/>
        </w:trPr>
        <w:tc>
          <w:tcPr>
            <w:tcW w:w="9781" w:type="dxa"/>
            <w:gridSpan w:val="2"/>
            <w:shd w:val="clear" w:color="auto" w:fill="92D050"/>
            <w:vAlign w:val="center"/>
          </w:tcPr>
          <w:p w14:paraId="4535F574" w14:textId="77777777" w:rsidR="005F4A7A" w:rsidRPr="00A339B3" w:rsidRDefault="005F4A7A" w:rsidP="00711DE9">
            <w:pPr>
              <w:spacing w:after="0"/>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5F4A7A" w:rsidRPr="00267EE8" w14:paraId="0E2F2428" w14:textId="77777777" w:rsidTr="00711DE9">
        <w:trPr>
          <w:trHeight w:val="340"/>
        </w:trPr>
        <w:tc>
          <w:tcPr>
            <w:tcW w:w="3544" w:type="dxa"/>
            <w:shd w:val="clear" w:color="auto" w:fill="C2D69B" w:themeFill="accent3" w:themeFillTint="99"/>
            <w:vAlign w:val="center"/>
          </w:tcPr>
          <w:p w14:paraId="6CD1BC76" w14:textId="77777777" w:rsidR="005F4A7A" w:rsidRPr="00A339B3" w:rsidRDefault="005F4A7A" w:rsidP="00711DE9">
            <w:pPr>
              <w:spacing w:after="0"/>
              <w:rPr>
                <w:rFonts w:cstheme="minorHAnsi"/>
                <w:b/>
              </w:rPr>
            </w:pPr>
            <w:r>
              <w:rPr>
                <w:rFonts w:cstheme="minorHAnsi"/>
                <w:b/>
              </w:rPr>
              <w:t>Assessment Method</w:t>
            </w:r>
          </w:p>
        </w:tc>
        <w:tc>
          <w:tcPr>
            <w:tcW w:w="6237" w:type="dxa"/>
            <w:shd w:val="clear" w:color="auto" w:fill="C2D69B" w:themeFill="accent3" w:themeFillTint="99"/>
            <w:vAlign w:val="center"/>
          </w:tcPr>
          <w:p w14:paraId="4537F141" w14:textId="77777777" w:rsidR="005F4A7A" w:rsidRPr="00267EE8" w:rsidRDefault="005F4A7A" w:rsidP="00711DE9">
            <w:pPr>
              <w:spacing w:after="0"/>
              <w:rPr>
                <w:rFonts w:cstheme="minorHAnsi"/>
                <w:b/>
                <w:color w:val="FFFFFF" w:themeColor="background1"/>
              </w:rPr>
            </w:pPr>
            <w:r w:rsidRPr="00A339B3">
              <w:rPr>
                <w:rFonts w:cstheme="minorHAnsi"/>
                <w:b/>
                <w:bCs/>
                <w:color w:val="000000" w:themeColor="text1"/>
              </w:rPr>
              <w:t>Requirements of the assessment</w:t>
            </w:r>
          </w:p>
        </w:tc>
      </w:tr>
      <w:tr w:rsidR="005F4A7A" w:rsidRPr="00267EE8" w14:paraId="3704D8C5" w14:textId="77777777" w:rsidTr="005F4A7A">
        <w:trPr>
          <w:trHeight w:val="397"/>
        </w:trPr>
        <w:tc>
          <w:tcPr>
            <w:tcW w:w="3544" w:type="dxa"/>
          </w:tcPr>
          <w:p w14:paraId="418AC854" w14:textId="77777777" w:rsidR="005F4A7A" w:rsidRDefault="005F4A7A" w:rsidP="00711DE9">
            <w:pPr>
              <w:spacing w:after="0"/>
              <w:rPr>
                <w:rFonts w:cstheme="minorHAnsi"/>
              </w:rPr>
            </w:pPr>
            <w:r>
              <w:rPr>
                <w:rFonts w:cstheme="minorHAnsi"/>
              </w:rPr>
              <w:t>Worksheets</w:t>
            </w:r>
          </w:p>
          <w:p w14:paraId="04342865" w14:textId="77777777" w:rsidR="005F4A7A" w:rsidRDefault="005F4A7A" w:rsidP="00711DE9">
            <w:pPr>
              <w:spacing w:after="0"/>
              <w:rPr>
                <w:rFonts w:cstheme="minorHAnsi"/>
              </w:rPr>
            </w:pPr>
          </w:p>
        </w:tc>
        <w:tc>
          <w:tcPr>
            <w:tcW w:w="6237" w:type="dxa"/>
          </w:tcPr>
          <w:p w14:paraId="5FFE510E" w14:textId="77777777" w:rsidR="005F4A7A" w:rsidRPr="00A339B3" w:rsidRDefault="005F4A7A" w:rsidP="00711DE9">
            <w:pPr>
              <w:pStyle w:val="ListParagraph"/>
              <w:numPr>
                <w:ilvl w:val="0"/>
                <w:numId w:val="11"/>
              </w:numPr>
              <w:spacing w:after="0"/>
              <w:ind w:left="318"/>
              <w:rPr>
                <w:rFonts w:cstheme="minorHAnsi"/>
              </w:rPr>
            </w:pPr>
            <w:r w:rsidRPr="00A339B3">
              <w:rPr>
                <w:rFonts w:cstheme="minorHAnsi"/>
              </w:rPr>
              <w:t>A clear marking scheme must be given for each question in the worksheets.</w:t>
            </w:r>
          </w:p>
          <w:p w14:paraId="3A785FED" w14:textId="1E404C8E" w:rsidR="005F4A7A" w:rsidRPr="00A339B3" w:rsidRDefault="005F4A7A" w:rsidP="00711DE9">
            <w:pPr>
              <w:pStyle w:val="ListParagraph"/>
              <w:numPr>
                <w:ilvl w:val="0"/>
                <w:numId w:val="11"/>
              </w:numPr>
              <w:spacing w:after="0"/>
              <w:ind w:left="318"/>
              <w:rPr>
                <w:rFonts w:cstheme="minorHAnsi"/>
              </w:rPr>
            </w:pPr>
            <w:r w:rsidRPr="00A339B3">
              <w:rPr>
                <w:rFonts w:cstheme="minorHAnsi"/>
              </w:rPr>
              <w:t>The training provider must produce a marking scheme to assist with standardisation of marking worksheets</w:t>
            </w:r>
            <w:r w:rsidR="00711DE9">
              <w:rPr>
                <w:rFonts w:cstheme="minorHAnsi"/>
              </w:rPr>
              <w:t>.</w:t>
            </w:r>
          </w:p>
        </w:tc>
      </w:tr>
      <w:tr w:rsidR="005F4A7A" w:rsidRPr="00267EE8" w14:paraId="36EFEE97" w14:textId="77777777" w:rsidTr="005F4A7A">
        <w:trPr>
          <w:trHeight w:val="397"/>
        </w:trPr>
        <w:tc>
          <w:tcPr>
            <w:tcW w:w="3544" w:type="dxa"/>
          </w:tcPr>
          <w:p w14:paraId="4FFCD6F5" w14:textId="77777777" w:rsidR="005F4A7A" w:rsidRDefault="005F4A7A" w:rsidP="00711DE9">
            <w:pPr>
              <w:spacing w:after="0"/>
              <w:rPr>
                <w:rFonts w:cstheme="minorHAnsi"/>
              </w:rPr>
            </w:pPr>
            <w:r>
              <w:rPr>
                <w:rFonts w:cstheme="minorHAnsi"/>
              </w:rPr>
              <w:t>Presentation such as a PowerPoint presentation to the assessor</w:t>
            </w:r>
          </w:p>
          <w:p w14:paraId="31CF433B" w14:textId="77777777" w:rsidR="005F4A7A" w:rsidRDefault="005F4A7A" w:rsidP="00711DE9">
            <w:pPr>
              <w:spacing w:after="0"/>
              <w:rPr>
                <w:rFonts w:cstheme="minorHAnsi"/>
              </w:rPr>
            </w:pPr>
          </w:p>
        </w:tc>
        <w:tc>
          <w:tcPr>
            <w:tcW w:w="6237" w:type="dxa"/>
          </w:tcPr>
          <w:p w14:paraId="7752FA2F" w14:textId="77777777" w:rsidR="005F4A7A" w:rsidRPr="00A339B3" w:rsidRDefault="005F4A7A" w:rsidP="00711DE9">
            <w:pPr>
              <w:pStyle w:val="ListParagraph"/>
              <w:numPr>
                <w:ilvl w:val="0"/>
                <w:numId w:val="12"/>
              </w:numPr>
              <w:spacing w:after="0"/>
              <w:ind w:left="318"/>
              <w:rPr>
                <w:rFonts w:cstheme="minorHAnsi"/>
              </w:rPr>
            </w:pPr>
            <w:r w:rsidRPr="00A339B3">
              <w:rPr>
                <w:rFonts w:cstheme="minorHAnsi"/>
              </w:rPr>
              <w:t>The learner must submit copies of the presentation.</w:t>
            </w:r>
          </w:p>
          <w:p w14:paraId="4554CF6A" w14:textId="77777777" w:rsidR="005F4A7A" w:rsidRPr="00A339B3" w:rsidRDefault="005F4A7A" w:rsidP="00711DE9">
            <w:pPr>
              <w:pStyle w:val="ListParagraph"/>
              <w:numPr>
                <w:ilvl w:val="0"/>
                <w:numId w:val="12"/>
              </w:numPr>
              <w:spacing w:after="0"/>
              <w:ind w:left="318"/>
              <w:rPr>
                <w:rFonts w:cstheme="minorHAnsi"/>
              </w:rPr>
            </w:pPr>
            <w:r w:rsidRPr="00A339B3">
              <w:rPr>
                <w:rFonts w:cstheme="minorHAnsi"/>
              </w:rPr>
              <w:t>The training provider must produce a marking checklist for the presentation to be marked against, this must be made available to the learner at the start of the course.</w:t>
            </w:r>
          </w:p>
          <w:p w14:paraId="61A5F68A" w14:textId="77777777" w:rsidR="005F4A7A" w:rsidRPr="00A339B3" w:rsidRDefault="005F4A7A" w:rsidP="00711DE9">
            <w:pPr>
              <w:pStyle w:val="ListParagraph"/>
              <w:numPr>
                <w:ilvl w:val="0"/>
                <w:numId w:val="12"/>
              </w:numPr>
              <w:spacing w:after="0"/>
              <w:ind w:left="318"/>
              <w:rPr>
                <w:rFonts w:cstheme="minorHAnsi"/>
              </w:rPr>
            </w:pPr>
            <w:r w:rsidRPr="00A339B3">
              <w:rPr>
                <w:rFonts w:cstheme="minorHAnsi"/>
              </w:rPr>
              <w:t>The presentation should ideally be recorded for quality assurance</w:t>
            </w:r>
          </w:p>
        </w:tc>
      </w:tr>
      <w:tr w:rsidR="005F4A7A" w:rsidRPr="00267EE8" w14:paraId="24CA1F54" w14:textId="77777777" w:rsidTr="005F4A7A">
        <w:trPr>
          <w:trHeight w:val="397"/>
        </w:trPr>
        <w:tc>
          <w:tcPr>
            <w:tcW w:w="3544" w:type="dxa"/>
          </w:tcPr>
          <w:p w14:paraId="2DA0E442" w14:textId="77777777" w:rsidR="005F4A7A" w:rsidRDefault="005F4A7A" w:rsidP="00711DE9">
            <w:pPr>
              <w:spacing w:after="0"/>
              <w:rPr>
                <w:rFonts w:cstheme="minorHAnsi"/>
              </w:rPr>
            </w:pPr>
            <w:r>
              <w:rPr>
                <w:rFonts w:cstheme="minorHAnsi"/>
              </w:rPr>
              <w:t xml:space="preserve">Professional discussion with the assessor </w:t>
            </w:r>
          </w:p>
          <w:p w14:paraId="106183CF" w14:textId="77777777" w:rsidR="005F4A7A" w:rsidRPr="00A339B3" w:rsidRDefault="005F4A7A" w:rsidP="00711DE9">
            <w:pPr>
              <w:spacing w:after="0"/>
              <w:rPr>
                <w:rFonts w:cstheme="minorHAnsi"/>
              </w:rPr>
            </w:pPr>
          </w:p>
        </w:tc>
        <w:tc>
          <w:tcPr>
            <w:tcW w:w="6237" w:type="dxa"/>
          </w:tcPr>
          <w:p w14:paraId="080A48C9" w14:textId="77777777" w:rsidR="005F4A7A" w:rsidRDefault="005F4A7A" w:rsidP="00711DE9">
            <w:pPr>
              <w:pStyle w:val="ListParagraph"/>
              <w:numPr>
                <w:ilvl w:val="0"/>
                <w:numId w:val="13"/>
              </w:numPr>
              <w:spacing w:after="0"/>
              <w:ind w:left="318"/>
              <w:rPr>
                <w:rFonts w:cstheme="minorHAnsi"/>
              </w:rPr>
            </w:pPr>
            <w:r w:rsidRPr="00A339B3">
              <w:rPr>
                <w:rFonts w:cstheme="minorHAnsi"/>
              </w:rPr>
              <w:t xml:space="preserve">The questions must be pre-designed and given to the learner in advance of the assessment to allow them time to prepare.  </w:t>
            </w:r>
          </w:p>
          <w:p w14:paraId="0D96FD6C" w14:textId="77777777" w:rsidR="005F4A7A" w:rsidRDefault="005F4A7A" w:rsidP="00711DE9">
            <w:pPr>
              <w:pStyle w:val="ListParagraph"/>
              <w:numPr>
                <w:ilvl w:val="0"/>
                <w:numId w:val="13"/>
              </w:numPr>
              <w:spacing w:after="0"/>
              <w:ind w:left="318"/>
              <w:rPr>
                <w:rFonts w:cstheme="minorHAnsi"/>
              </w:rPr>
            </w:pPr>
            <w:r w:rsidRPr="00A339B3">
              <w:rPr>
                <w:rFonts w:cstheme="minorHAnsi"/>
              </w:rPr>
              <w:t xml:space="preserve">The learner is able to bring notes into the professional discussion.  </w:t>
            </w:r>
          </w:p>
          <w:p w14:paraId="7484C6C3" w14:textId="726B8280" w:rsidR="005F4A7A" w:rsidRPr="00A339B3" w:rsidRDefault="005F4A7A" w:rsidP="00711DE9">
            <w:pPr>
              <w:pStyle w:val="ListParagraph"/>
              <w:numPr>
                <w:ilvl w:val="0"/>
                <w:numId w:val="13"/>
              </w:numPr>
              <w:spacing w:after="0"/>
              <w:ind w:left="318"/>
              <w:rPr>
                <w:rFonts w:cstheme="minorHAnsi"/>
              </w:rPr>
            </w:pPr>
            <w:r w:rsidRPr="00A339B3">
              <w:rPr>
                <w:rFonts w:cstheme="minorHAnsi"/>
              </w:rPr>
              <w:t>The professional discussion must be recorded</w:t>
            </w:r>
            <w:r w:rsidR="00711DE9">
              <w:rPr>
                <w:rFonts w:cstheme="minorHAnsi"/>
              </w:rPr>
              <w:t>,</w:t>
            </w:r>
            <w:r w:rsidRPr="00A339B3">
              <w:rPr>
                <w:rFonts w:cstheme="minorHAnsi"/>
              </w:rPr>
              <w:t xml:space="preserve"> either written or audio recording</w:t>
            </w:r>
            <w:r w:rsidR="00711DE9">
              <w:rPr>
                <w:rFonts w:cstheme="minorHAnsi"/>
              </w:rPr>
              <w:t>,</w:t>
            </w:r>
            <w:r w:rsidRPr="00A339B3">
              <w:rPr>
                <w:rFonts w:cstheme="minorHAnsi"/>
              </w:rPr>
              <w:t xml:space="preserve"> for purposes of quality assurance.</w:t>
            </w:r>
          </w:p>
        </w:tc>
      </w:tr>
      <w:tr w:rsidR="005F4A7A" w:rsidRPr="00267EE8" w14:paraId="1555C427" w14:textId="77777777" w:rsidTr="005F4A7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7"/>
        </w:trPr>
        <w:tc>
          <w:tcPr>
            <w:tcW w:w="3544" w:type="dxa"/>
            <w:tcBorders>
              <w:top w:val="single" w:sz="4" w:space="0" w:color="auto"/>
              <w:left w:val="single" w:sz="4" w:space="0" w:color="auto"/>
              <w:bottom w:val="single" w:sz="4" w:space="0" w:color="auto"/>
              <w:right w:val="single" w:sz="4" w:space="0" w:color="auto"/>
            </w:tcBorders>
          </w:tcPr>
          <w:p w14:paraId="0E881300" w14:textId="07244935" w:rsidR="005F4A7A" w:rsidRDefault="005F4A7A" w:rsidP="00711DE9">
            <w:pPr>
              <w:spacing w:after="0"/>
              <w:rPr>
                <w:rFonts w:cstheme="minorHAnsi"/>
              </w:rPr>
            </w:pPr>
            <w:r>
              <w:rPr>
                <w:rFonts w:cstheme="minorHAnsi"/>
              </w:rPr>
              <w:t>Multiple Choice Question (MCQ) Paper</w:t>
            </w:r>
          </w:p>
          <w:p w14:paraId="154D9F20" w14:textId="77777777" w:rsidR="005F4A7A" w:rsidRDefault="005F4A7A" w:rsidP="00711DE9">
            <w:pPr>
              <w:spacing w:after="0"/>
              <w:rPr>
                <w:rFonts w:cstheme="minorHAnsi"/>
              </w:rPr>
            </w:pPr>
          </w:p>
        </w:tc>
        <w:tc>
          <w:tcPr>
            <w:tcW w:w="6237" w:type="dxa"/>
            <w:tcBorders>
              <w:top w:val="single" w:sz="4" w:space="0" w:color="auto"/>
              <w:left w:val="single" w:sz="4" w:space="0" w:color="auto"/>
              <w:bottom w:val="single" w:sz="4" w:space="0" w:color="auto"/>
              <w:right w:val="single" w:sz="4" w:space="0" w:color="auto"/>
            </w:tcBorders>
          </w:tcPr>
          <w:p w14:paraId="5DDE43F9" w14:textId="77777777" w:rsidR="005F4A7A" w:rsidRDefault="005F4A7A" w:rsidP="00711DE9">
            <w:pPr>
              <w:pStyle w:val="ListParagraph"/>
              <w:numPr>
                <w:ilvl w:val="0"/>
                <w:numId w:val="11"/>
              </w:numPr>
              <w:spacing w:after="0"/>
              <w:ind w:left="318"/>
              <w:rPr>
                <w:rFonts w:cstheme="minorHAnsi"/>
              </w:rPr>
            </w:pPr>
            <w:r>
              <w:rPr>
                <w:rFonts w:cstheme="minorHAnsi"/>
              </w:rPr>
              <w:t>The training provider must have at least two papers live at all times, this allows for the learner to re-sit a different paper.</w:t>
            </w:r>
          </w:p>
          <w:p w14:paraId="32E28DE3" w14:textId="217A6DE0" w:rsidR="005F4A7A" w:rsidRDefault="005F4A7A" w:rsidP="00711DE9">
            <w:pPr>
              <w:pStyle w:val="ListParagraph"/>
              <w:numPr>
                <w:ilvl w:val="0"/>
                <w:numId w:val="11"/>
              </w:numPr>
              <w:spacing w:after="0"/>
              <w:ind w:left="318"/>
              <w:rPr>
                <w:rFonts w:cstheme="minorHAnsi"/>
              </w:rPr>
            </w:pPr>
            <w:r>
              <w:rPr>
                <w:rFonts w:cstheme="minorHAnsi"/>
              </w:rPr>
              <w:t>The training provider must have at least one mock paper available</w:t>
            </w:r>
            <w:r w:rsidR="00711DE9">
              <w:rPr>
                <w:rFonts w:cstheme="minorHAnsi"/>
              </w:rPr>
              <w:t>.</w:t>
            </w:r>
          </w:p>
          <w:p w14:paraId="50844B21" w14:textId="77777777" w:rsidR="00C07556" w:rsidRDefault="00C07556" w:rsidP="00C07556">
            <w:pPr>
              <w:pStyle w:val="ListParagraph"/>
              <w:numPr>
                <w:ilvl w:val="0"/>
                <w:numId w:val="11"/>
              </w:numPr>
              <w:spacing w:after="0"/>
              <w:ind w:left="318"/>
              <w:rPr>
                <w:rFonts w:cstheme="minorHAnsi"/>
              </w:rPr>
            </w:pPr>
            <w:r>
              <w:rPr>
                <w:rFonts w:cstheme="minorHAnsi"/>
              </w:rPr>
              <w:t xml:space="preserve">The MCQ paper must be sat in invigilated exam conditions, refer to </w:t>
            </w:r>
            <w:proofErr w:type="spellStart"/>
            <w:r>
              <w:rPr>
                <w:rFonts w:cstheme="minorHAnsi"/>
              </w:rPr>
              <w:t>PD:Approval’s</w:t>
            </w:r>
            <w:proofErr w:type="spellEnd"/>
            <w:r>
              <w:rPr>
                <w:rFonts w:cstheme="minorHAnsi"/>
              </w:rPr>
              <w:t xml:space="preserve"> </w:t>
            </w:r>
            <w:r w:rsidRPr="00014868">
              <w:rPr>
                <w:rFonts w:cstheme="minorHAnsi"/>
                <w:b/>
              </w:rPr>
              <w:t>Invigilation Guidelines for theory assessment</w:t>
            </w:r>
            <w:r>
              <w:rPr>
                <w:rFonts w:cstheme="minorHAnsi"/>
                <w:b/>
              </w:rPr>
              <w:t xml:space="preserve"> </w:t>
            </w:r>
            <w:r w:rsidRPr="0006507C">
              <w:rPr>
                <w:rFonts w:cstheme="minorHAnsi"/>
                <w:bCs/>
              </w:rPr>
              <w:t>in the Endorsement Guide</w:t>
            </w:r>
            <w:r>
              <w:rPr>
                <w:rFonts w:cstheme="minorHAnsi"/>
                <w:bCs/>
              </w:rPr>
              <w:t>.</w:t>
            </w:r>
          </w:p>
          <w:p w14:paraId="550AAB2D" w14:textId="7E431145" w:rsidR="005F4A7A" w:rsidRPr="00A339B3" w:rsidRDefault="00C07556" w:rsidP="00C07556">
            <w:pPr>
              <w:pStyle w:val="ListParagraph"/>
              <w:numPr>
                <w:ilvl w:val="0"/>
                <w:numId w:val="11"/>
              </w:numPr>
              <w:spacing w:after="0"/>
              <w:ind w:left="318"/>
              <w:rPr>
                <w:rFonts w:cstheme="minorHAnsi"/>
              </w:rPr>
            </w:pPr>
            <w:r>
              <w:rPr>
                <w:rFonts w:cstheme="minorHAnsi"/>
              </w:rPr>
              <w:t xml:space="preserve">For guidance on writing MCQ papers refer to </w:t>
            </w:r>
            <w:r>
              <w:rPr>
                <w:rFonts w:cstheme="minorHAnsi"/>
                <w:b/>
              </w:rPr>
              <w:t>Gu</w:t>
            </w:r>
            <w:r w:rsidRPr="00014868">
              <w:rPr>
                <w:rFonts w:cstheme="minorHAnsi"/>
                <w:b/>
              </w:rPr>
              <w:t>idance on writing Multiple Choice Question Papers</w:t>
            </w:r>
            <w:r>
              <w:rPr>
                <w:rFonts w:cstheme="minorHAnsi"/>
                <w:b/>
              </w:rPr>
              <w:t xml:space="preserve"> </w:t>
            </w:r>
            <w:r w:rsidRPr="0006507C">
              <w:rPr>
                <w:rFonts w:cstheme="minorHAnsi"/>
                <w:bCs/>
              </w:rPr>
              <w:t>in the Endorsement Guide</w:t>
            </w:r>
            <w:r>
              <w:rPr>
                <w:rFonts w:cstheme="minorHAnsi"/>
                <w:bCs/>
              </w:rPr>
              <w:t>.</w:t>
            </w:r>
          </w:p>
        </w:tc>
      </w:tr>
      <w:tr w:rsidR="00C07556" w:rsidRPr="00267EE8" w14:paraId="00B802CF" w14:textId="77777777" w:rsidTr="005F4A7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7"/>
        </w:trPr>
        <w:tc>
          <w:tcPr>
            <w:tcW w:w="3544" w:type="dxa"/>
            <w:tcBorders>
              <w:top w:val="single" w:sz="4" w:space="0" w:color="auto"/>
              <w:left w:val="single" w:sz="4" w:space="0" w:color="auto"/>
              <w:bottom w:val="single" w:sz="4" w:space="0" w:color="auto"/>
              <w:right w:val="single" w:sz="4" w:space="0" w:color="auto"/>
            </w:tcBorders>
          </w:tcPr>
          <w:p w14:paraId="1652C7BD" w14:textId="77777777" w:rsidR="00C07556" w:rsidRDefault="00C07556" w:rsidP="00C07556">
            <w:pPr>
              <w:spacing w:after="0"/>
              <w:rPr>
                <w:rFonts w:cstheme="minorHAnsi"/>
              </w:rPr>
            </w:pPr>
            <w:r>
              <w:rPr>
                <w:rFonts w:cstheme="minorHAnsi"/>
              </w:rPr>
              <w:t>Short Questions</w:t>
            </w:r>
          </w:p>
          <w:p w14:paraId="00C560A6" w14:textId="77777777" w:rsidR="00C07556" w:rsidRDefault="00C07556" w:rsidP="00C07556">
            <w:pPr>
              <w:spacing w:after="0"/>
              <w:rPr>
                <w:rFonts w:cstheme="minorHAnsi"/>
              </w:rPr>
            </w:pPr>
          </w:p>
        </w:tc>
        <w:tc>
          <w:tcPr>
            <w:tcW w:w="6237" w:type="dxa"/>
            <w:tcBorders>
              <w:top w:val="single" w:sz="4" w:space="0" w:color="auto"/>
              <w:left w:val="single" w:sz="4" w:space="0" w:color="auto"/>
              <w:bottom w:val="single" w:sz="4" w:space="0" w:color="auto"/>
              <w:right w:val="single" w:sz="4" w:space="0" w:color="auto"/>
            </w:tcBorders>
          </w:tcPr>
          <w:p w14:paraId="510FFD69" w14:textId="77777777" w:rsidR="00C07556" w:rsidRPr="00014868" w:rsidRDefault="00C07556" w:rsidP="00C07556">
            <w:pPr>
              <w:pStyle w:val="ListParagraph"/>
              <w:numPr>
                <w:ilvl w:val="0"/>
                <w:numId w:val="12"/>
              </w:numPr>
              <w:spacing w:after="0"/>
              <w:ind w:left="318"/>
              <w:rPr>
                <w:rFonts w:cstheme="minorHAnsi"/>
              </w:rPr>
            </w:pPr>
            <w:r>
              <w:rPr>
                <w:rFonts w:cstheme="minorHAnsi"/>
              </w:rPr>
              <w:t xml:space="preserve">The Short Questions must be sat in invigilated exam conditions, refer to PD: Approval’s </w:t>
            </w:r>
            <w:r w:rsidRPr="00014868">
              <w:rPr>
                <w:rFonts w:cstheme="minorHAnsi"/>
                <w:b/>
              </w:rPr>
              <w:t>Invigilation Guidelines for theory assessment</w:t>
            </w:r>
            <w:r>
              <w:rPr>
                <w:rFonts w:cstheme="minorHAnsi"/>
                <w:b/>
              </w:rPr>
              <w:t xml:space="preserve"> </w:t>
            </w:r>
            <w:r w:rsidRPr="0006507C">
              <w:rPr>
                <w:rFonts w:cstheme="minorHAnsi"/>
                <w:bCs/>
              </w:rPr>
              <w:t>in the Endorsement Guide.</w:t>
            </w:r>
          </w:p>
          <w:p w14:paraId="6D79746B" w14:textId="77777777" w:rsidR="00C07556" w:rsidRDefault="00C07556" w:rsidP="00C07556">
            <w:pPr>
              <w:pStyle w:val="ListParagraph"/>
              <w:numPr>
                <w:ilvl w:val="0"/>
                <w:numId w:val="12"/>
              </w:numPr>
              <w:spacing w:after="0"/>
              <w:ind w:left="318"/>
              <w:rPr>
                <w:rFonts w:cstheme="minorHAnsi"/>
              </w:rPr>
            </w:pPr>
            <w:r>
              <w:rPr>
                <w:rFonts w:cstheme="minorHAnsi"/>
              </w:rPr>
              <w:t>These Short Questions are a ‘closed book’ assessment, which means the learner is not allowed to refer to any notes of manuals during the exam.</w:t>
            </w:r>
          </w:p>
          <w:p w14:paraId="2FF90EC2" w14:textId="67740D74" w:rsidR="00C07556" w:rsidRPr="00A339B3" w:rsidRDefault="00C07556" w:rsidP="00C07556">
            <w:pPr>
              <w:pStyle w:val="ListParagraph"/>
              <w:numPr>
                <w:ilvl w:val="0"/>
                <w:numId w:val="12"/>
              </w:numPr>
              <w:spacing w:after="0"/>
              <w:ind w:left="318"/>
              <w:rPr>
                <w:rFonts w:cstheme="minorHAnsi"/>
              </w:rPr>
            </w:pPr>
            <w:r w:rsidRPr="00A339B3">
              <w:rPr>
                <w:rFonts w:cstheme="minorHAnsi"/>
              </w:rPr>
              <w:t xml:space="preserve">The training provider must produce a marking scheme to assist with standardisation of marking </w:t>
            </w:r>
            <w:r>
              <w:rPr>
                <w:rFonts w:cstheme="minorHAnsi"/>
              </w:rPr>
              <w:t>the Short Questions.</w:t>
            </w:r>
          </w:p>
        </w:tc>
      </w:tr>
    </w:tbl>
    <w:p w14:paraId="79208FFC" w14:textId="77777777" w:rsidR="005F4A7A" w:rsidRDefault="005F4A7A" w:rsidP="00711DE9">
      <w:pPr>
        <w:spacing w:after="0"/>
        <w:ind w:right="-142"/>
        <w:rPr>
          <w:rFonts w:eastAsia="Calibri" w:cstheme="minorHAnsi"/>
          <w:b/>
          <w:bCs/>
          <w:color w:val="4B98D3"/>
          <w:sz w:val="28"/>
          <w:szCs w:val="28"/>
        </w:rPr>
      </w:pPr>
      <w:r>
        <w:br w:type="page"/>
      </w:r>
    </w:p>
    <w:p w14:paraId="418210B5" w14:textId="47ED2FE1" w:rsidR="00774497" w:rsidRDefault="00127F52" w:rsidP="00711DE9">
      <w:pPr>
        <w:pStyle w:val="Heading1"/>
      </w:pPr>
      <w:bookmarkStart w:id="18" w:name="_Toc44403988"/>
      <w:bookmarkStart w:id="19" w:name="_Toc44422978"/>
      <w:r>
        <w:t xml:space="preserve">3. </w:t>
      </w:r>
      <w:r w:rsidR="00C84092" w:rsidRPr="00711DE9">
        <w:t xml:space="preserve">Understanding </w:t>
      </w:r>
      <w:r w:rsidR="00700DF8">
        <w:t>c</w:t>
      </w:r>
      <w:r w:rsidR="00774497" w:rsidRPr="00711DE9">
        <w:t>ardiovascular disease</w:t>
      </w:r>
      <w:bookmarkEnd w:id="18"/>
      <w:bookmarkEnd w:id="19"/>
    </w:p>
    <w:p w14:paraId="0AEC618D" w14:textId="75AEEC20" w:rsidR="00711DE9" w:rsidRDefault="00711DE9" w:rsidP="00096A52">
      <w:pPr>
        <w:pStyle w:val="ListParagraph"/>
        <w:numPr>
          <w:ilvl w:val="0"/>
          <w:numId w:val="91"/>
        </w:numPr>
      </w:pPr>
      <w:r>
        <w:t>Understand cardiovascular disease incidences</w:t>
      </w:r>
    </w:p>
    <w:p w14:paraId="52A5867A" w14:textId="67892127" w:rsidR="001412EB" w:rsidRDefault="001412EB" w:rsidP="00096A52">
      <w:pPr>
        <w:pStyle w:val="ListParagraph"/>
        <w:numPr>
          <w:ilvl w:val="0"/>
          <w:numId w:val="91"/>
        </w:numPr>
      </w:pPr>
      <w:r>
        <w:t xml:space="preserve">Causes, presentation, </w:t>
      </w:r>
      <w:proofErr w:type="gramStart"/>
      <w:r>
        <w:t>diagnosis</w:t>
      </w:r>
      <w:proofErr w:type="gramEnd"/>
      <w:r>
        <w:t xml:space="preserve"> and treatment</w:t>
      </w:r>
    </w:p>
    <w:p w14:paraId="12C9C963" w14:textId="20910343" w:rsidR="001412EB" w:rsidRPr="00711DE9" w:rsidRDefault="001412EB" w:rsidP="00096A52">
      <w:pPr>
        <w:pStyle w:val="ListParagraph"/>
        <w:numPr>
          <w:ilvl w:val="0"/>
          <w:numId w:val="91"/>
        </w:numPr>
      </w:pPr>
      <w:r>
        <w:t>Considerations and implications for exercise</w:t>
      </w:r>
    </w:p>
    <w:tbl>
      <w:tblPr>
        <w:tblW w:w="9781" w:type="dxa"/>
        <w:tblInd w:w="-5" w:type="dxa"/>
        <w:tblLook w:val="04A0" w:firstRow="1" w:lastRow="0" w:firstColumn="1" w:lastColumn="0" w:noHBand="0" w:noVBand="1"/>
      </w:tblPr>
      <w:tblGrid>
        <w:gridCol w:w="6521"/>
        <w:gridCol w:w="3260"/>
      </w:tblGrid>
      <w:tr w:rsidR="003D2BA8" w:rsidRPr="003D2BA8" w14:paraId="3D986084" w14:textId="77777777" w:rsidTr="00011EE6">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2B8C1079" w14:textId="77777777" w:rsidR="00C84092" w:rsidRPr="003D2BA8" w:rsidRDefault="00C84092" w:rsidP="00711DE9">
            <w:pPr>
              <w:spacing w:after="0"/>
              <w:rPr>
                <w:rFonts w:cstheme="minorHAnsi"/>
                <w:b/>
                <w:bCs/>
                <w:sz w:val="24"/>
                <w:szCs w:val="24"/>
              </w:rPr>
            </w:pPr>
            <w:r w:rsidRPr="003D2BA8">
              <w:rPr>
                <w:rFonts w:cstheme="minorHAnsi"/>
                <w:b/>
                <w:bCs/>
                <w:sz w:val="24"/>
                <w:szCs w:val="24"/>
              </w:rPr>
              <w:t xml:space="preserve">Performance Criteria </w:t>
            </w:r>
          </w:p>
          <w:p w14:paraId="3760ABF4" w14:textId="77777777" w:rsidR="00C84092" w:rsidRPr="003D2BA8" w:rsidRDefault="00C84092" w:rsidP="00711DE9">
            <w:pPr>
              <w:spacing w:after="0"/>
              <w:rPr>
                <w:rFonts w:cstheme="minorHAnsi"/>
                <w:sz w:val="24"/>
                <w:szCs w:val="24"/>
              </w:rPr>
            </w:pPr>
            <w:r w:rsidRPr="003D2BA8">
              <w:rPr>
                <w:rFonts w:cstheme="minorHAnsi"/>
                <w:sz w:val="24"/>
                <w:szCs w:val="24"/>
              </w:rPr>
              <w:t>Exercise professionals must be able to:</w:t>
            </w:r>
          </w:p>
        </w:tc>
        <w:tc>
          <w:tcPr>
            <w:tcW w:w="3260"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12B179BF" w14:textId="77777777" w:rsidR="00C84092" w:rsidRPr="003D2BA8" w:rsidRDefault="00C84092" w:rsidP="00711DE9">
            <w:pPr>
              <w:spacing w:after="0"/>
              <w:rPr>
                <w:rFonts w:cstheme="minorHAnsi"/>
                <w:b/>
                <w:sz w:val="24"/>
                <w:szCs w:val="24"/>
              </w:rPr>
            </w:pPr>
            <w:r w:rsidRPr="003D2BA8">
              <w:rPr>
                <w:rFonts w:cstheme="minorHAnsi"/>
                <w:b/>
                <w:bCs/>
                <w:sz w:val="24"/>
                <w:szCs w:val="24"/>
              </w:rPr>
              <w:t>Mapping to assessments</w:t>
            </w:r>
          </w:p>
        </w:tc>
      </w:tr>
      <w:tr w:rsidR="005F4A7A" w:rsidRPr="00267EE8" w14:paraId="370CDBC5" w14:textId="77777777" w:rsidTr="005F4A7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9781" w:type="dxa"/>
            <w:gridSpan w:val="2"/>
            <w:shd w:val="clear" w:color="auto" w:fill="A6A6A6" w:themeFill="background1" w:themeFillShade="A6"/>
            <w:vAlign w:val="center"/>
          </w:tcPr>
          <w:p w14:paraId="7312E5F5" w14:textId="77777777" w:rsidR="005F4A7A" w:rsidRPr="00267EE8" w:rsidRDefault="005F4A7A" w:rsidP="00711DE9">
            <w:pPr>
              <w:spacing w:after="0"/>
              <w:rPr>
                <w:rFonts w:cstheme="minorHAnsi"/>
                <w:b/>
                <w:bCs/>
                <w:color w:val="000000" w:themeColor="text1"/>
              </w:rPr>
            </w:pPr>
            <w:r>
              <w:rPr>
                <w:rFonts w:eastAsia="Calibri" w:cstheme="minorHAnsi"/>
                <w:b/>
                <w:color w:val="000000" w:themeColor="text1"/>
              </w:rPr>
              <w:t>Task 1: Understand cardiovascular disease incidences</w:t>
            </w:r>
          </w:p>
        </w:tc>
      </w:tr>
      <w:tr w:rsidR="005F4A7A" w:rsidRPr="00F93197" w14:paraId="295094DE" w14:textId="77777777" w:rsidTr="005F4A7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6521" w:type="dxa"/>
            <w:shd w:val="clear" w:color="auto" w:fill="auto"/>
            <w:vAlign w:val="center"/>
          </w:tcPr>
          <w:p w14:paraId="0357E079" w14:textId="3C5D348D" w:rsidR="005F4A7A" w:rsidRDefault="005F4A7A" w:rsidP="00096A52">
            <w:pPr>
              <w:pStyle w:val="ListParagraph"/>
              <w:numPr>
                <w:ilvl w:val="0"/>
                <w:numId w:val="81"/>
              </w:numPr>
              <w:autoSpaceDE w:val="0"/>
              <w:autoSpaceDN w:val="0"/>
              <w:adjustRightInd w:val="0"/>
              <w:spacing w:after="0"/>
              <w:ind w:left="462" w:hanging="462"/>
            </w:pPr>
            <w:r>
              <w:t xml:space="preserve">Identify the </w:t>
            </w:r>
            <w:r w:rsidR="00711DE9">
              <w:t>p</w:t>
            </w:r>
            <w:r>
              <w:t>revalence and incidences of cardiovascular disease (CVD)</w:t>
            </w:r>
          </w:p>
        </w:tc>
        <w:tc>
          <w:tcPr>
            <w:tcW w:w="3260" w:type="dxa"/>
            <w:shd w:val="clear" w:color="auto" w:fill="auto"/>
            <w:vAlign w:val="center"/>
          </w:tcPr>
          <w:p w14:paraId="5D4B3582" w14:textId="77777777" w:rsidR="005F4A7A" w:rsidRPr="00F93197" w:rsidRDefault="005F4A7A" w:rsidP="00711DE9">
            <w:pPr>
              <w:spacing w:after="0"/>
              <w:rPr>
                <w:rFonts w:cstheme="minorHAnsi"/>
                <w:b/>
                <w:color w:val="00B050"/>
              </w:rPr>
            </w:pPr>
          </w:p>
        </w:tc>
      </w:tr>
      <w:tr w:rsidR="005F4A7A" w:rsidRPr="00F93197" w14:paraId="613B6EB0" w14:textId="77777777" w:rsidTr="005F4A7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6521" w:type="dxa"/>
            <w:shd w:val="clear" w:color="auto" w:fill="auto"/>
            <w:vAlign w:val="center"/>
          </w:tcPr>
          <w:p w14:paraId="136BDDEB" w14:textId="450B5E26" w:rsidR="005F4A7A" w:rsidRDefault="005F4A7A" w:rsidP="00096A52">
            <w:pPr>
              <w:pStyle w:val="ListParagraph"/>
              <w:numPr>
                <w:ilvl w:val="0"/>
                <w:numId w:val="81"/>
              </w:numPr>
              <w:autoSpaceDE w:val="0"/>
              <w:autoSpaceDN w:val="0"/>
              <w:adjustRightInd w:val="0"/>
              <w:spacing w:after="0"/>
              <w:ind w:left="462" w:hanging="462"/>
            </w:pPr>
            <w:r>
              <w:t>Identify the main forms of CVD and coronary heart disease (CHD) and stroke</w:t>
            </w:r>
          </w:p>
        </w:tc>
        <w:tc>
          <w:tcPr>
            <w:tcW w:w="3260" w:type="dxa"/>
            <w:shd w:val="clear" w:color="auto" w:fill="auto"/>
            <w:vAlign w:val="center"/>
          </w:tcPr>
          <w:p w14:paraId="2C2D4EF9" w14:textId="77777777" w:rsidR="005F4A7A" w:rsidRPr="00F93197" w:rsidRDefault="005F4A7A" w:rsidP="00711DE9">
            <w:pPr>
              <w:spacing w:after="0"/>
              <w:rPr>
                <w:rFonts w:cstheme="minorHAnsi"/>
                <w:b/>
                <w:color w:val="00B050"/>
              </w:rPr>
            </w:pPr>
          </w:p>
        </w:tc>
      </w:tr>
      <w:tr w:rsidR="005F4A7A" w:rsidRPr="00F93197" w14:paraId="00287D70" w14:textId="77777777" w:rsidTr="005F4A7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6521" w:type="dxa"/>
            <w:shd w:val="clear" w:color="auto" w:fill="auto"/>
            <w:vAlign w:val="center"/>
          </w:tcPr>
          <w:p w14:paraId="401233AC" w14:textId="4884DE4B" w:rsidR="005F4A7A" w:rsidRDefault="005F4A7A" w:rsidP="00096A52">
            <w:pPr>
              <w:pStyle w:val="ListParagraph"/>
              <w:numPr>
                <w:ilvl w:val="0"/>
                <w:numId w:val="81"/>
              </w:numPr>
              <w:autoSpaceDE w:val="0"/>
              <w:autoSpaceDN w:val="0"/>
              <w:adjustRightInd w:val="0"/>
              <w:spacing w:after="0"/>
              <w:ind w:left="462" w:hanging="462"/>
            </w:pPr>
            <w:r>
              <w:t xml:space="preserve">Identify the phases or </w:t>
            </w:r>
            <w:r w:rsidR="00711DE9">
              <w:t>c</w:t>
            </w:r>
            <w:r>
              <w:t>ardiac rehabilitation (country specific)</w:t>
            </w:r>
          </w:p>
        </w:tc>
        <w:tc>
          <w:tcPr>
            <w:tcW w:w="3260" w:type="dxa"/>
            <w:shd w:val="clear" w:color="auto" w:fill="auto"/>
            <w:vAlign w:val="center"/>
          </w:tcPr>
          <w:p w14:paraId="1555303E" w14:textId="77777777" w:rsidR="005F4A7A" w:rsidRPr="00F93197" w:rsidRDefault="005F4A7A" w:rsidP="00711DE9">
            <w:pPr>
              <w:spacing w:after="0"/>
              <w:rPr>
                <w:rFonts w:cstheme="minorHAnsi"/>
                <w:b/>
                <w:color w:val="00B050"/>
              </w:rPr>
            </w:pPr>
          </w:p>
        </w:tc>
      </w:tr>
      <w:tr w:rsidR="005F4A7A" w:rsidRPr="00F93197" w14:paraId="1D72205B" w14:textId="77777777" w:rsidTr="00B3079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9781" w:type="dxa"/>
            <w:gridSpan w:val="2"/>
            <w:shd w:val="clear" w:color="auto" w:fill="A6A6A6" w:themeFill="background1" w:themeFillShade="A6"/>
            <w:vAlign w:val="center"/>
          </w:tcPr>
          <w:p w14:paraId="2C60ED08" w14:textId="77777777" w:rsidR="005F4A7A" w:rsidRPr="00C51692" w:rsidRDefault="005F4A7A" w:rsidP="001412EB">
            <w:pPr>
              <w:spacing w:after="0"/>
              <w:ind w:left="462" w:hanging="462"/>
              <w:rPr>
                <w:rFonts w:cstheme="minorHAnsi"/>
                <w:b/>
                <w:color w:val="00B050"/>
              </w:rPr>
            </w:pPr>
            <w:r w:rsidRPr="00C51692">
              <w:rPr>
                <w:rFonts w:cstheme="minorHAnsi"/>
                <w:b/>
              </w:rPr>
              <w:t xml:space="preserve">Task 2: </w:t>
            </w:r>
            <w:r>
              <w:rPr>
                <w:rFonts w:cstheme="minorHAnsi"/>
                <w:b/>
              </w:rPr>
              <w:t xml:space="preserve">Causes, presentation, </w:t>
            </w:r>
            <w:proofErr w:type="gramStart"/>
            <w:r>
              <w:rPr>
                <w:rFonts w:cstheme="minorHAnsi"/>
                <w:b/>
              </w:rPr>
              <w:t>diagnosis</w:t>
            </w:r>
            <w:proofErr w:type="gramEnd"/>
            <w:r>
              <w:rPr>
                <w:rFonts w:cstheme="minorHAnsi"/>
                <w:b/>
              </w:rPr>
              <w:t xml:space="preserve"> and treatment</w:t>
            </w:r>
          </w:p>
        </w:tc>
      </w:tr>
      <w:tr w:rsidR="005F4A7A" w:rsidRPr="00F93197" w14:paraId="6EAB0CBC" w14:textId="77777777" w:rsidTr="00DB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6521" w:type="dxa"/>
            <w:shd w:val="clear" w:color="auto" w:fill="auto"/>
            <w:vAlign w:val="center"/>
          </w:tcPr>
          <w:p w14:paraId="3E4FF9C2" w14:textId="02201D50" w:rsidR="005F4A7A" w:rsidRDefault="005F4A7A" w:rsidP="00096A52">
            <w:pPr>
              <w:pStyle w:val="ListParagraph"/>
              <w:numPr>
                <w:ilvl w:val="0"/>
                <w:numId w:val="81"/>
              </w:numPr>
              <w:autoSpaceDE w:val="0"/>
              <w:autoSpaceDN w:val="0"/>
              <w:adjustRightInd w:val="0"/>
              <w:spacing w:after="0"/>
              <w:ind w:left="462" w:hanging="462"/>
            </w:pPr>
            <w:r>
              <w:rPr>
                <w:rFonts w:cstheme="minorHAnsi"/>
              </w:rPr>
              <w:t>Explain the p</w:t>
            </w:r>
            <w:r w:rsidRPr="00C84092">
              <w:rPr>
                <w:rFonts w:cstheme="minorHAnsi"/>
              </w:rPr>
              <w:t>rocess of atherosclerosis</w:t>
            </w:r>
          </w:p>
        </w:tc>
        <w:tc>
          <w:tcPr>
            <w:tcW w:w="3260" w:type="dxa"/>
            <w:shd w:val="clear" w:color="auto" w:fill="auto"/>
            <w:vAlign w:val="center"/>
          </w:tcPr>
          <w:p w14:paraId="1D2D51E2" w14:textId="77777777" w:rsidR="005F4A7A" w:rsidRPr="00F93197" w:rsidRDefault="005F4A7A" w:rsidP="00711DE9">
            <w:pPr>
              <w:spacing w:after="0"/>
              <w:rPr>
                <w:rFonts w:cstheme="minorHAnsi"/>
                <w:b/>
                <w:color w:val="00B050"/>
              </w:rPr>
            </w:pPr>
          </w:p>
        </w:tc>
      </w:tr>
      <w:tr w:rsidR="005F4A7A" w:rsidRPr="00F93197" w14:paraId="49BDEAAF" w14:textId="77777777" w:rsidTr="00DB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6521" w:type="dxa"/>
            <w:shd w:val="clear" w:color="auto" w:fill="auto"/>
            <w:vAlign w:val="center"/>
          </w:tcPr>
          <w:p w14:paraId="33148CFF" w14:textId="2CB7235C" w:rsidR="005F4A7A" w:rsidRDefault="005F4A7A" w:rsidP="00096A52">
            <w:pPr>
              <w:pStyle w:val="ListParagraph"/>
              <w:numPr>
                <w:ilvl w:val="0"/>
                <w:numId w:val="81"/>
              </w:numPr>
              <w:autoSpaceDE w:val="0"/>
              <w:autoSpaceDN w:val="0"/>
              <w:adjustRightInd w:val="0"/>
              <w:spacing w:after="0"/>
              <w:ind w:left="462" w:hanging="462"/>
            </w:pPr>
            <w:r>
              <w:rPr>
                <w:rFonts w:cstheme="minorHAnsi"/>
              </w:rPr>
              <w:t xml:space="preserve">Identify the key </w:t>
            </w:r>
            <w:r w:rsidR="001412EB">
              <w:rPr>
                <w:rFonts w:cstheme="minorHAnsi"/>
              </w:rPr>
              <w:t>r</w:t>
            </w:r>
            <w:r w:rsidRPr="00C84092">
              <w:rPr>
                <w:rFonts w:cstheme="minorHAnsi"/>
              </w:rPr>
              <w:t>isk factors for cardiac disease</w:t>
            </w:r>
          </w:p>
        </w:tc>
        <w:tc>
          <w:tcPr>
            <w:tcW w:w="3260" w:type="dxa"/>
            <w:shd w:val="clear" w:color="auto" w:fill="auto"/>
            <w:vAlign w:val="center"/>
          </w:tcPr>
          <w:p w14:paraId="3671E07D" w14:textId="77777777" w:rsidR="005F4A7A" w:rsidRPr="00F93197" w:rsidRDefault="005F4A7A" w:rsidP="00711DE9">
            <w:pPr>
              <w:spacing w:after="0"/>
              <w:rPr>
                <w:rFonts w:cstheme="minorHAnsi"/>
                <w:b/>
                <w:color w:val="00B050"/>
              </w:rPr>
            </w:pPr>
          </w:p>
        </w:tc>
      </w:tr>
      <w:tr w:rsidR="005F4A7A" w:rsidRPr="00F93197" w14:paraId="0134D944" w14:textId="77777777" w:rsidTr="00DB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6521" w:type="dxa"/>
            <w:shd w:val="clear" w:color="auto" w:fill="auto"/>
            <w:vAlign w:val="center"/>
          </w:tcPr>
          <w:p w14:paraId="15E11C29" w14:textId="08D45817" w:rsidR="005F4A7A" w:rsidRPr="00C84092" w:rsidRDefault="005F4A7A" w:rsidP="00096A52">
            <w:pPr>
              <w:pStyle w:val="ListParagraph"/>
              <w:numPr>
                <w:ilvl w:val="0"/>
                <w:numId w:val="81"/>
              </w:numPr>
              <w:autoSpaceDE w:val="0"/>
              <w:autoSpaceDN w:val="0"/>
              <w:adjustRightInd w:val="0"/>
              <w:spacing w:after="0"/>
              <w:ind w:left="462" w:hanging="462"/>
              <w:rPr>
                <w:rFonts w:cstheme="minorHAnsi"/>
              </w:rPr>
            </w:pPr>
            <w:r>
              <w:rPr>
                <w:rFonts w:cstheme="minorHAnsi"/>
              </w:rPr>
              <w:t>Explain h</w:t>
            </w:r>
            <w:r w:rsidRPr="00C84092">
              <w:rPr>
                <w:rFonts w:cstheme="minorHAnsi"/>
              </w:rPr>
              <w:t>ow physical activity may influence the other risk factors</w:t>
            </w:r>
          </w:p>
        </w:tc>
        <w:tc>
          <w:tcPr>
            <w:tcW w:w="3260" w:type="dxa"/>
            <w:shd w:val="clear" w:color="auto" w:fill="auto"/>
            <w:vAlign w:val="center"/>
          </w:tcPr>
          <w:p w14:paraId="7802098A" w14:textId="77777777" w:rsidR="005F4A7A" w:rsidRPr="00F93197" w:rsidRDefault="005F4A7A" w:rsidP="00711DE9">
            <w:pPr>
              <w:spacing w:after="0"/>
              <w:rPr>
                <w:rFonts w:cstheme="minorHAnsi"/>
                <w:b/>
                <w:color w:val="00B050"/>
              </w:rPr>
            </w:pPr>
          </w:p>
        </w:tc>
      </w:tr>
      <w:tr w:rsidR="005F4A7A" w:rsidRPr="00F93197" w14:paraId="399FFDA8" w14:textId="77777777" w:rsidTr="005F4A7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6521" w:type="dxa"/>
            <w:shd w:val="clear" w:color="auto" w:fill="auto"/>
            <w:vAlign w:val="center"/>
          </w:tcPr>
          <w:p w14:paraId="637FA8FE" w14:textId="3435E3A7" w:rsidR="005F4A7A" w:rsidRPr="00BB513F" w:rsidRDefault="005F4A7A" w:rsidP="00096A52">
            <w:pPr>
              <w:pStyle w:val="Knowledge"/>
              <w:numPr>
                <w:ilvl w:val="0"/>
                <w:numId w:val="81"/>
              </w:numPr>
              <w:spacing w:before="0" w:after="0"/>
              <w:ind w:left="462" w:hanging="462"/>
              <w:rPr>
                <w:rFonts w:asciiTheme="minorHAnsi" w:hAnsiTheme="minorHAnsi" w:cstheme="minorHAnsi"/>
                <w:szCs w:val="22"/>
              </w:rPr>
            </w:pPr>
            <w:r>
              <w:rPr>
                <w:rFonts w:asciiTheme="minorHAnsi" w:hAnsiTheme="minorHAnsi" w:cstheme="minorHAnsi"/>
                <w:szCs w:val="22"/>
              </w:rPr>
              <w:t xml:space="preserve">Identity the </w:t>
            </w:r>
            <w:r w:rsidR="001412EB">
              <w:rPr>
                <w:rFonts w:asciiTheme="minorHAnsi" w:hAnsiTheme="minorHAnsi" w:cstheme="minorHAnsi"/>
                <w:szCs w:val="22"/>
              </w:rPr>
              <w:t>c</w:t>
            </w:r>
            <w:r w:rsidRPr="00BB513F">
              <w:rPr>
                <w:rFonts w:asciiTheme="minorHAnsi" w:hAnsiTheme="minorHAnsi" w:cstheme="minorHAnsi"/>
                <w:szCs w:val="22"/>
              </w:rPr>
              <w:t xml:space="preserve">auses, presentation, </w:t>
            </w:r>
            <w:proofErr w:type="gramStart"/>
            <w:r w:rsidRPr="00BB513F">
              <w:rPr>
                <w:rFonts w:asciiTheme="minorHAnsi" w:hAnsiTheme="minorHAnsi" w:cstheme="minorHAnsi"/>
                <w:szCs w:val="22"/>
              </w:rPr>
              <w:t>diagnosis</w:t>
            </w:r>
            <w:proofErr w:type="gramEnd"/>
            <w:r w:rsidRPr="00BB513F">
              <w:rPr>
                <w:rFonts w:asciiTheme="minorHAnsi" w:hAnsiTheme="minorHAnsi" w:cstheme="minorHAnsi"/>
                <w:szCs w:val="22"/>
              </w:rPr>
              <w:t xml:space="preserve"> and treatment of the following:</w:t>
            </w:r>
          </w:p>
          <w:p w14:paraId="33830752" w14:textId="77777777" w:rsidR="005F4A7A" w:rsidRPr="00EF28B4" w:rsidRDefault="005F4A7A" w:rsidP="00096A52">
            <w:pPr>
              <w:numPr>
                <w:ilvl w:val="1"/>
                <w:numId w:val="82"/>
              </w:numPr>
              <w:overflowPunct w:val="0"/>
              <w:autoSpaceDE w:val="0"/>
              <w:autoSpaceDN w:val="0"/>
              <w:adjustRightInd w:val="0"/>
              <w:spacing w:after="0"/>
              <w:ind w:left="746" w:hanging="284"/>
              <w:textAlignment w:val="baseline"/>
              <w:rPr>
                <w:rFonts w:cstheme="minorHAnsi"/>
              </w:rPr>
            </w:pPr>
            <w:r w:rsidRPr="00EF28B4">
              <w:rPr>
                <w:rFonts w:cstheme="minorHAnsi"/>
              </w:rPr>
              <w:t>Angina</w:t>
            </w:r>
          </w:p>
          <w:p w14:paraId="44BC9B12" w14:textId="77777777" w:rsidR="005F4A7A" w:rsidRPr="00EF28B4" w:rsidRDefault="005F4A7A" w:rsidP="00096A52">
            <w:pPr>
              <w:numPr>
                <w:ilvl w:val="1"/>
                <w:numId w:val="82"/>
              </w:numPr>
              <w:overflowPunct w:val="0"/>
              <w:autoSpaceDE w:val="0"/>
              <w:autoSpaceDN w:val="0"/>
              <w:adjustRightInd w:val="0"/>
              <w:spacing w:after="0"/>
              <w:ind w:left="746" w:hanging="284"/>
              <w:textAlignment w:val="baseline"/>
              <w:rPr>
                <w:rFonts w:cstheme="minorHAnsi"/>
              </w:rPr>
            </w:pPr>
            <w:r w:rsidRPr="00EF28B4">
              <w:rPr>
                <w:rFonts w:cstheme="minorHAnsi"/>
              </w:rPr>
              <w:t>Acute Coronary Syndrome-Angina/</w:t>
            </w:r>
            <w:r>
              <w:rPr>
                <w:rFonts w:cstheme="minorHAnsi"/>
              </w:rPr>
              <w:t xml:space="preserve"> </w:t>
            </w:r>
            <w:r w:rsidRPr="00EF28B4">
              <w:rPr>
                <w:rFonts w:cstheme="minorHAnsi"/>
              </w:rPr>
              <w:t>Myocardial Infarction (STEMI/NSTEMI)</w:t>
            </w:r>
          </w:p>
          <w:p w14:paraId="1295E9EB" w14:textId="77777777" w:rsidR="005F4A7A" w:rsidRPr="00EF28B4" w:rsidRDefault="005F4A7A" w:rsidP="00096A52">
            <w:pPr>
              <w:numPr>
                <w:ilvl w:val="1"/>
                <w:numId w:val="82"/>
              </w:numPr>
              <w:overflowPunct w:val="0"/>
              <w:autoSpaceDE w:val="0"/>
              <w:autoSpaceDN w:val="0"/>
              <w:adjustRightInd w:val="0"/>
              <w:spacing w:after="0"/>
              <w:ind w:left="746" w:hanging="284"/>
              <w:textAlignment w:val="baseline"/>
              <w:rPr>
                <w:rFonts w:cstheme="minorHAnsi"/>
              </w:rPr>
            </w:pPr>
            <w:r w:rsidRPr="00EF28B4">
              <w:rPr>
                <w:rFonts w:cstheme="minorHAnsi"/>
              </w:rPr>
              <w:t>Heart Failure</w:t>
            </w:r>
          </w:p>
          <w:p w14:paraId="1C3B90D3" w14:textId="77777777" w:rsidR="005F4A7A" w:rsidRPr="00EF28B4" w:rsidRDefault="005F4A7A" w:rsidP="00096A52">
            <w:pPr>
              <w:numPr>
                <w:ilvl w:val="1"/>
                <w:numId w:val="82"/>
              </w:numPr>
              <w:overflowPunct w:val="0"/>
              <w:autoSpaceDE w:val="0"/>
              <w:autoSpaceDN w:val="0"/>
              <w:adjustRightInd w:val="0"/>
              <w:spacing w:after="0"/>
              <w:ind w:left="746" w:hanging="284"/>
              <w:textAlignment w:val="baseline"/>
              <w:rPr>
                <w:rFonts w:cstheme="minorHAnsi"/>
              </w:rPr>
            </w:pPr>
            <w:r w:rsidRPr="00EF28B4">
              <w:rPr>
                <w:rFonts w:cstheme="minorHAnsi"/>
              </w:rPr>
              <w:t>Valvular Heart disease</w:t>
            </w:r>
          </w:p>
          <w:p w14:paraId="342FA7D3" w14:textId="77777777" w:rsidR="005F4A7A" w:rsidRDefault="005F4A7A" w:rsidP="00096A52">
            <w:pPr>
              <w:numPr>
                <w:ilvl w:val="1"/>
                <w:numId w:val="82"/>
              </w:numPr>
              <w:overflowPunct w:val="0"/>
              <w:autoSpaceDE w:val="0"/>
              <w:autoSpaceDN w:val="0"/>
              <w:adjustRightInd w:val="0"/>
              <w:spacing w:after="0"/>
              <w:ind w:left="746" w:hanging="284"/>
              <w:textAlignment w:val="baseline"/>
              <w:rPr>
                <w:rFonts w:cstheme="minorHAnsi"/>
              </w:rPr>
            </w:pPr>
            <w:r w:rsidRPr="00EF28B4">
              <w:rPr>
                <w:rFonts w:cstheme="minorHAnsi"/>
              </w:rPr>
              <w:t>Arrhythmias</w:t>
            </w:r>
          </w:p>
          <w:p w14:paraId="234613D5" w14:textId="77777777" w:rsidR="005F4A7A" w:rsidRPr="00BB513F" w:rsidRDefault="005F4A7A" w:rsidP="00096A52">
            <w:pPr>
              <w:numPr>
                <w:ilvl w:val="1"/>
                <w:numId w:val="82"/>
              </w:numPr>
              <w:overflowPunct w:val="0"/>
              <w:autoSpaceDE w:val="0"/>
              <w:autoSpaceDN w:val="0"/>
              <w:adjustRightInd w:val="0"/>
              <w:spacing w:after="0"/>
              <w:ind w:left="746" w:hanging="284"/>
              <w:textAlignment w:val="baseline"/>
              <w:rPr>
                <w:rFonts w:cstheme="minorHAnsi"/>
              </w:rPr>
            </w:pPr>
            <w:r w:rsidRPr="00BB513F">
              <w:rPr>
                <w:rFonts w:cstheme="minorHAnsi"/>
              </w:rPr>
              <w:t>Cardiomyopathy</w:t>
            </w:r>
          </w:p>
        </w:tc>
        <w:tc>
          <w:tcPr>
            <w:tcW w:w="3260" w:type="dxa"/>
            <w:shd w:val="clear" w:color="auto" w:fill="auto"/>
            <w:vAlign w:val="center"/>
          </w:tcPr>
          <w:p w14:paraId="5273A579" w14:textId="77777777" w:rsidR="005F4A7A" w:rsidRPr="00F93197" w:rsidRDefault="005F4A7A" w:rsidP="00711DE9">
            <w:pPr>
              <w:spacing w:after="0"/>
              <w:rPr>
                <w:rFonts w:cstheme="minorHAnsi"/>
                <w:b/>
                <w:color w:val="00B050"/>
              </w:rPr>
            </w:pPr>
          </w:p>
        </w:tc>
      </w:tr>
      <w:tr w:rsidR="005F4A7A" w:rsidRPr="00F93197" w14:paraId="5A76323B" w14:textId="77777777" w:rsidTr="00DB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6521" w:type="dxa"/>
            <w:shd w:val="clear" w:color="auto" w:fill="auto"/>
            <w:vAlign w:val="center"/>
          </w:tcPr>
          <w:p w14:paraId="2BE9F623" w14:textId="15DDF93E" w:rsidR="005F4A7A" w:rsidRPr="005F4A7A" w:rsidRDefault="005F4A7A" w:rsidP="00096A52">
            <w:pPr>
              <w:pStyle w:val="ListParagraph"/>
              <w:numPr>
                <w:ilvl w:val="0"/>
                <w:numId w:val="81"/>
              </w:numPr>
              <w:autoSpaceDE w:val="0"/>
              <w:autoSpaceDN w:val="0"/>
              <w:adjustRightInd w:val="0"/>
              <w:spacing w:after="0"/>
              <w:ind w:left="462" w:hanging="462"/>
              <w:rPr>
                <w:rFonts w:cstheme="minorHAnsi"/>
                <w:color w:val="000000" w:themeColor="text1"/>
                <w:lang w:val="en-US"/>
              </w:rPr>
            </w:pPr>
            <w:r>
              <w:t>Identify the pathology and presentation</w:t>
            </w:r>
            <w:r w:rsidRPr="00C84092">
              <w:rPr>
                <w:rFonts w:cstheme="minorHAnsi"/>
                <w:color w:val="00B050"/>
                <w:lang w:val="en-US"/>
              </w:rPr>
              <w:t xml:space="preserve"> </w:t>
            </w:r>
            <w:r w:rsidRPr="00C84092">
              <w:rPr>
                <w:rFonts w:cstheme="minorHAnsi"/>
                <w:color w:val="000000" w:themeColor="text1"/>
                <w:lang w:val="en-US"/>
              </w:rPr>
              <w:t>of cardiovascular diseases/conditions</w:t>
            </w:r>
          </w:p>
        </w:tc>
        <w:tc>
          <w:tcPr>
            <w:tcW w:w="3260" w:type="dxa"/>
            <w:shd w:val="clear" w:color="auto" w:fill="auto"/>
            <w:vAlign w:val="center"/>
          </w:tcPr>
          <w:p w14:paraId="49945463" w14:textId="77777777" w:rsidR="005F4A7A" w:rsidRPr="00F93197" w:rsidRDefault="005F4A7A" w:rsidP="00711DE9">
            <w:pPr>
              <w:spacing w:after="0"/>
              <w:rPr>
                <w:rFonts w:cstheme="minorHAnsi"/>
                <w:b/>
                <w:color w:val="00B050"/>
              </w:rPr>
            </w:pPr>
          </w:p>
        </w:tc>
      </w:tr>
      <w:tr w:rsidR="005F4A7A" w:rsidRPr="00F93197" w14:paraId="7C55CFEA" w14:textId="77777777" w:rsidTr="00DB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6521" w:type="dxa"/>
            <w:shd w:val="clear" w:color="auto" w:fill="auto"/>
            <w:vAlign w:val="center"/>
          </w:tcPr>
          <w:p w14:paraId="7E75B5AD" w14:textId="04E17DFA" w:rsidR="005F4A7A" w:rsidRPr="005F4A7A" w:rsidRDefault="005F4A7A" w:rsidP="00096A52">
            <w:pPr>
              <w:pStyle w:val="Knowledge"/>
              <w:numPr>
                <w:ilvl w:val="0"/>
                <w:numId w:val="81"/>
              </w:numPr>
              <w:spacing w:before="0" w:after="0"/>
              <w:ind w:left="462" w:hanging="462"/>
              <w:rPr>
                <w:rFonts w:asciiTheme="minorHAnsi" w:hAnsiTheme="minorHAnsi" w:cstheme="minorHAnsi"/>
                <w:szCs w:val="22"/>
              </w:rPr>
            </w:pPr>
            <w:r w:rsidRPr="00EF28B4">
              <w:rPr>
                <w:rFonts w:asciiTheme="minorHAnsi" w:hAnsiTheme="minorHAnsi" w:cstheme="minorHAnsi"/>
                <w:szCs w:val="22"/>
              </w:rPr>
              <w:t>I</w:t>
            </w:r>
            <w:r>
              <w:rPr>
                <w:rFonts w:asciiTheme="minorHAnsi" w:hAnsiTheme="minorHAnsi" w:cstheme="minorHAnsi"/>
                <w:szCs w:val="22"/>
              </w:rPr>
              <w:t>dentify the main i</w:t>
            </w:r>
            <w:r w:rsidRPr="00EF28B4">
              <w:rPr>
                <w:rFonts w:asciiTheme="minorHAnsi" w:hAnsiTheme="minorHAnsi" w:cstheme="minorHAnsi"/>
                <w:szCs w:val="22"/>
              </w:rPr>
              <w:t>nvestigations for cardiac disease</w:t>
            </w:r>
          </w:p>
        </w:tc>
        <w:tc>
          <w:tcPr>
            <w:tcW w:w="3260" w:type="dxa"/>
            <w:shd w:val="clear" w:color="auto" w:fill="auto"/>
            <w:vAlign w:val="center"/>
          </w:tcPr>
          <w:p w14:paraId="04C7B420" w14:textId="77777777" w:rsidR="005F4A7A" w:rsidRPr="00F93197" w:rsidRDefault="005F4A7A" w:rsidP="00711DE9">
            <w:pPr>
              <w:spacing w:after="0"/>
              <w:rPr>
                <w:rFonts w:cstheme="minorHAnsi"/>
                <w:b/>
                <w:color w:val="00B050"/>
              </w:rPr>
            </w:pPr>
          </w:p>
        </w:tc>
      </w:tr>
      <w:tr w:rsidR="005F4A7A" w:rsidRPr="003D7F75" w14:paraId="1BAC56B0" w14:textId="77777777" w:rsidTr="00DB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6521" w:type="dxa"/>
            <w:shd w:val="clear" w:color="auto" w:fill="auto"/>
            <w:vAlign w:val="center"/>
          </w:tcPr>
          <w:p w14:paraId="7264699A" w14:textId="42F00437" w:rsidR="005F4A7A" w:rsidRPr="005F4A7A" w:rsidRDefault="005F4A7A" w:rsidP="00096A52">
            <w:pPr>
              <w:pStyle w:val="ListParagraph"/>
              <w:numPr>
                <w:ilvl w:val="0"/>
                <w:numId w:val="81"/>
              </w:numPr>
              <w:autoSpaceDE w:val="0"/>
              <w:autoSpaceDN w:val="0"/>
              <w:adjustRightInd w:val="0"/>
              <w:spacing w:after="0"/>
              <w:ind w:left="462" w:hanging="462"/>
              <w:rPr>
                <w:rFonts w:cstheme="minorHAnsi"/>
                <w:color w:val="000000" w:themeColor="text1"/>
                <w:lang w:val="en-US"/>
              </w:rPr>
            </w:pPr>
            <w:r>
              <w:rPr>
                <w:color w:val="000000" w:themeColor="text1"/>
              </w:rPr>
              <w:t>Identify the common d</w:t>
            </w:r>
            <w:r w:rsidRPr="00C84092">
              <w:rPr>
                <w:color w:val="000000" w:themeColor="text1"/>
              </w:rPr>
              <w:t xml:space="preserve">iagnosis tools </w:t>
            </w:r>
          </w:p>
        </w:tc>
        <w:tc>
          <w:tcPr>
            <w:tcW w:w="3260" w:type="dxa"/>
            <w:shd w:val="clear" w:color="auto" w:fill="auto"/>
            <w:vAlign w:val="center"/>
          </w:tcPr>
          <w:p w14:paraId="11343A46" w14:textId="77777777" w:rsidR="005F4A7A" w:rsidRPr="003D7F75" w:rsidRDefault="005F4A7A" w:rsidP="00711DE9">
            <w:pPr>
              <w:spacing w:after="0"/>
              <w:rPr>
                <w:rFonts w:cstheme="minorHAnsi"/>
                <w:b/>
                <w:color w:val="000000" w:themeColor="text1"/>
              </w:rPr>
            </w:pPr>
          </w:p>
        </w:tc>
      </w:tr>
      <w:tr w:rsidR="005F4A7A" w:rsidRPr="003D7F75" w14:paraId="60BA7FA9" w14:textId="77777777" w:rsidTr="00DB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6521" w:type="dxa"/>
            <w:shd w:val="clear" w:color="auto" w:fill="auto"/>
            <w:vAlign w:val="center"/>
          </w:tcPr>
          <w:p w14:paraId="3D866DD0" w14:textId="646AB2B8" w:rsidR="005F4A7A" w:rsidRPr="003D7F75" w:rsidRDefault="005F4A7A" w:rsidP="00096A52">
            <w:pPr>
              <w:pStyle w:val="ListParagraph"/>
              <w:numPr>
                <w:ilvl w:val="0"/>
                <w:numId w:val="81"/>
              </w:numPr>
              <w:autoSpaceDE w:val="0"/>
              <w:autoSpaceDN w:val="0"/>
              <w:adjustRightInd w:val="0"/>
              <w:spacing w:after="0"/>
              <w:ind w:left="462" w:hanging="462"/>
              <w:rPr>
                <w:rFonts w:cstheme="minorHAnsi"/>
                <w:color w:val="000000" w:themeColor="text1"/>
                <w:lang w:val="en-US"/>
              </w:rPr>
            </w:pPr>
            <w:r>
              <w:rPr>
                <w:rFonts w:cstheme="minorHAnsi"/>
                <w:color w:val="000000" w:themeColor="text1"/>
                <w:lang w:val="en-US"/>
              </w:rPr>
              <w:t xml:space="preserve">Identify the common </w:t>
            </w:r>
            <w:r w:rsidR="001412EB">
              <w:rPr>
                <w:rFonts w:cstheme="minorHAnsi"/>
                <w:color w:val="000000" w:themeColor="text1"/>
                <w:lang w:val="en-US"/>
              </w:rPr>
              <w:t>c</w:t>
            </w:r>
            <w:r w:rsidRPr="003D7F75">
              <w:rPr>
                <w:rFonts w:cstheme="minorHAnsi"/>
                <w:color w:val="000000" w:themeColor="text1"/>
                <w:lang w:val="en-US"/>
              </w:rPr>
              <w:t>ardiovascular assessments</w:t>
            </w:r>
          </w:p>
        </w:tc>
        <w:tc>
          <w:tcPr>
            <w:tcW w:w="3260" w:type="dxa"/>
            <w:shd w:val="clear" w:color="auto" w:fill="auto"/>
            <w:vAlign w:val="center"/>
          </w:tcPr>
          <w:p w14:paraId="692F902A" w14:textId="77777777" w:rsidR="005F4A7A" w:rsidRPr="003D7F75" w:rsidRDefault="005F4A7A" w:rsidP="00711DE9">
            <w:pPr>
              <w:spacing w:after="0"/>
              <w:rPr>
                <w:rFonts w:cstheme="minorHAnsi"/>
                <w:b/>
                <w:color w:val="000000" w:themeColor="text1"/>
              </w:rPr>
            </w:pPr>
          </w:p>
        </w:tc>
      </w:tr>
      <w:tr w:rsidR="005F4A7A" w:rsidRPr="003D7F75" w14:paraId="173685B3" w14:textId="77777777" w:rsidTr="00DB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6521" w:type="dxa"/>
            <w:shd w:val="clear" w:color="auto" w:fill="auto"/>
            <w:vAlign w:val="center"/>
          </w:tcPr>
          <w:p w14:paraId="19836CCE" w14:textId="5C9EF6DB" w:rsidR="005F4A7A" w:rsidRPr="005F4A7A" w:rsidRDefault="005F4A7A" w:rsidP="00096A52">
            <w:pPr>
              <w:pStyle w:val="ListParagraph"/>
              <w:numPr>
                <w:ilvl w:val="0"/>
                <w:numId w:val="81"/>
              </w:numPr>
              <w:autoSpaceDE w:val="0"/>
              <w:autoSpaceDN w:val="0"/>
              <w:adjustRightInd w:val="0"/>
              <w:spacing w:after="0"/>
              <w:ind w:left="462" w:hanging="462"/>
              <w:rPr>
                <w:rFonts w:cstheme="minorHAnsi"/>
                <w:color w:val="000000" w:themeColor="text1"/>
                <w:lang w:val="en-US"/>
              </w:rPr>
            </w:pPr>
            <w:r>
              <w:rPr>
                <w:rFonts w:cstheme="minorHAnsi"/>
                <w:color w:val="000000" w:themeColor="text1"/>
                <w:lang w:val="en-US"/>
              </w:rPr>
              <w:t xml:space="preserve">Explain the main </w:t>
            </w:r>
            <w:r w:rsidR="001412EB">
              <w:rPr>
                <w:rFonts w:cstheme="minorHAnsi"/>
                <w:color w:val="000000" w:themeColor="text1"/>
                <w:lang w:val="en-US"/>
              </w:rPr>
              <w:t>i</w:t>
            </w:r>
            <w:r w:rsidRPr="00C84092">
              <w:rPr>
                <w:rFonts w:cstheme="minorHAnsi"/>
                <w:color w:val="000000" w:themeColor="text1"/>
                <w:lang w:val="en-US"/>
              </w:rPr>
              <w:t xml:space="preserve">nterventions and medical and surgical management </w:t>
            </w:r>
          </w:p>
        </w:tc>
        <w:tc>
          <w:tcPr>
            <w:tcW w:w="3260" w:type="dxa"/>
            <w:shd w:val="clear" w:color="auto" w:fill="auto"/>
            <w:vAlign w:val="center"/>
          </w:tcPr>
          <w:p w14:paraId="61F1E04B" w14:textId="77777777" w:rsidR="005F4A7A" w:rsidRPr="003D7F75" w:rsidRDefault="005F4A7A" w:rsidP="00711DE9">
            <w:pPr>
              <w:spacing w:after="0"/>
              <w:rPr>
                <w:rFonts w:cstheme="minorHAnsi"/>
                <w:b/>
                <w:color w:val="000000" w:themeColor="text1"/>
              </w:rPr>
            </w:pPr>
          </w:p>
        </w:tc>
      </w:tr>
      <w:tr w:rsidR="005F4A7A" w:rsidRPr="003D7F75" w14:paraId="0989D693" w14:textId="77777777" w:rsidTr="00DB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6521" w:type="dxa"/>
            <w:shd w:val="clear" w:color="auto" w:fill="auto"/>
            <w:vAlign w:val="center"/>
          </w:tcPr>
          <w:p w14:paraId="21B3DF73" w14:textId="6C572DE8" w:rsidR="005F4A7A" w:rsidRPr="00C84092" w:rsidRDefault="005F4A7A" w:rsidP="00096A52">
            <w:pPr>
              <w:pStyle w:val="ListParagraph"/>
              <w:numPr>
                <w:ilvl w:val="0"/>
                <w:numId w:val="81"/>
              </w:numPr>
              <w:autoSpaceDE w:val="0"/>
              <w:autoSpaceDN w:val="0"/>
              <w:adjustRightInd w:val="0"/>
              <w:spacing w:after="0"/>
              <w:ind w:left="462" w:hanging="462"/>
              <w:rPr>
                <w:rFonts w:cstheme="minorHAnsi"/>
                <w:color w:val="000000" w:themeColor="text1"/>
                <w:lang w:val="en-US"/>
              </w:rPr>
            </w:pPr>
            <w:r>
              <w:rPr>
                <w:rFonts w:cstheme="minorHAnsi"/>
                <w:color w:val="000000" w:themeColor="text1"/>
                <w:lang w:val="en-US"/>
              </w:rPr>
              <w:t>Identify the t</w:t>
            </w:r>
            <w:r w:rsidRPr="00C84092">
              <w:rPr>
                <w:rFonts w:cstheme="minorHAnsi"/>
                <w:color w:val="000000" w:themeColor="text1"/>
                <w:lang w:val="en-US"/>
              </w:rPr>
              <w:t>imescales for recover</w:t>
            </w:r>
            <w:r w:rsidR="001412EB">
              <w:rPr>
                <w:rFonts w:cstheme="minorHAnsi"/>
                <w:color w:val="000000" w:themeColor="text1"/>
                <w:lang w:val="en-US"/>
              </w:rPr>
              <w:t>y</w:t>
            </w:r>
            <w:r w:rsidRPr="00C84092">
              <w:rPr>
                <w:rFonts w:cstheme="minorHAnsi"/>
                <w:color w:val="000000" w:themeColor="text1"/>
                <w:lang w:val="en-US"/>
              </w:rPr>
              <w:t xml:space="preserve"> after a new cardiac diagnosis or event</w:t>
            </w:r>
          </w:p>
        </w:tc>
        <w:tc>
          <w:tcPr>
            <w:tcW w:w="3260" w:type="dxa"/>
            <w:shd w:val="clear" w:color="auto" w:fill="auto"/>
            <w:vAlign w:val="center"/>
          </w:tcPr>
          <w:p w14:paraId="0C8FF3D4" w14:textId="77777777" w:rsidR="005F4A7A" w:rsidRPr="003D7F75" w:rsidRDefault="005F4A7A" w:rsidP="00711DE9">
            <w:pPr>
              <w:spacing w:after="0"/>
              <w:rPr>
                <w:rFonts w:cstheme="minorHAnsi"/>
                <w:b/>
                <w:color w:val="000000" w:themeColor="text1"/>
              </w:rPr>
            </w:pPr>
          </w:p>
        </w:tc>
      </w:tr>
      <w:tr w:rsidR="005F4A7A" w:rsidRPr="00F93197" w14:paraId="07155322" w14:textId="77777777" w:rsidTr="005F4A7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9781" w:type="dxa"/>
            <w:gridSpan w:val="2"/>
            <w:shd w:val="clear" w:color="auto" w:fill="A6A6A6" w:themeFill="background1" w:themeFillShade="A6"/>
            <w:vAlign w:val="center"/>
          </w:tcPr>
          <w:p w14:paraId="07F96E9E" w14:textId="77777777" w:rsidR="005F4A7A" w:rsidRPr="005F4A7A" w:rsidRDefault="005F4A7A" w:rsidP="001412EB">
            <w:pPr>
              <w:spacing w:after="0"/>
              <w:ind w:left="462" w:hanging="462"/>
              <w:rPr>
                <w:rFonts w:cstheme="minorHAnsi"/>
                <w:b/>
                <w:color w:val="00B050"/>
              </w:rPr>
            </w:pPr>
            <w:r w:rsidRPr="005F4A7A">
              <w:rPr>
                <w:rFonts w:cstheme="minorHAnsi"/>
                <w:b/>
              </w:rPr>
              <w:t>Task 3: Considerations and implications for exercise</w:t>
            </w:r>
          </w:p>
        </w:tc>
      </w:tr>
      <w:tr w:rsidR="005F4A7A" w:rsidRPr="00F93197" w14:paraId="1E5A2AA5" w14:textId="77777777" w:rsidTr="005F4A7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6521" w:type="dxa"/>
            <w:shd w:val="clear" w:color="auto" w:fill="auto"/>
            <w:vAlign w:val="center"/>
          </w:tcPr>
          <w:p w14:paraId="3EF1B9AC" w14:textId="16CFA996" w:rsidR="005F4A7A" w:rsidRDefault="005F4A7A" w:rsidP="00096A52">
            <w:pPr>
              <w:pStyle w:val="ListParagraph"/>
              <w:numPr>
                <w:ilvl w:val="0"/>
                <w:numId w:val="81"/>
              </w:numPr>
              <w:spacing w:after="0"/>
              <w:ind w:left="462" w:hanging="462"/>
            </w:pPr>
            <w:r>
              <w:rPr>
                <w:rFonts w:cstheme="minorHAnsi"/>
              </w:rPr>
              <w:t>Identify a common</w:t>
            </w:r>
            <w:r w:rsidRPr="00C84092">
              <w:rPr>
                <w:rFonts w:cstheme="minorHAnsi"/>
              </w:rPr>
              <w:t xml:space="preserve"> range of cardiac medications and their exercise considerations</w:t>
            </w:r>
            <w:r>
              <w:t xml:space="preserve"> </w:t>
            </w:r>
          </w:p>
        </w:tc>
        <w:tc>
          <w:tcPr>
            <w:tcW w:w="3260" w:type="dxa"/>
            <w:shd w:val="clear" w:color="auto" w:fill="auto"/>
            <w:vAlign w:val="center"/>
          </w:tcPr>
          <w:p w14:paraId="5A6CE355" w14:textId="77777777" w:rsidR="005F4A7A" w:rsidRPr="00F93197" w:rsidRDefault="005F4A7A" w:rsidP="00711DE9">
            <w:pPr>
              <w:spacing w:after="0"/>
              <w:rPr>
                <w:rFonts w:cstheme="minorHAnsi"/>
                <w:b/>
                <w:color w:val="00B050"/>
              </w:rPr>
            </w:pPr>
          </w:p>
        </w:tc>
      </w:tr>
      <w:tr w:rsidR="005F4A7A" w:rsidRPr="00F93197" w14:paraId="23A59AD6" w14:textId="77777777" w:rsidTr="005F4A7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6521" w:type="dxa"/>
            <w:shd w:val="clear" w:color="auto" w:fill="auto"/>
            <w:vAlign w:val="center"/>
          </w:tcPr>
          <w:p w14:paraId="74E34659" w14:textId="32170B34" w:rsidR="005F4A7A" w:rsidRDefault="005F4A7A" w:rsidP="00096A52">
            <w:pPr>
              <w:pStyle w:val="ListParagraph"/>
              <w:numPr>
                <w:ilvl w:val="0"/>
                <w:numId w:val="81"/>
              </w:numPr>
              <w:spacing w:after="0"/>
              <w:ind w:left="462" w:hanging="462"/>
            </w:pPr>
            <w:r>
              <w:rPr>
                <w:rFonts w:cstheme="minorHAnsi"/>
              </w:rPr>
              <w:t>Research the c</w:t>
            </w:r>
            <w:r w:rsidRPr="00C84092">
              <w:rPr>
                <w:rFonts w:cstheme="minorHAnsi"/>
              </w:rPr>
              <w:t>omponents of inpatient and outpatient cardiac rehabilitation (Phases I-III)</w:t>
            </w:r>
            <w:r>
              <w:rPr>
                <w:rFonts w:cstheme="minorHAnsi"/>
              </w:rPr>
              <w:t xml:space="preserve"> in your area</w:t>
            </w:r>
          </w:p>
        </w:tc>
        <w:tc>
          <w:tcPr>
            <w:tcW w:w="3260" w:type="dxa"/>
            <w:shd w:val="clear" w:color="auto" w:fill="auto"/>
            <w:vAlign w:val="center"/>
          </w:tcPr>
          <w:p w14:paraId="4E0EAA3C" w14:textId="77777777" w:rsidR="005F4A7A" w:rsidRPr="00F93197" w:rsidRDefault="005F4A7A" w:rsidP="00711DE9">
            <w:pPr>
              <w:spacing w:after="0"/>
              <w:rPr>
                <w:rFonts w:cstheme="minorHAnsi"/>
                <w:b/>
                <w:color w:val="00B050"/>
              </w:rPr>
            </w:pPr>
          </w:p>
        </w:tc>
      </w:tr>
      <w:tr w:rsidR="005F4A7A" w:rsidRPr="00F93197" w14:paraId="204A818A" w14:textId="77777777" w:rsidTr="005F4A7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6521" w:type="dxa"/>
            <w:shd w:val="clear" w:color="auto" w:fill="auto"/>
            <w:vAlign w:val="center"/>
          </w:tcPr>
          <w:p w14:paraId="2ACA85DC" w14:textId="6279ECED" w:rsidR="005F4A7A" w:rsidRPr="001412EB" w:rsidRDefault="005F4A7A" w:rsidP="00096A52">
            <w:pPr>
              <w:pStyle w:val="ListParagraph"/>
              <w:numPr>
                <w:ilvl w:val="0"/>
                <w:numId w:val="81"/>
              </w:numPr>
              <w:spacing w:after="0"/>
              <w:ind w:left="462" w:hanging="462"/>
            </w:pPr>
            <w:r w:rsidRPr="001412EB">
              <w:t xml:space="preserve">Identify the </w:t>
            </w:r>
            <w:r w:rsidR="00BC43BE">
              <w:t>a</w:t>
            </w:r>
            <w:r w:rsidRPr="001412EB">
              <w:t xml:space="preserve">bsolute and relative contraindications to exercise </w:t>
            </w:r>
            <w:r w:rsidRPr="001412EB">
              <w:rPr>
                <w:rFonts w:cstheme="minorHAnsi"/>
              </w:rPr>
              <w:t xml:space="preserve">which need to be </w:t>
            </w:r>
            <w:proofErr w:type="gramStart"/>
            <w:r w:rsidRPr="001412EB">
              <w:rPr>
                <w:rFonts w:cstheme="minorHAnsi"/>
              </w:rPr>
              <w:t>taken into account</w:t>
            </w:r>
            <w:proofErr w:type="gramEnd"/>
            <w:r w:rsidRPr="001412EB">
              <w:rPr>
                <w:rFonts w:cstheme="minorHAnsi"/>
              </w:rPr>
              <w:t xml:space="preserve"> for the patient/</w:t>
            </w:r>
            <w:r w:rsidRPr="00650CA6">
              <w:rPr>
                <w:rFonts w:cstheme="minorHAnsi"/>
                <w:b/>
                <w:bCs/>
              </w:rPr>
              <w:t>client</w:t>
            </w:r>
            <w:r w:rsidRPr="001412EB">
              <w:rPr>
                <w:rFonts w:cstheme="minorHAnsi"/>
              </w:rPr>
              <w:t xml:space="preserve"> with cardiac disease</w:t>
            </w:r>
            <w:r w:rsidRPr="001412EB">
              <w:t xml:space="preserve"> </w:t>
            </w:r>
          </w:p>
        </w:tc>
        <w:tc>
          <w:tcPr>
            <w:tcW w:w="3260" w:type="dxa"/>
            <w:shd w:val="clear" w:color="auto" w:fill="auto"/>
            <w:vAlign w:val="center"/>
          </w:tcPr>
          <w:p w14:paraId="367E247C" w14:textId="77777777" w:rsidR="005F4A7A" w:rsidRPr="00F93197" w:rsidRDefault="005F4A7A" w:rsidP="00711DE9">
            <w:pPr>
              <w:spacing w:after="0"/>
              <w:rPr>
                <w:rFonts w:cstheme="minorHAnsi"/>
                <w:b/>
                <w:color w:val="00B050"/>
              </w:rPr>
            </w:pPr>
          </w:p>
        </w:tc>
      </w:tr>
      <w:tr w:rsidR="005F4A7A" w:rsidRPr="00F93197" w14:paraId="5808337A" w14:textId="77777777" w:rsidTr="00DB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6521" w:type="dxa"/>
            <w:shd w:val="clear" w:color="auto" w:fill="auto"/>
            <w:vAlign w:val="center"/>
          </w:tcPr>
          <w:p w14:paraId="6605C507" w14:textId="586F97F0" w:rsidR="005F4A7A" w:rsidRDefault="005F4A7A" w:rsidP="00096A52">
            <w:pPr>
              <w:pStyle w:val="ListParagraph"/>
              <w:numPr>
                <w:ilvl w:val="0"/>
                <w:numId w:val="81"/>
              </w:numPr>
              <w:spacing w:after="0"/>
              <w:ind w:left="462" w:hanging="462"/>
            </w:pPr>
            <w:r>
              <w:t>Identify when to terminate an exercise session</w:t>
            </w:r>
          </w:p>
        </w:tc>
        <w:tc>
          <w:tcPr>
            <w:tcW w:w="3260" w:type="dxa"/>
            <w:shd w:val="clear" w:color="auto" w:fill="auto"/>
            <w:vAlign w:val="center"/>
          </w:tcPr>
          <w:p w14:paraId="06647C7B" w14:textId="77777777" w:rsidR="005F4A7A" w:rsidRPr="00F93197" w:rsidRDefault="005F4A7A" w:rsidP="00711DE9">
            <w:pPr>
              <w:spacing w:after="0"/>
              <w:rPr>
                <w:rFonts w:cstheme="minorHAnsi"/>
                <w:b/>
                <w:color w:val="00B050"/>
              </w:rPr>
            </w:pPr>
          </w:p>
        </w:tc>
      </w:tr>
      <w:tr w:rsidR="005F4A7A" w:rsidRPr="00F93197" w14:paraId="545B68CC" w14:textId="77777777" w:rsidTr="005F4A7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6521" w:type="dxa"/>
            <w:shd w:val="clear" w:color="auto" w:fill="auto"/>
            <w:vAlign w:val="center"/>
          </w:tcPr>
          <w:p w14:paraId="4DABC362" w14:textId="5021613D" w:rsidR="005F4A7A" w:rsidRDefault="005F4A7A" w:rsidP="00096A52">
            <w:pPr>
              <w:pStyle w:val="ListParagraph"/>
              <w:numPr>
                <w:ilvl w:val="0"/>
                <w:numId w:val="81"/>
              </w:numPr>
              <w:spacing w:after="0"/>
              <w:ind w:left="462" w:hanging="462"/>
            </w:pPr>
            <w:r>
              <w:t>Identify the metabolic requirements for recreational, occupational and sexual activities</w:t>
            </w:r>
          </w:p>
        </w:tc>
        <w:tc>
          <w:tcPr>
            <w:tcW w:w="3260" w:type="dxa"/>
            <w:shd w:val="clear" w:color="auto" w:fill="auto"/>
            <w:vAlign w:val="center"/>
          </w:tcPr>
          <w:p w14:paraId="51736E4D" w14:textId="77777777" w:rsidR="005F4A7A" w:rsidRPr="00F93197" w:rsidRDefault="005F4A7A" w:rsidP="00711DE9">
            <w:pPr>
              <w:spacing w:after="0"/>
              <w:rPr>
                <w:rFonts w:cstheme="minorHAnsi"/>
                <w:b/>
                <w:color w:val="00B050"/>
              </w:rPr>
            </w:pPr>
          </w:p>
        </w:tc>
      </w:tr>
      <w:tr w:rsidR="005F4A7A" w:rsidRPr="00F93197" w14:paraId="342F2538" w14:textId="77777777" w:rsidTr="005F4A7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6521" w:type="dxa"/>
            <w:shd w:val="clear" w:color="auto" w:fill="auto"/>
            <w:vAlign w:val="center"/>
          </w:tcPr>
          <w:p w14:paraId="51D0385E" w14:textId="17BCA1DB" w:rsidR="005F4A7A" w:rsidRDefault="005F4A7A" w:rsidP="00096A52">
            <w:pPr>
              <w:pStyle w:val="ListParagraph"/>
              <w:numPr>
                <w:ilvl w:val="0"/>
                <w:numId w:val="81"/>
              </w:numPr>
              <w:spacing w:after="0"/>
              <w:ind w:left="462" w:hanging="462"/>
            </w:pPr>
            <w:r>
              <w:t xml:space="preserve">Identify the </w:t>
            </w:r>
            <w:r w:rsidR="00BC43BE">
              <w:t>p</w:t>
            </w:r>
            <w:r>
              <w:t>harmacologic therapy for CVD and risk management in your area</w:t>
            </w:r>
          </w:p>
        </w:tc>
        <w:tc>
          <w:tcPr>
            <w:tcW w:w="3260" w:type="dxa"/>
            <w:shd w:val="clear" w:color="auto" w:fill="auto"/>
            <w:vAlign w:val="center"/>
          </w:tcPr>
          <w:p w14:paraId="3C0F5B52" w14:textId="77777777" w:rsidR="005F4A7A" w:rsidRPr="00F93197" w:rsidRDefault="005F4A7A" w:rsidP="00711DE9">
            <w:pPr>
              <w:spacing w:after="0"/>
              <w:rPr>
                <w:rFonts w:cstheme="minorHAnsi"/>
                <w:b/>
                <w:color w:val="00B050"/>
              </w:rPr>
            </w:pPr>
          </w:p>
        </w:tc>
      </w:tr>
    </w:tbl>
    <w:p w14:paraId="38F9F872" w14:textId="68BD0EBE" w:rsidR="00BB513F" w:rsidRDefault="00BB513F" w:rsidP="00711DE9">
      <w:pPr>
        <w:spacing w:after="0"/>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260"/>
      </w:tblGrid>
      <w:tr w:rsidR="003D2BA8" w:rsidRPr="003D2BA8" w14:paraId="41632F56" w14:textId="77777777" w:rsidTr="00706B67">
        <w:trPr>
          <w:trHeight w:val="340"/>
        </w:trPr>
        <w:tc>
          <w:tcPr>
            <w:tcW w:w="6521" w:type="dxa"/>
            <w:shd w:val="clear" w:color="auto" w:fill="FFC000"/>
            <w:vAlign w:val="center"/>
          </w:tcPr>
          <w:p w14:paraId="15568034" w14:textId="77777777" w:rsidR="000132A1" w:rsidRPr="003D2BA8" w:rsidRDefault="000132A1" w:rsidP="00711DE9">
            <w:pPr>
              <w:spacing w:after="0"/>
              <w:rPr>
                <w:rFonts w:cstheme="minorHAnsi"/>
                <w:b/>
                <w:bCs/>
                <w:sz w:val="24"/>
                <w:szCs w:val="24"/>
              </w:rPr>
            </w:pPr>
            <w:r w:rsidRPr="003D2BA8">
              <w:rPr>
                <w:rFonts w:cstheme="minorHAnsi"/>
                <w:b/>
                <w:bCs/>
                <w:sz w:val="24"/>
                <w:szCs w:val="24"/>
              </w:rPr>
              <w:t xml:space="preserve">Knowledge and Understanding </w:t>
            </w:r>
          </w:p>
          <w:p w14:paraId="3280FDEB" w14:textId="77777777" w:rsidR="000132A1" w:rsidRPr="003D2BA8" w:rsidRDefault="000132A1" w:rsidP="00711DE9">
            <w:pPr>
              <w:spacing w:after="0"/>
              <w:rPr>
                <w:rFonts w:eastAsia="Calibri" w:cstheme="minorHAnsi"/>
                <w:sz w:val="24"/>
                <w:szCs w:val="24"/>
              </w:rPr>
            </w:pPr>
            <w:r w:rsidRPr="003D2BA8">
              <w:rPr>
                <w:rFonts w:eastAsia="Calibri" w:cstheme="minorHAnsi"/>
                <w:sz w:val="24"/>
                <w:szCs w:val="24"/>
              </w:rPr>
              <w:t>Exercise professionals must know and understand:</w:t>
            </w:r>
          </w:p>
        </w:tc>
        <w:tc>
          <w:tcPr>
            <w:tcW w:w="3260" w:type="dxa"/>
            <w:shd w:val="clear" w:color="auto" w:fill="FFC000"/>
            <w:vAlign w:val="center"/>
          </w:tcPr>
          <w:p w14:paraId="1999EE99" w14:textId="42275B1D" w:rsidR="000132A1" w:rsidRPr="003D2BA8" w:rsidRDefault="000132A1" w:rsidP="00711DE9">
            <w:pPr>
              <w:spacing w:after="0"/>
              <w:rPr>
                <w:rFonts w:cstheme="minorHAnsi"/>
                <w:b/>
                <w:sz w:val="24"/>
                <w:szCs w:val="24"/>
              </w:rPr>
            </w:pPr>
            <w:r w:rsidRPr="003D2BA8">
              <w:rPr>
                <w:rFonts w:cstheme="minorHAnsi"/>
                <w:b/>
                <w:bCs/>
                <w:sz w:val="24"/>
                <w:szCs w:val="24"/>
              </w:rPr>
              <w:t xml:space="preserve">Mapping to </w:t>
            </w:r>
            <w:r w:rsidR="00BC43BE" w:rsidRPr="003D2BA8">
              <w:rPr>
                <w:rFonts w:cstheme="minorHAnsi"/>
                <w:b/>
                <w:bCs/>
                <w:sz w:val="24"/>
                <w:szCs w:val="24"/>
              </w:rPr>
              <w:t>l</w:t>
            </w:r>
            <w:r w:rsidRPr="003D2BA8">
              <w:rPr>
                <w:rFonts w:cstheme="minorHAnsi"/>
                <w:b/>
                <w:bCs/>
                <w:sz w:val="24"/>
                <w:szCs w:val="24"/>
              </w:rPr>
              <w:t>earning resources</w:t>
            </w:r>
          </w:p>
        </w:tc>
      </w:tr>
      <w:tr w:rsidR="000132A1" w:rsidRPr="00267EE8" w14:paraId="64F6BF39" w14:textId="77777777" w:rsidTr="00706B67">
        <w:trPr>
          <w:trHeight w:val="340"/>
        </w:trPr>
        <w:tc>
          <w:tcPr>
            <w:tcW w:w="9781" w:type="dxa"/>
            <w:gridSpan w:val="2"/>
            <w:shd w:val="clear" w:color="auto" w:fill="A6A6A6" w:themeFill="background1" w:themeFillShade="A6"/>
            <w:vAlign w:val="center"/>
          </w:tcPr>
          <w:p w14:paraId="151BC239" w14:textId="29A7BEF5" w:rsidR="000132A1" w:rsidRPr="00267EE8" w:rsidRDefault="000132A1" w:rsidP="00711DE9">
            <w:pPr>
              <w:spacing w:after="0"/>
              <w:rPr>
                <w:rFonts w:cstheme="minorHAnsi"/>
                <w:b/>
                <w:bCs/>
                <w:color w:val="000000" w:themeColor="text1"/>
              </w:rPr>
            </w:pPr>
            <w:r>
              <w:rPr>
                <w:rFonts w:eastAsia="Calibri" w:cstheme="minorHAnsi"/>
                <w:b/>
                <w:color w:val="000000" w:themeColor="text1"/>
              </w:rPr>
              <w:t xml:space="preserve">Task 1: </w:t>
            </w:r>
            <w:r w:rsidR="00C51692">
              <w:rPr>
                <w:rFonts w:eastAsia="Calibri" w:cstheme="minorHAnsi"/>
                <w:b/>
                <w:color w:val="000000" w:themeColor="text1"/>
              </w:rPr>
              <w:t>Understand cardiovascular disease incidences</w:t>
            </w:r>
          </w:p>
        </w:tc>
      </w:tr>
      <w:tr w:rsidR="00C01638" w:rsidRPr="00F93197" w14:paraId="694ED8BB" w14:textId="77777777" w:rsidTr="00DB1345">
        <w:trPr>
          <w:trHeight w:val="340"/>
        </w:trPr>
        <w:tc>
          <w:tcPr>
            <w:tcW w:w="6521" w:type="dxa"/>
            <w:shd w:val="clear" w:color="auto" w:fill="auto"/>
            <w:vAlign w:val="center"/>
          </w:tcPr>
          <w:p w14:paraId="5C30FB4E" w14:textId="2A6EAFC6" w:rsidR="00C01638" w:rsidRDefault="00C01638" w:rsidP="00096A52">
            <w:pPr>
              <w:pStyle w:val="ListParagraph"/>
              <w:numPr>
                <w:ilvl w:val="0"/>
                <w:numId w:val="80"/>
              </w:numPr>
              <w:autoSpaceDE w:val="0"/>
              <w:autoSpaceDN w:val="0"/>
              <w:adjustRightInd w:val="0"/>
              <w:spacing w:after="0"/>
              <w:ind w:left="455" w:hanging="455"/>
            </w:pPr>
            <w:r>
              <w:t>Prevalence and incidences of cardiovascular disease (CVD)</w:t>
            </w:r>
          </w:p>
        </w:tc>
        <w:tc>
          <w:tcPr>
            <w:tcW w:w="3260" w:type="dxa"/>
            <w:shd w:val="clear" w:color="auto" w:fill="auto"/>
            <w:vAlign w:val="center"/>
          </w:tcPr>
          <w:p w14:paraId="5E25C04B" w14:textId="77777777" w:rsidR="00C01638" w:rsidRPr="00F93197" w:rsidRDefault="00C01638" w:rsidP="00711DE9">
            <w:pPr>
              <w:spacing w:after="0"/>
              <w:rPr>
                <w:rFonts w:cstheme="minorHAnsi"/>
                <w:b/>
                <w:color w:val="00B050"/>
              </w:rPr>
            </w:pPr>
          </w:p>
        </w:tc>
      </w:tr>
      <w:tr w:rsidR="00C01638" w:rsidRPr="00F93197" w14:paraId="2475C467" w14:textId="77777777" w:rsidTr="00DB1345">
        <w:trPr>
          <w:trHeight w:val="340"/>
        </w:trPr>
        <w:tc>
          <w:tcPr>
            <w:tcW w:w="6521" w:type="dxa"/>
            <w:shd w:val="clear" w:color="auto" w:fill="auto"/>
            <w:vAlign w:val="center"/>
          </w:tcPr>
          <w:p w14:paraId="141A04EE" w14:textId="7E368129" w:rsidR="00C01638" w:rsidRDefault="00C01638" w:rsidP="00096A52">
            <w:pPr>
              <w:pStyle w:val="ListParagraph"/>
              <w:numPr>
                <w:ilvl w:val="0"/>
                <w:numId w:val="80"/>
              </w:numPr>
              <w:autoSpaceDE w:val="0"/>
              <w:autoSpaceDN w:val="0"/>
              <w:adjustRightInd w:val="0"/>
              <w:spacing w:after="0"/>
              <w:ind w:left="455" w:hanging="455"/>
            </w:pPr>
            <w:r>
              <w:t>The main forms of CVD and coronary heart disease (CHD) and stroke</w:t>
            </w:r>
          </w:p>
        </w:tc>
        <w:tc>
          <w:tcPr>
            <w:tcW w:w="3260" w:type="dxa"/>
            <w:shd w:val="clear" w:color="auto" w:fill="auto"/>
            <w:vAlign w:val="center"/>
          </w:tcPr>
          <w:p w14:paraId="453BDC0D" w14:textId="77777777" w:rsidR="00C01638" w:rsidRPr="00F93197" w:rsidRDefault="00C01638" w:rsidP="00711DE9">
            <w:pPr>
              <w:spacing w:after="0"/>
              <w:rPr>
                <w:rFonts w:cstheme="minorHAnsi"/>
                <w:b/>
                <w:color w:val="00B050"/>
              </w:rPr>
            </w:pPr>
          </w:p>
        </w:tc>
      </w:tr>
      <w:tr w:rsidR="00C01638" w:rsidRPr="00F93197" w14:paraId="03A85E51" w14:textId="77777777" w:rsidTr="00DB1345">
        <w:trPr>
          <w:trHeight w:val="340"/>
        </w:trPr>
        <w:tc>
          <w:tcPr>
            <w:tcW w:w="6521" w:type="dxa"/>
            <w:shd w:val="clear" w:color="auto" w:fill="auto"/>
            <w:vAlign w:val="center"/>
          </w:tcPr>
          <w:p w14:paraId="4A9F1AD2" w14:textId="2E32F1A6" w:rsidR="00C01638" w:rsidRDefault="00C01638" w:rsidP="00096A52">
            <w:pPr>
              <w:pStyle w:val="ListParagraph"/>
              <w:numPr>
                <w:ilvl w:val="0"/>
                <w:numId w:val="80"/>
              </w:numPr>
              <w:autoSpaceDE w:val="0"/>
              <w:autoSpaceDN w:val="0"/>
              <w:adjustRightInd w:val="0"/>
              <w:spacing w:after="0"/>
              <w:ind w:left="455" w:hanging="455"/>
            </w:pPr>
            <w:r>
              <w:t xml:space="preserve">The phases or </w:t>
            </w:r>
            <w:r w:rsidR="00BC43BE">
              <w:t>c</w:t>
            </w:r>
            <w:r>
              <w:t>ardiac rehabilitation (country specific)</w:t>
            </w:r>
          </w:p>
        </w:tc>
        <w:tc>
          <w:tcPr>
            <w:tcW w:w="3260" w:type="dxa"/>
            <w:shd w:val="clear" w:color="auto" w:fill="auto"/>
            <w:vAlign w:val="center"/>
          </w:tcPr>
          <w:p w14:paraId="54D4D2D0" w14:textId="77777777" w:rsidR="00C01638" w:rsidRPr="00F93197" w:rsidRDefault="00C01638" w:rsidP="00711DE9">
            <w:pPr>
              <w:spacing w:after="0"/>
              <w:rPr>
                <w:rFonts w:cstheme="minorHAnsi"/>
                <w:b/>
                <w:color w:val="00B050"/>
              </w:rPr>
            </w:pPr>
          </w:p>
        </w:tc>
      </w:tr>
      <w:tr w:rsidR="00C51692" w:rsidRPr="00F93197" w14:paraId="345A393B" w14:textId="77777777" w:rsidTr="00BC43BE">
        <w:trPr>
          <w:trHeight w:val="340"/>
        </w:trPr>
        <w:tc>
          <w:tcPr>
            <w:tcW w:w="9781" w:type="dxa"/>
            <w:gridSpan w:val="2"/>
            <w:shd w:val="clear" w:color="auto" w:fill="A6A6A6" w:themeFill="background1" w:themeFillShade="A6"/>
            <w:vAlign w:val="center"/>
          </w:tcPr>
          <w:p w14:paraId="2D83CCF2" w14:textId="3EDA95CE" w:rsidR="00C51692" w:rsidRPr="00C51692" w:rsidRDefault="00C51692" w:rsidP="00711DE9">
            <w:pPr>
              <w:spacing w:after="0"/>
              <w:rPr>
                <w:rFonts w:cstheme="minorHAnsi"/>
                <w:b/>
                <w:color w:val="00B050"/>
              </w:rPr>
            </w:pPr>
            <w:r w:rsidRPr="00C51692">
              <w:rPr>
                <w:rFonts w:cstheme="minorHAnsi"/>
                <w:b/>
              </w:rPr>
              <w:t xml:space="preserve">Task 2: </w:t>
            </w:r>
            <w:r w:rsidR="005F4A7A">
              <w:rPr>
                <w:rFonts w:cstheme="minorHAnsi"/>
                <w:b/>
              </w:rPr>
              <w:t>Causes, presentation, diagnosis and treatment</w:t>
            </w:r>
          </w:p>
        </w:tc>
      </w:tr>
      <w:tr w:rsidR="00BB513F" w:rsidRPr="00F93197" w14:paraId="483D212A" w14:textId="77777777" w:rsidTr="00314489">
        <w:trPr>
          <w:trHeight w:val="397"/>
        </w:trPr>
        <w:tc>
          <w:tcPr>
            <w:tcW w:w="6521" w:type="dxa"/>
            <w:shd w:val="clear" w:color="auto" w:fill="auto"/>
            <w:vAlign w:val="center"/>
          </w:tcPr>
          <w:p w14:paraId="2C33B787" w14:textId="73FC40F2" w:rsidR="00BB513F" w:rsidRDefault="00BB513F" w:rsidP="00096A52">
            <w:pPr>
              <w:pStyle w:val="ListParagraph"/>
              <w:numPr>
                <w:ilvl w:val="0"/>
                <w:numId w:val="80"/>
              </w:numPr>
              <w:autoSpaceDE w:val="0"/>
              <w:autoSpaceDN w:val="0"/>
              <w:adjustRightInd w:val="0"/>
              <w:spacing w:after="0"/>
              <w:ind w:left="455" w:hanging="455"/>
            </w:pPr>
            <w:r w:rsidRPr="00C84092">
              <w:rPr>
                <w:rFonts w:cstheme="minorHAnsi"/>
              </w:rPr>
              <w:t>Process of atherosclerosis</w:t>
            </w:r>
          </w:p>
        </w:tc>
        <w:tc>
          <w:tcPr>
            <w:tcW w:w="3260" w:type="dxa"/>
            <w:shd w:val="clear" w:color="auto" w:fill="auto"/>
            <w:vAlign w:val="center"/>
          </w:tcPr>
          <w:p w14:paraId="57147E46" w14:textId="77777777" w:rsidR="00BB513F" w:rsidRPr="00F93197" w:rsidRDefault="00BB513F" w:rsidP="00711DE9">
            <w:pPr>
              <w:spacing w:after="0"/>
              <w:rPr>
                <w:rFonts w:cstheme="minorHAnsi"/>
                <w:b/>
                <w:color w:val="00B050"/>
              </w:rPr>
            </w:pPr>
          </w:p>
        </w:tc>
      </w:tr>
      <w:tr w:rsidR="00BB513F" w:rsidRPr="00F93197" w14:paraId="13C7E03F" w14:textId="77777777" w:rsidTr="00314489">
        <w:trPr>
          <w:trHeight w:val="397"/>
        </w:trPr>
        <w:tc>
          <w:tcPr>
            <w:tcW w:w="6521" w:type="dxa"/>
            <w:shd w:val="clear" w:color="auto" w:fill="auto"/>
            <w:vAlign w:val="center"/>
          </w:tcPr>
          <w:p w14:paraId="3F99BCC4" w14:textId="77777777" w:rsidR="00BB513F" w:rsidRPr="005F4A7A" w:rsidRDefault="00BB513F" w:rsidP="00096A52">
            <w:pPr>
              <w:pStyle w:val="ListParagraph"/>
              <w:numPr>
                <w:ilvl w:val="0"/>
                <w:numId w:val="80"/>
              </w:numPr>
              <w:autoSpaceDE w:val="0"/>
              <w:autoSpaceDN w:val="0"/>
              <w:adjustRightInd w:val="0"/>
              <w:spacing w:after="0"/>
              <w:ind w:left="455" w:hanging="455"/>
            </w:pPr>
            <w:r w:rsidRPr="00C84092">
              <w:rPr>
                <w:rFonts w:cstheme="minorHAnsi"/>
              </w:rPr>
              <w:t>Risk factors for cardiac disease</w:t>
            </w:r>
            <w:r w:rsidR="005F4A7A">
              <w:rPr>
                <w:rFonts w:cstheme="minorHAnsi"/>
              </w:rPr>
              <w:t xml:space="preserve"> to include:</w:t>
            </w:r>
          </w:p>
          <w:p w14:paraId="72643CC4" w14:textId="0AFA2E1A" w:rsidR="005F4A7A" w:rsidRDefault="00BC43BE" w:rsidP="00096A52">
            <w:pPr>
              <w:pStyle w:val="ListParagraph"/>
              <w:numPr>
                <w:ilvl w:val="0"/>
                <w:numId w:val="83"/>
              </w:numPr>
              <w:spacing w:after="0"/>
              <w:ind w:hanging="258"/>
            </w:pPr>
            <w:r>
              <w:t>smoking</w:t>
            </w:r>
          </w:p>
          <w:p w14:paraId="0A7C2F75" w14:textId="0A458FC2" w:rsidR="005F4A7A" w:rsidRDefault="00BC43BE" w:rsidP="00096A52">
            <w:pPr>
              <w:pStyle w:val="ListParagraph"/>
              <w:numPr>
                <w:ilvl w:val="0"/>
                <w:numId w:val="83"/>
              </w:numPr>
              <w:spacing w:after="0"/>
              <w:ind w:hanging="258"/>
            </w:pPr>
            <w:r>
              <w:t>hypertension</w:t>
            </w:r>
          </w:p>
          <w:p w14:paraId="59353F8B" w14:textId="466515FD" w:rsidR="005F4A7A" w:rsidRDefault="00BC43BE" w:rsidP="00096A52">
            <w:pPr>
              <w:pStyle w:val="ListParagraph"/>
              <w:numPr>
                <w:ilvl w:val="0"/>
                <w:numId w:val="83"/>
              </w:numPr>
              <w:spacing w:after="0"/>
              <w:ind w:hanging="258"/>
            </w:pPr>
            <w:r>
              <w:t>hyperlipidaemia</w:t>
            </w:r>
          </w:p>
          <w:p w14:paraId="6AD39F7F" w14:textId="16486CFA" w:rsidR="005F4A7A" w:rsidRDefault="00BC43BE" w:rsidP="00096A52">
            <w:pPr>
              <w:pStyle w:val="ListParagraph"/>
              <w:numPr>
                <w:ilvl w:val="0"/>
                <w:numId w:val="83"/>
              </w:numPr>
              <w:spacing w:after="0"/>
              <w:ind w:hanging="258"/>
            </w:pPr>
            <w:r>
              <w:t>obesity</w:t>
            </w:r>
          </w:p>
          <w:p w14:paraId="539AA978" w14:textId="7ABE70EA" w:rsidR="005F4A7A" w:rsidRDefault="00BC43BE" w:rsidP="00096A52">
            <w:pPr>
              <w:pStyle w:val="ListParagraph"/>
              <w:numPr>
                <w:ilvl w:val="0"/>
                <w:numId w:val="83"/>
              </w:numPr>
              <w:spacing w:after="0"/>
              <w:ind w:hanging="258"/>
            </w:pPr>
            <w:r>
              <w:t>diabetes</w:t>
            </w:r>
          </w:p>
          <w:p w14:paraId="6F6454CE" w14:textId="24C017F4" w:rsidR="005F4A7A" w:rsidRDefault="00BC43BE" w:rsidP="00096A52">
            <w:pPr>
              <w:pStyle w:val="ListParagraph"/>
              <w:numPr>
                <w:ilvl w:val="0"/>
                <w:numId w:val="83"/>
              </w:numPr>
              <w:spacing w:after="0"/>
              <w:ind w:hanging="258"/>
            </w:pPr>
            <w:r>
              <w:t>inactivity</w:t>
            </w:r>
          </w:p>
          <w:p w14:paraId="77165878" w14:textId="2559DFD8" w:rsidR="005F4A7A" w:rsidRDefault="00BC43BE" w:rsidP="00096A52">
            <w:pPr>
              <w:pStyle w:val="ListParagraph"/>
              <w:numPr>
                <w:ilvl w:val="0"/>
                <w:numId w:val="83"/>
              </w:numPr>
              <w:spacing w:after="0"/>
              <w:ind w:hanging="258"/>
            </w:pPr>
            <w:r>
              <w:t>high cholesterol</w:t>
            </w:r>
          </w:p>
          <w:p w14:paraId="2F4CFAB1" w14:textId="396BD809" w:rsidR="005F4A7A" w:rsidRDefault="00BC43BE" w:rsidP="00096A52">
            <w:pPr>
              <w:pStyle w:val="ListParagraph"/>
              <w:numPr>
                <w:ilvl w:val="0"/>
                <w:numId w:val="83"/>
              </w:numPr>
              <w:spacing w:after="0"/>
              <w:ind w:hanging="258"/>
            </w:pPr>
            <w:r>
              <w:t>stress</w:t>
            </w:r>
          </w:p>
          <w:p w14:paraId="373A1EF6" w14:textId="653576C2" w:rsidR="005F4A7A" w:rsidRDefault="00BC43BE" w:rsidP="00096A52">
            <w:pPr>
              <w:pStyle w:val="ListParagraph"/>
              <w:numPr>
                <w:ilvl w:val="0"/>
                <w:numId w:val="83"/>
              </w:numPr>
              <w:spacing w:after="0"/>
              <w:ind w:hanging="258"/>
            </w:pPr>
            <w:r>
              <w:t xml:space="preserve">excessive alcohol </w:t>
            </w:r>
          </w:p>
          <w:p w14:paraId="4BC281DB" w14:textId="2E8133EC" w:rsidR="005F4A7A" w:rsidRDefault="00BC43BE" w:rsidP="00096A52">
            <w:pPr>
              <w:pStyle w:val="ListParagraph"/>
              <w:numPr>
                <w:ilvl w:val="0"/>
                <w:numId w:val="83"/>
              </w:numPr>
              <w:spacing w:after="0"/>
              <w:ind w:hanging="258"/>
            </w:pPr>
            <w:r>
              <w:t>age</w:t>
            </w:r>
          </w:p>
          <w:p w14:paraId="7FFC9B20" w14:textId="1595AE56" w:rsidR="005F4A7A" w:rsidRDefault="00BC43BE" w:rsidP="00096A52">
            <w:pPr>
              <w:pStyle w:val="ListParagraph"/>
              <w:numPr>
                <w:ilvl w:val="0"/>
                <w:numId w:val="83"/>
              </w:numPr>
              <w:spacing w:after="0"/>
              <w:ind w:hanging="258"/>
            </w:pPr>
            <w:r>
              <w:t>atherosclerosis</w:t>
            </w:r>
          </w:p>
          <w:p w14:paraId="18D82266" w14:textId="0984D48C" w:rsidR="005F4A7A" w:rsidRDefault="00BC43BE" w:rsidP="00096A52">
            <w:pPr>
              <w:pStyle w:val="ListParagraph"/>
              <w:numPr>
                <w:ilvl w:val="0"/>
                <w:numId w:val="83"/>
              </w:numPr>
              <w:spacing w:after="0"/>
              <w:ind w:hanging="258"/>
            </w:pPr>
            <w:r>
              <w:t>peripheral vascular disease</w:t>
            </w:r>
          </w:p>
          <w:p w14:paraId="184BD670" w14:textId="2EA48023" w:rsidR="005F4A7A" w:rsidRDefault="00BC43BE" w:rsidP="00096A52">
            <w:pPr>
              <w:pStyle w:val="ListParagraph"/>
              <w:numPr>
                <w:ilvl w:val="0"/>
                <w:numId w:val="83"/>
              </w:numPr>
              <w:spacing w:after="0"/>
              <w:ind w:hanging="258"/>
            </w:pPr>
            <w:r>
              <w:t>renal dysfunction</w:t>
            </w:r>
          </w:p>
        </w:tc>
        <w:tc>
          <w:tcPr>
            <w:tcW w:w="3260" w:type="dxa"/>
            <w:shd w:val="clear" w:color="auto" w:fill="auto"/>
            <w:vAlign w:val="center"/>
          </w:tcPr>
          <w:p w14:paraId="306E5537" w14:textId="77777777" w:rsidR="00BB513F" w:rsidRPr="00F93197" w:rsidRDefault="00BB513F" w:rsidP="00711DE9">
            <w:pPr>
              <w:spacing w:after="0"/>
              <w:rPr>
                <w:rFonts w:cstheme="minorHAnsi"/>
                <w:b/>
                <w:color w:val="00B050"/>
              </w:rPr>
            </w:pPr>
          </w:p>
        </w:tc>
      </w:tr>
      <w:tr w:rsidR="00DB22F7" w:rsidRPr="00F93197" w14:paraId="6E923EB2" w14:textId="77777777" w:rsidTr="00314489">
        <w:trPr>
          <w:trHeight w:val="397"/>
        </w:trPr>
        <w:tc>
          <w:tcPr>
            <w:tcW w:w="6521" w:type="dxa"/>
            <w:shd w:val="clear" w:color="auto" w:fill="auto"/>
            <w:vAlign w:val="center"/>
          </w:tcPr>
          <w:p w14:paraId="314D049E" w14:textId="2EABC11A" w:rsidR="00DB22F7" w:rsidRPr="00DB22F7" w:rsidRDefault="00DB22F7" w:rsidP="00096A52">
            <w:pPr>
              <w:pStyle w:val="ListParagraph"/>
              <w:numPr>
                <w:ilvl w:val="0"/>
                <w:numId w:val="80"/>
              </w:numPr>
              <w:spacing w:after="0"/>
              <w:ind w:left="455" w:hanging="455"/>
            </w:pPr>
            <w:r>
              <w:t xml:space="preserve">Why risk factors for cardiovascular disease are largely linked with other diseases such as cancer, chronic obstructive pulmonary </w:t>
            </w:r>
            <w:proofErr w:type="gramStart"/>
            <w:r>
              <w:t>disease</w:t>
            </w:r>
            <w:proofErr w:type="gramEnd"/>
            <w:r>
              <w:t xml:space="preserve"> and atrial fibrillation</w:t>
            </w:r>
          </w:p>
        </w:tc>
        <w:tc>
          <w:tcPr>
            <w:tcW w:w="3260" w:type="dxa"/>
            <w:shd w:val="clear" w:color="auto" w:fill="auto"/>
            <w:vAlign w:val="center"/>
          </w:tcPr>
          <w:p w14:paraId="72B6EC40" w14:textId="77777777" w:rsidR="00DB22F7" w:rsidRPr="00F93197" w:rsidRDefault="00DB22F7" w:rsidP="00711DE9">
            <w:pPr>
              <w:spacing w:after="0"/>
              <w:rPr>
                <w:rFonts w:cstheme="minorHAnsi"/>
                <w:b/>
                <w:color w:val="00B050"/>
              </w:rPr>
            </w:pPr>
          </w:p>
        </w:tc>
      </w:tr>
      <w:tr w:rsidR="00BB513F" w:rsidRPr="00F93197" w14:paraId="313EA1F2" w14:textId="77777777" w:rsidTr="00DB1345">
        <w:trPr>
          <w:trHeight w:val="340"/>
        </w:trPr>
        <w:tc>
          <w:tcPr>
            <w:tcW w:w="6521" w:type="dxa"/>
            <w:shd w:val="clear" w:color="auto" w:fill="auto"/>
            <w:vAlign w:val="center"/>
          </w:tcPr>
          <w:p w14:paraId="4CF2D10A" w14:textId="28FC171B" w:rsidR="00BB513F" w:rsidRPr="00C84092" w:rsidRDefault="00BB513F" w:rsidP="00096A52">
            <w:pPr>
              <w:pStyle w:val="ListParagraph"/>
              <w:numPr>
                <w:ilvl w:val="0"/>
                <w:numId w:val="80"/>
              </w:numPr>
              <w:autoSpaceDE w:val="0"/>
              <w:autoSpaceDN w:val="0"/>
              <w:adjustRightInd w:val="0"/>
              <w:spacing w:after="0"/>
              <w:ind w:left="455" w:hanging="455"/>
              <w:rPr>
                <w:rFonts w:cstheme="minorHAnsi"/>
              </w:rPr>
            </w:pPr>
            <w:r w:rsidRPr="00C84092">
              <w:rPr>
                <w:rFonts w:cstheme="minorHAnsi"/>
              </w:rPr>
              <w:t>How physical activity may influence the other risk factors.</w:t>
            </w:r>
          </w:p>
        </w:tc>
        <w:tc>
          <w:tcPr>
            <w:tcW w:w="3260" w:type="dxa"/>
            <w:shd w:val="clear" w:color="auto" w:fill="auto"/>
            <w:vAlign w:val="center"/>
          </w:tcPr>
          <w:p w14:paraId="1A4A58D5" w14:textId="77777777" w:rsidR="00BB513F" w:rsidRPr="00F93197" w:rsidRDefault="00BB513F" w:rsidP="00711DE9">
            <w:pPr>
              <w:spacing w:after="0"/>
              <w:rPr>
                <w:rFonts w:cstheme="minorHAnsi"/>
                <w:b/>
                <w:color w:val="00B050"/>
              </w:rPr>
            </w:pPr>
          </w:p>
        </w:tc>
      </w:tr>
      <w:tr w:rsidR="00BB513F" w:rsidRPr="00F93197" w14:paraId="06487802" w14:textId="77777777" w:rsidTr="00314489">
        <w:trPr>
          <w:trHeight w:val="397"/>
        </w:trPr>
        <w:tc>
          <w:tcPr>
            <w:tcW w:w="6521" w:type="dxa"/>
            <w:shd w:val="clear" w:color="auto" w:fill="auto"/>
            <w:vAlign w:val="center"/>
          </w:tcPr>
          <w:p w14:paraId="25308C24" w14:textId="77777777" w:rsidR="00BB513F" w:rsidRPr="00BB513F" w:rsidRDefault="00BB513F" w:rsidP="003D2BA8">
            <w:pPr>
              <w:pStyle w:val="Knowledge"/>
              <w:numPr>
                <w:ilvl w:val="0"/>
                <w:numId w:val="80"/>
              </w:numPr>
              <w:spacing w:before="0" w:after="0"/>
              <w:ind w:left="455" w:hanging="455"/>
              <w:rPr>
                <w:rFonts w:asciiTheme="minorHAnsi" w:hAnsiTheme="minorHAnsi" w:cstheme="minorHAnsi"/>
                <w:szCs w:val="22"/>
              </w:rPr>
            </w:pPr>
            <w:r w:rsidRPr="00BB513F">
              <w:rPr>
                <w:rFonts w:asciiTheme="minorHAnsi" w:hAnsiTheme="minorHAnsi" w:cstheme="minorHAnsi"/>
                <w:szCs w:val="22"/>
              </w:rPr>
              <w:t xml:space="preserve">Causes, presentation, </w:t>
            </w:r>
            <w:proofErr w:type="gramStart"/>
            <w:r w:rsidRPr="00BB513F">
              <w:rPr>
                <w:rFonts w:asciiTheme="minorHAnsi" w:hAnsiTheme="minorHAnsi" w:cstheme="minorHAnsi"/>
                <w:szCs w:val="22"/>
              </w:rPr>
              <w:t>diagnosis</w:t>
            </w:r>
            <w:proofErr w:type="gramEnd"/>
            <w:r w:rsidRPr="00BB513F">
              <w:rPr>
                <w:rFonts w:asciiTheme="minorHAnsi" w:hAnsiTheme="minorHAnsi" w:cstheme="minorHAnsi"/>
                <w:szCs w:val="22"/>
              </w:rPr>
              <w:t xml:space="preserve"> and treatment of the following:</w:t>
            </w:r>
          </w:p>
          <w:p w14:paraId="527D0962" w14:textId="77777777" w:rsidR="00BB513F" w:rsidRPr="00EF28B4" w:rsidRDefault="00BB513F" w:rsidP="00BC43BE">
            <w:pPr>
              <w:numPr>
                <w:ilvl w:val="1"/>
                <w:numId w:val="1"/>
              </w:numPr>
              <w:overflowPunct w:val="0"/>
              <w:autoSpaceDE w:val="0"/>
              <w:autoSpaceDN w:val="0"/>
              <w:adjustRightInd w:val="0"/>
              <w:spacing w:after="0"/>
              <w:ind w:left="746" w:hanging="284"/>
              <w:textAlignment w:val="baseline"/>
              <w:rPr>
                <w:rFonts w:cstheme="minorHAnsi"/>
              </w:rPr>
            </w:pPr>
            <w:r w:rsidRPr="00EF28B4">
              <w:rPr>
                <w:rFonts w:cstheme="minorHAnsi"/>
              </w:rPr>
              <w:t>Angina</w:t>
            </w:r>
          </w:p>
          <w:p w14:paraId="21DDD94F" w14:textId="77777777" w:rsidR="00BB513F" w:rsidRPr="00EF28B4" w:rsidRDefault="00BB513F" w:rsidP="00BC43BE">
            <w:pPr>
              <w:numPr>
                <w:ilvl w:val="1"/>
                <w:numId w:val="1"/>
              </w:numPr>
              <w:overflowPunct w:val="0"/>
              <w:autoSpaceDE w:val="0"/>
              <w:autoSpaceDN w:val="0"/>
              <w:adjustRightInd w:val="0"/>
              <w:spacing w:after="0"/>
              <w:ind w:left="746" w:hanging="284"/>
              <w:textAlignment w:val="baseline"/>
              <w:rPr>
                <w:rFonts w:cstheme="minorHAnsi"/>
              </w:rPr>
            </w:pPr>
            <w:r w:rsidRPr="00EF28B4">
              <w:rPr>
                <w:rFonts w:cstheme="minorHAnsi"/>
              </w:rPr>
              <w:t>Acute Coronary Syndrome-Angina/</w:t>
            </w:r>
            <w:r>
              <w:rPr>
                <w:rFonts w:cstheme="minorHAnsi"/>
              </w:rPr>
              <w:t xml:space="preserve"> </w:t>
            </w:r>
            <w:r w:rsidRPr="00EF28B4">
              <w:rPr>
                <w:rFonts w:cstheme="minorHAnsi"/>
              </w:rPr>
              <w:t>Myocardial Infarction (STEMI/NSTEMI)</w:t>
            </w:r>
          </w:p>
          <w:p w14:paraId="56E663F8" w14:textId="77777777" w:rsidR="00BB513F" w:rsidRPr="00EF28B4" w:rsidRDefault="00BB513F" w:rsidP="00BC43BE">
            <w:pPr>
              <w:numPr>
                <w:ilvl w:val="1"/>
                <w:numId w:val="1"/>
              </w:numPr>
              <w:overflowPunct w:val="0"/>
              <w:autoSpaceDE w:val="0"/>
              <w:autoSpaceDN w:val="0"/>
              <w:adjustRightInd w:val="0"/>
              <w:spacing w:after="0"/>
              <w:ind w:left="746" w:hanging="284"/>
              <w:textAlignment w:val="baseline"/>
              <w:rPr>
                <w:rFonts w:cstheme="minorHAnsi"/>
              </w:rPr>
            </w:pPr>
            <w:r w:rsidRPr="00EF28B4">
              <w:rPr>
                <w:rFonts w:cstheme="minorHAnsi"/>
              </w:rPr>
              <w:t>Heart Failure</w:t>
            </w:r>
          </w:p>
          <w:p w14:paraId="5F960ABE" w14:textId="77777777" w:rsidR="00BB513F" w:rsidRPr="00EF28B4" w:rsidRDefault="00BB513F" w:rsidP="00BC43BE">
            <w:pPr>
              <w:numPr>
                <w:ilvl w:val="1"/>
                <w:numId w:val="1"/>
              </w:numPr>
              <w:overflowPunct w:val="0"/>
              <w:autoSpaceDE w:val="0"/>
              <w:autoSpaceDN w:val="0"/>
              <w:adjustRightInd w:val="0"/>
              <w:spacing w:after="0"/>
              <w:ind w:left="746" w:hanging="284"/>
              <w:textAlignment w:val="baseline"/>
              <w:rPr>
                <w:rFonts w:cstheme="minorHAnsi"/>
              </w:rPr>
            </w:pPr>
            <w:r w:rsidRPr="00EF28B4">
              <w:rPr>
                <w:rFonts w:cstheme="minorHAnsi"/>
              </w:rPr>
              <w:t>Valvular Heart disease</w:t>
            </w:r>
          </w:p>
          <w:p w14:paraId="3072BDC1" w14:textId="77777777" w:rsidR="00BB513F" w:rsidRDefault="00BB513F" w:rsidP="00BC43BE">
            <w:pPr>
              <w:numPr>
                <w:ilvl w:val="1"/>
                <w:numId w:val="1"/>
              </w:numPr>
              <w:overflowPunct w:val="0"/>
              <w:autoSpaceDE w:val="0"/>
              <w:autoSpaceDN w:val="0"/>
              <w:adjustRightInd w:val="0"/>
              <w:spacing w:after="0"/>
              <w:ind w:left="746" w:hanging="284"/>
              <w:textAlignment w:val="baseline"/>
              <w:rPr>
                <w:rFonts w:cstheme="minorHAnsi"/>
              </w:rPr>
            </w:pPr>
            <w:r w:rsidRPr="00EF28B4">
              <w:rPr>
                <w:rFonts w:cstheme="minorHAnsi"/>
              </w:rPr>
              <w:t>Arrhythmias</w:t>
            </w:r>
          </w:p>
          <w:p w14:paraId="733D5BF5" w14:textId="2A699B2C" w:rsidR="00BB513F" w:rsidRPr="00BB513F" w:rsidRDefault="00BB513F" w:rsidP="00BC43BE">
            <w:pPr>
              <w:numPr>
                <w:ilvl w:val="1"/>
                <w:numId w:val="1"/>
              </w:numPr>
              <w:overflowPunct w:val="0"/>
              <w:autoSpaceDE w:val="0"/>
              <w:autoSpaceDN w:val="0"/>
              <w:adjustRightInd w:val="0"/>
              <w:spacing w:after="0"/>
              <w:ind w:left="746" w:hanging="284"/>
              <w:textAlignment w:val="baseline"/>
              <w:rPr>
                <w:rFonts w:cstheme="minorHAnsi"/>
              </w:rPr>
            </w:pPr>
            <w:r w:rsidRPr="00BB513F">
              <w:rPr>
                <w:rFonts w:cstheme="minorHAnsi"/>
              </w:rPr>
              <w:t>Cardiomyopathy</w:t>
            </w:r>
          </w:p>
        </w:tc>
        <w:tc>
          <w:tcPr>
            <w:tcW w:w="3260" w:type="dxa"/>
            <w:shd w:val="clear" w:color="auto" w:fill="auto"/>
            <w:vAlign w:val="center"/>
          </w:tcPr>
          <w:p w14:paraId="13FDAFA8" w14:textId="77777777" w:rsidR="00BB513F" w:rsidRPr="00F93197" w:rsidRDefault="00BB513F" w:rsidP="00711DE9">
            <w:pPr>
              <w:spacing w:after="0"/>
              <w:rPr>
                <w:rFonts w:cstheme="minorHAnsi"/>
                <w:b/>
                <w:color w:val="00B050"/>
              </w:rPr>
            </w:pPr>
          </w:p>
        </w:tc>
      </w:tr>
      <w:tr w:rsidR="00314489" w:rsidRPr="00F93197" w14:paraId="3A9E285D" w14:textId="77777777" w:rsidTr="00314489">
        <w:trPr>
          <w:trHeight w:val="397"/>
        </w:trPr>
        <w:tc>
          <w:tcPr>
            <w:tcW w:w="6521" w:type="dxa"/>
            <w:shd w:val="clear" w:color="auto" w:fill="auto"/>
            <w:vAlign w:val="center"/>
          </w:tcPr>
          <w:p w14:paraId="303F6162" w14:textId="2F881EF1" w:rsidR="00314489" w:rsidRPr="00C84092" w:rsidRDefault="00314489" w:rsidP="00831A87">
            <w:pPr>
              <w:pStyle w:val="ListParagraph"/>
              <w:numPr>
                <w:ilvl w:val="0"/>
                <w:numId w:val="80"/>
              </w:numPr>
              <w:autoSpaceDE w:val="0"/>
              <w:autoSpaceDN w:val="0"/>
              <w:adjustRightInd w:val="0"/>
              <w:spacing w:after="0"/>
              <w:ind w:left="455" w:hanging="455"/>
              <w:rPr>
                <w:rFonts w:cstheme="minorHAnsi"/>
                <w:color w:val="000000" w:themeColor="text1"/>
                <w:lang w:val="en-US"/>
              </w:rPr>
            </w:pPr>
            <w:r>
              <w:t>Pathology and presentation</w:t>
            </w:r>
            <w:r w:rsidRPr="00C84092">
              <w:rPr>
                <w:rFonts w:cstheme="minorHAnsi"/>
                <w:color w:val="00B050"/>
                <w:lang w:val="en-US"/>
              </w:rPr>
              <w:t xml:space="preserve"> </w:t>
            </w:r>
            <w:r w:rsidRPr="00C84092">
              <w:rPr>
                <w:rFonts w:cstheme="minorHAnsi"/>
                <w:color w:val="000000" w:themeColor="text1"/>
                <w:lang w:val="en-US"/>
              </w:rPr>
              <w:t>of cardiovascular diseases</w:t>
            </w:r>
            <w:r w:rsidR="00CE6F25" w:rsidRPr="00C84092">
              <w:rPr>
                <w:rFonts w:cstheme="minorHAnsi"/>
                <w:color w:val="000000" w:themeColor="text1"/>
                <w:lang w:val="en-US"/>
              </w:rPr>
              <w:t>/</w:t>
            </w:r>
            <w:r w:rsidR="00831A87">
              <w:rPr>
                <w:rFonts w:cstheme="minorHAnsi"/>
                <w:color w:val="000000" w:themeColor="text1"/>
                <w:lang w:val="en-US"/>
              </w:rPr>
              <w:t xml:space="preserve"> </w:t>
            </w:r>
            <w:r w:rsidR="00CE6F25" w:rsidRPr="00C84092">
              <w:rPr>
                <w:rFonts w:cstheme="minorHAnsi"/>
                <w:color w:val="000000" w:themeColor="text1"/>
                <w:lang w:val="en-US"/>
              </w:rPr>
              <w:t>conditions</w:t>
            </w:r>
            <w:r w:rsidRPr="00C84092">
              <w:rPr>
                <w:rFonts w:cstheme="minorHAnsi"/>
                <w:color w:val="000000" w:themeColor="text1"/>
                <w:lang w:val="en-US"/>
              </w:rPr>
              <w:t xml:space="preserve"> including </w:t>
            </w:r>
          </w:p>
          <w:p w14:paraId="738C4A1A" w14:textId="77777777" w:rsid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Pr>
                <w:rFonts w:cstheme="minorHAnsi"/>
                <w:color w:val="000000" w:themeColor="text1"/>
                <w:lang w:val="en-US"/>
              </w:rPr>
              <w:t>Acute coronary syndrome</w:t>
            </w:r>
          </w:p>
          <w:p w14:paraId="19DE5757" w14:textId="22CEA507" w:rsid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3A5B4F">
              <w:rPr>
                <w:rFonts w:cstheme="minorHAnsi"/>
                <w:color w:val="000000" w:themeColor="text1"/>
                <w:lang w:val="en-US"/>
              </w:rPr>
              <w:t>Adult Congenital Heart Disease (ACHD)</w:t>
            </w:r>
          </w:p>
          <w:p w14:paraId="6C9DC5D9" w14:textId="6B24533D" w:rsidR="00CE6F25" w:rsidRDefault="00BC43BE" w:rsidP="00BC43BE">
            <w:pPr>
              <w:pStyle w:val="ListParagraph"/>
              <w:numPr>
                <w:ilvl w:val="0"/>
                <w:numId w:val="15"/>
              </w:numPr>
              <w:autoSpaceDE w:val="0"/>
              <w:autoSpaceDN w:val="0"/>
              <w:adjustRightInd w:val="0"/>
              <w:spacing w:after="0"/>
              <w:ind w:hanging="258"/>
              <w:rPr>
                <w:rFonts w:cstheme="minorHAnsi"/>
                <w:color w:val="000000" w:themeColor="text1"/>
                <w:lang w:val="en-US"/>
              </w:rPr>
            </w:pPr>
            <w:r>
              <w:rPr>
                <w:rFonts w:cstheme="minorHAnsi"/>
                <w:color w:val="000000" w:themeColor="text1"/>
                <w:lang w:val="en-US"/>
              </w:rPr>
              <w:t>a</w:t>
            </w:r>
            <w:r w:rsidR="00CE6F25">
              <w:rPr>
                <w:rFonts w:cstheme="minorHAnsi"/>
                <w:color w:val="000000" w:themeColor="text1"/>
                <w:lang w:val="en-US"/>
              </w:rPr>
              <w:t>neurysms</w:t>
            </w:r>
          </w:p>
          <w:p w14:paraId="12201967" w14:textId="63A060D5" w:rsidR="00314489" w:rsidRPr="00CE6F25" w:rsidRDefault="00314489"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CE6F25">
              <w:rPr>
                <w:rFonts w:cstheme="minorHAnsi"/>
                <w:color w:val="000000" w:themeColor="text1"/>
                <w:lang w:val="en-US"/>
              </w:rPr>
              <w:t>arteriosclerosis</w:t>
            </w:r>
          </w:p>
          <w:p w14:paraId="747B48AD" w14:textId="09C46026" w:rsidR="00314489" w:rsidRDefault="00314489"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3A5B4F">
              <w:rPr>
                <w:rFonts w:cstheme="minorHAnsi"/>
                <w:color w:val="000000" w:themeColor="text1"/>
                <w:lang w:val="en-US"/>
              </w:rPr>
              <w:t>atrial fibrillation</w:t>
            </w:r>
          </w:p>
          <w:p w14:paraId="4DA94B93" w14:textId="21E24335" w:rsid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Pr>
                <w:rFonts w:cstheme="minorHAnsi"/>
                <w:color w:val="000000" w:themeColor="text1"/>
                <w:lang w:val="en-US"/>
              </w:rPr>
              <w:t>Bradycardia</w:t>
            </w:r>
          </w:p>
          <w:p w14:paraId="0785E0A0" w14:textId="45379A6C" w:rsid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3A5B4F">
              <w:rPr>
                <w:rFonts w:cstheme="minorHAnsi"/>
                <w:color w:val="000000" w:themeColor="text1"/>
                <w:lang w:val="en-US"/>
              </w:rPr>
              <w:t>Cardiac arrhythmias</w:t>
            </w:r>
          </w:p>
          <w:p w14:paraId="475ED8B7" w14:textId="6CF0D21F" w:rsid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Pr>
                <w:rFonts w:cstheme="minorHAnsi"/>
                <w:color w:val="000000" w:themeColor="text1"/>
                <w:lang w:val="en-US"/>
              </w:rPr>
              <w:t>Congenital deformations</w:t>
            </w:r>
          </w:p>
          <w:p w14:paraId="77529B50" w14:textId="32954040" w:rsidR="00CE6F25" w:rsidRP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Pr>
                <w:rFonts w:cstheme="minorHAnsi"/>
                <w:color w:val="000000" w:themeColor="text1"/>
                <w:lang w:val="en-US"/>
              </w:rPr>
              <w:t xml:space="preserve">Congestive </w:t>
            </w:r>
            <w:r w:rsidRPr="00CE6F25">
              <w:rPr>
                <w:rFonts w:cstheme="minorHAnsi"/>
                <w:color w:val="000000" w:themeColor="text1"/>
                <w:lang w:val="en-US"/>
              </w:rPr>
              <w:t>heart failure</w:t>
            </w:r>
          </w:p>
          <w:p w14:paraId="2B55E23E" w14:textId="27CFF4F8" w:rsidR="00CE6F25" w:rsidRPr="003A5B4F"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Pr>
                <w:rFonts w:cstheme="minorHAnsi"/>
                <w:color w:val="000000" w:themeColor="text1"/>
                <w:lang w:val="en-US"/>
              </w:rPr>
              <w:t>Coronary Heart Disease (CHD)</w:t>
            </w:r>
          </w:p>
          <w:p w14:paraId="73A4A1E9" w14:textId="3704CCEA" w:rsidR="00CE6F25" w:rsidRP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Pr>
                <w:rFonts w:cstheme="minorHAnsi"/>
                <w:color w:val="000000" w:themeColor="text1"/>
                <w:lang w:val="en-US"/>
              </w:rPr>
              <w:t xml:space="preserve">Coronary </w:t>
            </w:r>
            <w:r w:rsidRPr="00BC43BE">
              <w:rPr>
                <w:rFonts w:cstheme="minorHAnsi"/>
                <w:color w:val="000000" w:themeColor="text1"/>
                <w:lang w:val="en-US"/>
              </w:rPr>
              <w:t>revascularisation</w:t>
            </w:r>
          </w:p>
          <w:p w14:paraId="788E6F3F" w14:textId="77777777" w:rsidR="00CE6F25" w:rsidRPr="003A5B4F"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3A5B4F">
              <w:rPr>
                <w:rFonts w:cstheme="minorHAnsi"/>
                <w:color w:val="000000" w:themeColor="text1"/>
                <w:lang w:val="en-US"/>
              </w:rPr>
              <w:t>hypertrophy</w:t>
            </w:r>
          </w:p>
          <w:p w14:paraId="0CA4DFF5" w14:textId="1E37B9AD" w:rsid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3A5B4F">
              <w:rPr>
                <w:rFonts w:cstheme="minorHAnsi"/>
                <w:color w:val="000000" w:themeColor="text1"/>
                <w:lang w:val="en-US"/>
              </w:rPr>
              <w:t>ischemic heart disease</w:t>
            </w:r>
          </w:p>
          <w:p w14:paraId="5ADAD8FE" w14:textId="28ABF05A" w:rsid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Pr>
                <w:rFonts w:cstheme="minorHAnsi"/>
                <w:color w:val="000000" w:themeColor="text1"/>
                <w:lang w:val="en-US"/>
              </w:rPr>
              <w:t xml:space="preserve">Mitral Valve </w:t>
            </w:r>
            <w:proofErr w:type="gramStart"/>
            <w:r>
              <w:rPr>
                <w:rFonts w:cstheme="minorHAnsi"/>
                <w:color w:val="000000" w:themeColor="text1"/>
                <w:lang w:val="en-US"/>
              </w:rPr>
              <w:t>prolapse</w:t>
            </w:r>
            <w:proofErr w:type="gramEnd"/>
          </w:p>
          <w:p w14:paraId="48FB4056" w14:textId="061E3515" w:rsid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Pr>
                <w:rFonts w:cstheme="minorHAnsi"/>
                <w:color w:val="000000" w:themeColor="text1"/>
                <w:lang w:val="en-US"/>
              </w:rPr>
              <w:t>Pericarditis</w:t>
            </w:r>
          </w:p>
          <w:p w14:paraId="708141C3" w14:textId="65FD7769" w:rsidR="00CE6F25" w:rsidRP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3A5B4F">
              <w:rPr>
                <w:rFonts w:cstheme="minorHAnsi"/>
                <w:color w:val="000000" w:themeColor="text1"/>
                <w:lang w:val="en-US"/>
              </w:rPr>
              <w:t>Peripheral arterial disease</w:t>
            </w:r>
          </w:p>
          <w:p w14:paraId="3339CB33" w14:textId="2F434611" w:rsidR="00314489" w:rsidRPr="00CE6F25" w:rsidRDefault="00314489"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3A5B4F">
              <w:rPr>
                <w:rFonts w:cstheme="minorHAnsi"/>
                <w:color w:val="000000" w:themeColor="text1"/>
                <w:lang w:val="en-US"/>
              </w:rPr>
              <w:t>Premature ventricular contractions (PVCs)</w:t>
            </w:r>
          </w:p>
          <w:p w14:paraId="0E4E61A6" w14:textId="77777777" w:rsidR="00314489" w:rsidRPr="003A5B4F" w:rsidRDefault="00314489"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3A5B4F">
              <w:rPr>
                <w:rFonts w:cstheme="minorHAnsi"/>
                <w:color w:val="000000" w:themeColor="text1"/>
                <w:lang w:val="en-US"/>
              </w:rPr>
              <w:t>Post-cerebrovascular event</w:t>
            </w:r>
          </w:p>
          <w:p w14:paraId="7004C40A" w14:textId="77777777" w:rsidR="00314489" w:rsidRPr="003A5B4F" w:rsidRDefault="00314489"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3A5B4F">
              <w:rPr>
                <w:rFonts w:cstheme="minorHAnsi"/>
                <w:color w:val="000000" w:themeColor="text1"/>
                <w:lang w:val="en-US"/>
              </w:rPr>
              <w:t>Post heart valve-repair/replacement</w:t>
            </w:r>
          </w:p>
          <w:p w14:paraId="01E1B051" w14:textId="77777777" w:rsidR="00314489" w:rsidRPr="003A5B4F" w:rsidRDefault="00314489"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3A5B4F">
              <w:rPr>
                <w:rFonts w:cstheme="minorHAnsi"/>
                <w:color w:val="000000" w:themeColor="text1"/>
                <w:lang w:val="en-US"/>
              </w:rPr>
              <w:t>Post heart transplantation and ventricular assist devices</w:t>
            </w:r>
          </w:p>
          <w:p w14:paraId="3ABB5315" w14:textId="584E70C6" w:rsid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3A5B4F">
              <w:rPr>
                <w:rFonts w:cstheme="minorHAnsi"/>
                <w:color w:val="000000" w:themeColor="text1"/>
                <w:lang w:val="en-US"/>
              </w:rPr>
              <w:t>Supraventricular tachycardia (SVT)</w:t>
            </w:r>
          </w:p>
          <w:p w14:paraId="641F92F2" w14:textId="77777777" w:rsidR="00BC43BE"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Pr>
                <w:rFonts w:cstheme="minorHAnsi"/>
                <w:color w:val="000000" w:themeColor="text1"/>
                <w:lang w:val="en-US"/>
              </w:rPr>
              <w:t>Tachycardi</w:t>
            </w:r>
            <w:r w:rsidR="00BC43BE">
              <w:rPr>
                <w:rFonts w:cstheme="minorHAnsi"/>
                <w:color w:val="000000" w:themeColor="text1"/>
                <w:lang w:val="en-US"/>
              </w:rPr>
              <w:t>a</w:t>
            </w:r>
          </w:p>
          <w:p w14:paraId="0D8C4D0B" w14:textId="16EB837A" w:rsidR="00314489" w:rsidRPr="00BC43BE"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BC43BE">
              <w:rPr>
                <w:rFonts w:cstheme="minorHAnsi"/>
                <w:color w:val="000000" w:themeColor="text1"/>
                <w:lang w:val="en-US"/>
              </w:rPr>
              <w:t>vascular dysfunction and disease</w:t>
            </w:r>
          </w:p>
        </w:tc>
        <w:tc>
          <w:tcPr>
            <w:tcW w:w="3260" w:type="dxa"/>
            <w:shd w:val="clear" w:color="auto" w:fill="auto"/>
            <w:vAlign w:val="center"/>
          </w:tcPr>
          <w:p w14:paraId="5A744C40" w14:textId="77777777" w:rsidR="00314489" w:rsidRPr="00F93197" w:rsidRDefault="00314489" w:rsidP="00711DE9">
            <w:pPr>
              <w:spacing w:after="0"/>
              <w:rPr>
                <w:rFonts w:cstheme="minorHAnsi"/>
                <w:b/>
                <w:color w:val="00B050"/>
              </w:rPr>
            </w:pPr>
          </w:p>
        </w:tc>
      </w:tr>
      <w:tr w:rsidR="00BB513F" w:rsidRPr="00F93197" w14:paraId="4FEFD5BC" w14:textId="77777777" w:rsidTr="00314489">
        <w:trPr>
          <w:trHeight w:val="397"/>
        </w:trPr>
        <w:tc>
          <w:tcPr>
            <w:tcW w:w="6521" w:type="dxa"/>
            <w:shd w:val="clear" w:color="auto" w:fill="auto"/>
            <w:vAlign w:val="center"/>
          </w:tcPr>
          <w:p w14:paraId="6F031AC7" w14:textId="4E55FE68" w:rsidR="00BB513F" w:rsidRPr="00EF28B4" w:rsidRDefault="00BB513F" w:rsidP="00096A52">
            <w:pPr>
              <w:pStyle w:val="Knowledge"/>
              <w:numPr>
                <w:ilvl w:val="0"/>
                <w:numId w:val="80"/>
              </w:numPr>
              <w:spacing w:before="0" w:after="0"/>
              <w:ind w:left="462" w:hanging="462"/>
              <w:rPr>
                <w:rFonts w:asciiTheme="minorHAnsi" w:hAnsiTheme="minorHAnsi" w:cstheme="minorHAnsi"/>
                <w:szCs w:val="22"/>
              </w:rPr>
            </w:pPr>
            <w:r w:rsidRPr="00EF28B4">
              <w:rPr>
                <w:rFonts w:asciiTheme="minorHAnsi" w:hAnsiTheme="minorHAnsi" w:cstheme="minorHAnsi"/>
                <w:szCs w:val="22"/>
              </w:rPr>
              <w:t>Investigations for cardiac disease</w:t>
            </w:r>
          </w:p>
          <w:p w14:paraId="65274731" w14:textId="77777777" w:rsidR="00BB513F" w:rsidRPr="00EF28B4" w:rsidRDefault="00BB513F" w:rsidP="00BC43BE">
            <w:pPr>
              <w:numPr>
                <w:ilvl w:val="1"/>
                <w:numId w:val="1"/>
              </w:numPr>
              <w:tabs>
                <w:tab w:val="clear" w:pos="2830"/>
              </w:tabs>
              <w:overflowPunct w:val="0"/>
              <w:autoSpaceDE w:val="0"/>
              <w:autoSpaceDN w:val="0"/>
              <w:adjustRightInd w:val="0"/>
              <w:spacing w:after="0"/>
              <w:ind w:left="746" w:hanging="284"/>
              <w:textAlignment w:val="baseline"/>
              <w:rPr>
                <w:rFonts w:cstheme="minorHAnsi"/>
              </w:rPr>
            </w:pPr>
            <w:r w:rsidRPr="00EF28B4">
              <w:rPr>
                <w:rFonts w:cstheme="minorHAnsi"/>
              </w:rPr>
              <w:t>Resting and exercise electrocardiogram</w:t>
            </w:r>
          </w:p>
          <w:p w14:paraId="2EE3093B" w14:textId="77777777" w:rsidR="00BB513F" w:rsidRPr="00EF28B4" w:rsidRDefault="00BB513F" w:rsidP="00BC43BE">
            <w:pPr>
              <w:numPr>
                <w:ilvl w:val="1"/>
                <w:numId w:val="1"/>
              </w:numPr>
              <w:tabs>
                <w:tab w:val="clear" w:pos="2830"/>
              </w:tabs>
              <w:overflowPunct w:val="0"/>
              <w:autoSpaceDE w:val="0"/>
              <w:autoSpaceDN w:val="0"/>
              <w:adjustRightInd w:val="0"/>
              <w:spacing w:after="0"/>
              <w:ind w:left="746" w:hanging="284"/>
              <w:textAlignment w:val="baseline"/>
              <w:rPr>
                <w:rFonts w:cstheme="minorHAnsi"/>
              </w:rPr>
            </w:pPr>
            <w:r w:rsidRPr="00EF28B4">
              <w:rPr>
                <w:rFonts w:cstheme="minorHAnsi"/>
              </w:rPr>
              <w:t>Echocardiogram</w:t>
            </w:r>
          </w:p>
          <w:p w14:paraId="049EFF23" w14:textId="77777777" w:rsidR="00BB513F" w:rsidRDefault="00BB513F" w:rsidP="00BC43BE">
            <w:pPr>
              <w:numPr>
                <w:ilvl w:val="1"/>
                <w:numId w:val="1"/>
              </w:numPr>
              <w:tabs>
                <w:tab w:val="clear" w:pos="2830"/>
              </w:tabs>
              <w:overflowPunct w:val="0"/>
              <w:autoSpaceDE w:val="0"/>
              <w:autoSpaceDN w:val="0"/>
              <w:adjustRightInd w:val="0"/>
              <w:spacing w:after="0"/>
              <w:ind w:left="746" w:hanging="284"/>
              <w:textAlignment w:val="baseline"/>
              <w:rPr>
                <w:rFonts w:cstheme="minorHAnsi"/>
              </w:rPr>
            </w:pPr>
            <w:r w:rsidRPr="00EF28B4">
              <w:rPr>
                <w:rFonts w:cstheme="minorHAnsi"/>
              </w:rPr>
              <w:t>Angiogram</w:t>
            </w:r>
          </w:p>
          <w:p w14:paraId="08CA84F9" w14:textId="3B3F40A0" w:rsidR="00BB513F" w:rsidRPr="00BB513F" w:rsidRDefault="00BB513F" w:rsidP="00BC43BE">
            <w:pPr>
              <w:numPr>
                <w:ilvl w:val="1"/>
                <w:numId w:val="1"/>
              </w:numPr>
              <w:tabs>
                <w:tab w:val="clear" w:pos="2830"/>
              </w:tabs>
              <w:overflowPunct w:val="0"/>
              <w:autoSpaceDE w:val="0"/>
              <w:autoSpaceDN w:val="0"/>
              <w:adjustRightInd w:val="0"/>
              <w:spacing w:after="0"/>
              <w:ind w:left="746" w:hanging="284"/>
              <w:textAlignment w:val="baseline"/>
              <w:rPr>
                <w:rFonts w:cstheme="minorHAnsi"/>
              </w:rPr>
            </w:pPr>
            <w:r w:rsidRPr="00BB513F">
              <w:rPr>
                <w:rFonts w:cstheme="minorHAnsi"/>
              </w:rPr>
              <w:t>Nuclear Imaging</w:t>
            </w:r>
          </w:p>
        </w:tc>
        <w:tc>
          <w:tcPr>
            <w:tcW w:w="3260" w:type="dxa"/>
            <w:shd w:val="clear" w:color="auto" w:fill="auto"/>
            <w:vAlign w:val="center"/>
          </w:tcPr>
          <w:p w14:paraId="5C5BFC6D" w14:textId="77777777" w:rsidR="00BB513F" w:rsidRPr="00F93197" w:rsidRDefault="00BB513F" w:rsidP="00711DE9">
            <w:pPr>
              <w:spacing w:after="0"/>
              <w:rPr>
                <w:rFonts w:cstheme="minorHAnsi"/>
                <w:b/>
                <w:color w:val="00B050"/>
              </w:rPr>
            </w:pPr>
          </w:p>
        </w:tc>
      </w:tr>
      <w:tr w:rsidR="003D7F75" w:rsidRPr="003D7F75" w14:paraId="57926DA2" w14:textId="77777777" w:rsidTr="00706B67">
        <w:trPr>
          <w:trHeight w:val="397"/>
        </w:trPr>
        <w:tc>
          <w:tcPr>
            <w:tcW w:w="6521" w:type="dxa"/>
            <w:shd w:val="clear" w:color="auto" w:fill="auto"/>
            <w:vAlign w:val="center"/>
          </w:tcPr>
          <w:p w14:paraId="2D35167D" w14:textId="53360911" w:rsidR="00E05841" w:rsidRPr="00C84092" w:rsidRDefault="00CE6F25" w:rsidP="00096A52">
            <w:pPr>
              <w:pStyle w:val="ListParagraph"/>
              <w:numPr>
                <w:ilvl w:val="0"/>
                <w:numId w:val="80"/>
              </w:numPr>
              <w:autoSpaceDE w:val="0"/>
              <w:autoSpaceDN w:val="0"/>
              <w:adjustRightInd w:val="0"/>
              <w:spacing w:after="0"/>
              <w:ind w:left="462" w:hanging="462"/>
              <w:rPr>
                <w:color w:val="000000" w:themeColor="text1"/>
              </w:rPr>
            </w:pPr>
            <w:r w:rsidRPr="00C84092">
              <w:rPr>
                <w:color w:val="000000" w:themeColor="text1"/>
              </w:rPr>
              <w:t>D</w:t>
            </w:r>
            <w:r w:rsidR="00E05841" w:rsidRPr="00C84092">
              <w:rPr>
                <w:color w:val="000000" w:themeColor="text1"/>
              </w:rPr>
              <w:t>iagnosis</w:t>
            </w:r>
            <w:r w:rsidRPr="00C84092">
              <w:rPr>
                <w:color w:val="000000" w:themeColor="text1"/>
              </w:rPr>
              <w:t xml:space="preserve"> tools to include:</w:t>
            </w:r>
          </w:p>
          <w:p w14:paraId="7D25FEE6" w14:textId="2AB9CDE8" w:rsidR="00CE6F25" w:rsidRPr="003D7F75" w:rsidRDefault="00CE6F25" w:rsidP="00096A52">
            <w:pPr>
              <w:pStyle w:val="ListParagraph"/>
              <w:numPr>
                <w:ilvl w:val="0"/>
                <w:numId w:val="71"/>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Electrocardiogram (ECG)</w:t>
            </w:r>
          </w:p>
          <w:p w14:paraId="26E696B7" w14:textId="77777777" w:rsidR="00CE6F25" w:rsidRPr="003D7F75" w:rsidRDefault="00CE6F25" w:rsidP="00096A52">
            <w:pPr>
              <w:pStyle w:val="ListParagraph"/>
              <w:numPr>
                <w:ilvl w:val="0"/>
                <w:numId w:val="71"/>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Nuclear ventriculography</w:t>
            </w:r>
          </w:p>
          <w:p w14:paraId="276909E9" w14:textId="77777777" w:rsidR="00CE6F25" w:rsidRPr="003D7F75" w:rsidRDefault="00CE6F25" w:rsidP="00096A52">
            <w:pPr>
              <w:pStyle w:val="ListParagraph"/>
              <w:numPr>
                <w:ilvl w:val="0"/>
                <w:numId w:val="71"/>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Echocardiogram</w:t>
            </w:r>
          </w:p>
          <w:p w14:paraId="314F6932" w14:textId="77777777" w:rsidR="00CE6F25" w:rsidRPr="003D7F75" w:rsidRDefault="00CE6F25" w:rsidP="00096A52">
            <w:pPr>
              <w:pStyle w:val="ListParagraph"/>
              <w:numPr>
                <w:ilvl w:val="0"/>
                <w:numId w:val="71"/>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Magnetic resonance imaging scan</w:t>
            </w:r>
          </w:p>
          <w:p w14:paraId="564F602E" w14:textId="535621B9" w:rsidR="00CE6F25" w:rsidRPr="003D7F75" w:rsidRDefault="00CE6F25" w:rsidP="00096A52">
            <w:pPr>
              <w:pStyle w:val="ListParagraph"/>
              <w:numPr>
                <w:ilvl w:val="0"/>
                <w:numId w:val="71"/>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Radioisotope scan: myocardial perfusion imaging</w:t>
            </w:r>
          </w:p>
          <w:p w14:paraId="23E29F4A" w14:textId="77777777" w:rsidR="00CE6F25" w:rsidRPr="003D7F75" w:rsidRDefault="00CE6F25" w:rsidP="00096A52">
            <w:pPr>
              <w:pStyle w:val="ListParagraph"/>
              <w:numPr>
                <w:ilvl w:val="0"/>
                <w:numId w:val="71"/>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Coronary angiography (cardiac catherterisation)</w:t>
            </w:r>
          </w:p>
          <w:p w14:paraId="72FBCF53" w14:textId="5AC42FC4" w:rsidR="00CE6F25" w:rsidRPr="003D7F75" w:rsidRDefault="00CE6F25" w:rsidP="00096A52">
            <w:pPr>
              <w:pStyle w:val="ListParagraph"/>
              <w:numPr>
                <w:ilvl w:val="0"/>
                <w:numId w:val="71"/>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Homocysteine</w:t>
            </w:r>
          </w:p>
        </w:tc>
        <w:tc>
          <w:tcPr>
            <w:tcW w:w="3260" w:type="dxa"/>
            <w:shd w:val="clear" w:color="auto" w:fill="auto"/>
            <w:vAlign w:val="center"/>
          </w:tcPr>
          <w:p w14:paraId="414D8FCC" w14:textId="77777777" w:rsidR="00E05841" w:rsidRPr="003D7F75" w:rsidRDefault="00E05841" w:rsidP="00711DE9">
            <w:pPr>
              <w:spacing w:after="0"/>
              <w:rPr>
                <w:rFonts w:cstheme="minorHAnsi"/>
                <w:b/>
                <w:color w:val="000000" w:themeColor="text1"/>
              </w:rPr>
            </w:pPr>
          </w:p>
        </w:tc>
      </w:tr>
      <w:tr w:rsidR="000132A1" w:rsidRPr="003D7F75" w14:paraId="47A5FF94" w14:textId="77777777" w:rsidTr="00DB1345">
        <w:trPr>
          <w:trHeight w:val="340"/>
        </w:trPr>
        <w:tc>
          <w:tcPr>
            <w:tcW w:w="6521" w:type="dxa"/>
            <w:shd w:val="clear" w:color="auto" w:fill="auto"/>
            <w:vAlign w:val="center"/>
          </w:tcPr>
          <w:p w14:paraId="6912E896" w14:textId="31F0CBDB" w:rsidR="000132A1" w:rsidRPr="003D7F75" w:rsidRDefault="000132A1" w:rsidP="00096A52">
            <w:pPr>
              <w:pStyle w:val="ListParagraph"/>
              <w:numPr>
                <w:ilvl w:val="0"/>
                <w:numId w:val="80"/>
              </w:numPr>
              <w:autoSpaceDE w:val="0"/>
              <w:autoSpaceDN w:val="0"/>
              <w:adjustRightInd w:val="0"/>
              <w:spacing w:after="0"/>
              <w:ind w:left="462" w:hanging="462"/>
              <w:rPr>
                <w:rFonts w:cstheme="minorHAnsi"/>
                <w:color w:val="000000" w:themeColor="text1"/>
                <w:lang w:val="en-US"/>
              </w:rPr>
            </w:pPr>
            <w:r w:rsidRPr="003D7F75">
              <w:rPr>
                <w:rFonts w:cstheme="minorHAnsi"/>
                <w:color w:val="000000" w:themeColor="text1"/>
                <w:lang w:val="en-US"/>
              </w:rPr>
              <w:t>Cardiovascular assessments</w:t>
            </w:r>
          </w:p>
        </w:tc>
        <w:tc>
          <w:tcPr>
            <w:tcW w:w="3260" w:type="dxa"/>
            <w:shd w:val="clear" w:color="auto" w:fill="auto"/>
            <w:vAlign w:val="center"/>
          </w:tcPr>
          <w:p w14:paraId="1571BE80" w14:textId="77777777" w:rsidR="000132A1" w:rsidRPr="003D7F75" w:rsidRDefault="000132A1" w:rsidP="00711DE9">
            <w:pPr>
              <w:spacing w:after="0"/>
              <w:rPr>
                <w:rFonts w:cstheme="minorHAnsi"/>
                <w:b/>
                <w:color w:val="000000" w:themeColor="text1"/>
              </w:rPr>
            </w:pPr>
          </w:p>
        </w:tc>
      </w:tr>
      <w:tr w:rsidR="003D7F75" w:rsidRPr="003D7F75" w14:paraId="26EC4064" w14:textId="77777777" w:rsidTr="00706B67">
        <w:trPr>
          <w:trHeight w:val="397"/>
        </w:trPr>
        <w:tc>
          <w:tcPr>
            <w:tcW w:w="6521" w:type="dxa"/>
            <w:shd w:val="clear" w:color="auto" w:fill="auto"/>
            <w:vAlign w:val="center"/>
          </w:tcPr>
          <w:p w14:paraId="676B0D25" w14:textId="77777777" w:rsidR="000132A1" w:rsidRPr="00C84092" w:rsidRDefault="000132A1" w:rsidP="00096A52">
            <w:pPr>
              <w:pStyle w:val="ListParagraph"/>
              <w:numPr>
                <w:ilvl w:val="0"/>
                <w:numId w:val="80"/>
              </w:numPr>
              <w:autoSpaceDE w:val="0"/>
              <w:autoSpaceDN w:val="0"/>
              <w:adjustRightInd w:val="0"/>
              <w:spacing w:after="0"/>
              <w:ind w:left="462" w:hanging="462"/>
              <w:rPr>
                <w:rFonts w:cstheme="minorHAnsi"/>
                <w:color w:val="000000" w:themeColor="text1"/>
                <w:lang w:val="en-US"/>
              </w:rPr>
            </w:pPr>
            <w:r w:rsidRPr="00C84092">
              <w:rPr>
                <w:rFonts w:cstheme="minorHAnsi"/>
                <w:color w:val="000000" w:themeColor="text1"/>
                <w:lang w:val="en-US"/>
              </w:rPr>
              <w:t>Interventions and medical and surgical management</w:t>
            </w:r>
            <w:r w:rsidR="00CE6F25" w:rsidRPr="00C84092">
              <w:rPr>
                <w:rFonts w:cstheme="minorHAnsi"/>
                <w:color w:val="000000" w:themeColor="text1"/>
                <w:lang w:val="en-US"/>
              </w:rPr>
              <w:t xml:space="preserve"> to include:</w:t>
            </w:r>
          </w:p>
          <w:p w14:paraId="580ED18C" w14:textId="77777777" w:rsidR="00BB513F" w:rsidRDefault="00BB513F" w:rsidP="00096A52">
            <w:pPr>
              <w:numPr>
                <w:ilvl w:val="1"/>
                <w:numId w:val="77"/>
              </w:numPr>
              <w:overflowPunct w:val="0"/>
              <w:autoSpaceDE w:val="0"/>
              <w:autoSpaceDN w:val="0"/>
              <w:adjustRightInd w:val="0"/>
              <w:spacing w:after="0"/>
              <w:ind w:left="746" w:hanging="284"/>
              <w:textAlignment w:val="baseline"/>
              <w:rPr>
                <w:rFonts w:cstheme="minorHAnsi"/>
              </w:rPr>
            </w:pPr>
            <w:r w:rsidRPr="00EF28B4">
              <w:rPr>
                <w:rFonts w:cstheme="minorHAnsi"/>
              </w:rPr>
              <w:t>Valve surgery</w:t>
            </w:r>
          </w:p>
          <w:p w14:paraId="021CA71A" w14:textId="77777777" w:rsidR="00CE6F25" w:rsidRPr="003D7F75" w:rsidRDefault="00CE6F25" w:rsidP="00096A52">
            <w:pPr>
              <w:pStyle w:val="ListParagraph"/>
              <w:numPr>
                <w:ilvl w:val="0"/>
                <w:numId w:val="72"/>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 xml:space="preserve">Coronary Angiography </w:t>
            </w:r>
          </w:p>
          <w:p w14:paraId="0CDB36D9" w14:textId="77777777" w:rsidR="00CE6F25" w:rsidRPr="003D7F75" w:rsidRDefault="00CE6F25" w:rsidP="00096A52">
            <w:pPr>
              <w:pStyle w:val="ListParagraph"/>
              <w:numPr>
                <w:ilvl w:val="0"/>
                <w:numId w:val="72"/>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Left ventriculography</w:t>
            </w:r>
          </w:p>
          <w:p w14:paraId="34FDD419" w14:textId="77777777" w:rsidR="00CE6F25" w:rsidRPr="003D7F75" w:rsidRDefault="00CE6F25" w:rsidP="00096A52">
            <w:pPr>
              <w:pStyle w:val="ListParagraph"/>
              <w:numPr>
                <w:ilvl w:val="0"/>
                <w:numId w:val="72"/>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Coronary Angioplasty</w:t>
            </w:r>
          </w:p>
          <w:p w14:paraId="589B4B31" w14:textId="77777777" w:rsidR="00BB513F" w:rsidRDefault="00CE6F25" w:rsidP="00096A52">
            <w:pPr>
              <w:pStyle w:val="ListParagraph"/>
              <w:numPr>
                <w:ilvl w:val="0"/>
                <w:numId w:val="72"/>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Coronary Bypass surgery</w:t>
            </w:r>
          </w:p>
          <w:p w14:paraId="28B80A3D" w14:textId="54E10C22" w:rsidR="00BB513F" w:rsidRPr="00BB513F" w:rsidRDefault="00BB513F" w:rsidP="00096A52">
            <w:pPr>
              <w:pStyle w:val="ListParagraph"/>
              <w:numPr>
                <w:ilvl w:val="0"/>
                <w:numId w:val="72"/>
              </w:numPr>
              <w:autoSpaceDE w:val="0"/>
              <w:autoSpaceDN w:val="0"/>
              <w:adjustRightInd w:val="0"/>
              <w:spacing w:after="0"/>
              <w:ind w:left="746" w:hanging="284"/>
              <w:rPr>
                <w:rFonts w:cstheme="minorHAnsi"/>
                <w:color w:val="000000" w:themeColor="text1"/>
                <w:lang w:val="en-US"/>
              </w:rPr>
            </w:pPr>
            <w:r w:rsidRPr="00BB513F">
              <w:rPr>
                <w:rFonts w:cstheme="minorHAnsi"/>
              </w:rPr>
              <w:t xml:space="preserve">Implantable devices </w:t>
            </w:r>
          </w:p>
          <w:p w14:paraId="00E07B82" w14:textId="77777777" w:rsidR="00CE6F25" w:rsidRPr="00BB513F" w:rsidRDefault="00CE6F25" w:rsidP="00096A52">
            <w:pPr>
              <w:pStyle w:val="ListParagraph"/>
              <w:numPr>
                <w:ilvl w:val="0"/>
                <w:numId w:val="72"/>
              </w:numPr>
              <w:autoSpaceDE w:val="0"/>
              <w:autoSpaceDN w:val="0"/>
              <w:adjustRightInd w:val="0"/>
              <w:spacing w:after="0"/>
              <w:ind w:left="746" w:hanging="284"/>
              <w:rPr>
                <w:rFonts w:cstheme="minorHAnsi"/>
                <w:color w:val="000000" w:themeColor="text1"/>
                <w:lang w:val="en-US"/>
              </w:rPr>
            </w:pPr>
            <w:r w:rsidRPr="00BB513F">
              <w:rPr>
                <w:rFonts w:cstheme="minorHAnsi"/>
                <w:color w:val="000000" w:themeColor="text1"/>
                <w:lang w:val="en-US"/>
              </w:rPr>
              <w:t>Implantable cardioverter defibrillator</w:t>
            </w:r>
          </w:p>
          <w:p w14:paraId="3C88B48F" w14:textId="77777777" w:rsidR="00BB513F" w:rsidRDefault="00CE6F25" w:rsidP="00096A52">
            <w:pPr>
              <w:pStyle w:val="ListParagraph"/>
              <w:numPr>
                <w:ilvl w:val="0"/>
                <w:numId w:val="72"/>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Heart transplant</w:t>
            </w:r>
          </w:p>
          <w:p w14:paraId="73454908" w14:textId="5CEC586B" w:rsidR="00BB513F" w:rsidRPr="00BB513F" w:rsidRDefault="00BB513F" w:rsidP="00096A52">
            <w:pPr>
              <w:pStyle w:val="ListParagraph"/>
              <w:numPr>
                <w:ilvl w:val="0"/>
                <w:numId w:val="72"/>
              </w:numPr>
              <w:autoSpaceDE w:val="0"/>
              <w:autoSpaceDN w:val="0"/>
              <w:adjustRightInd w:val="0"/>
              <w:spacing w:after="0"/>
              <w:ind w:left="746" w:hanging="284"/>
              <w:rPr>
                <w:rFonts w:cstheme="minorHAnsi"/>
                <w:color w:val="000000" w:themeColor="text1"/>
                <w:lang w:val="en-US"/>
              </w:rPr>
            </w:pPr>
            <w:r w:rsidRPr="00BB513F">
              <w:rPr>
                <w:rFonts w:cstheme="minorHAnsi"/>
              </w:rPr>
              <w:t>Revascularisation – Percutaneous coronary Intervention (PCI) and coronary artery bypass grafting (CABG)</w:t>
            </w:r>
          </w:p>
        </w:tc>
        <w:tc>
          <w:tcPr>
            <w:tcW w:w="3260" w:type="dxa"/>
            <w:shd w:val="clear" w:color="auto" w:fill="auto"/>
            <w:vAlign w:val="center"/>
          </w:tcPr>
          <w:p w14:paraId="440FA2FB" w14:textId="77777777" w:rsidR="000132A1" w:rsidRPr="003D7F75" w:rsidRDefault="000132A1" w:rsidP="00711DE9">
            <w:pPr>
              <w:spacing w:after="0"/>
              <w:rPr>
                <w:rFonts w:cstheme="minorHAnsi"/>
                <w:b/>
                <w:color w:val="000000" w:themeColor="text1"/>
              </w:rPr>
            </w:pPr>
          </w:p>
        </w:tc>
      </w:tr>
      <w:tr w:rsidR="000132A1" w:rsidRPr="003D7F75" w14:paraId="3F1F39F8" w14:textId="77777777" w:rsidTr="00DB1345">
        <w:trPr>
          <w:trHeight w:val="340"/>
        </w:trPr>
        <w:tc>
          <w:tcPr>
            <w:tcW w:w="6521" w:type="dxa"/>
            <w:shd w:val="clear" w:color="auto" w:fill="auto"/>
            <w:vAlign w:val="center"/>
          </w:tcPr>
          <w:p w14:paraId="46A30A5E" w14:textId="1B6DC745" w:rsidR="000132A1" w:rsidRPr="00C84092" w:rsidRDefault="000132A1" w:rsidP="00096A52">
            <w:pPr>
              <w:pStyle w:val="ListParagraph"/>
              <w:numPr>
                <w:ilvl w:val="0"/>
                <w:numId w:val="80"/>
              </w:numPr>
              <w:autoSpaceDE w:val="0"/>
              <w:autoSpaceDN w:val="0"/>
              <w:adjustRightInd w:val="0"/>
              <w:spacing w:after="0"/>
              <w:ind w:left="462" w:hanging="462"/>
              <w:rPr>
                <w:rFonts w:cstheme="minorHAnsi"/>
                <w:color w:val="000000" w:themeColor="text1"/>
                <w:lang w:val="en-US"/>
              </w:rPr>
            </w:pPr>
            <w:r w:rsidRPr="00C84092">
              <w:rPr>
                <w:rFonts w:cstheme="minorHAnsi"/>
                <w:color w:val="000000" w:themeColor="text1"/>
                <w:lang w:val="en-US"/>
              </w:rPr>
              <w:t>Timescales for recover after a new cardiac diagnosis or event</w:t>
            </w:r>
          </w:p>
        </w:tc>
        <w:tc>
          <w:tcPr>
            <w:tcW w:w="3260" w:type="dxa"/>
            <w:shd w:val="clear" w:color="auto" w:fill="auto"/>
            <w:vAlign w:val="center"/>
          </w:tcPr>
          <w:p w14:paraId="77D19A74" w14:textId="77777777" w:rsidR="000132A1" w:rsidRPr="003D7F75" w:rsidRDefault="000132A1" w:rsidP="00711DE9">
            <w:pPr>
              <w:spacing w:after="0"/>
              <w:rPr>
                <w:rFonts w:cstheme="minorHAnsi"/>
                <w:b/>
                <w:color w:val="000000" w:themeColor="text1"/>
              </w:rPr>
            </w:pPr>
          </w:p>
        </w:tc>
      </w:tr>
      <w:tr w:rsidR="005F4A7A" w:rsidRPr="00F93197" w14:paraId="783C4F69" w14:textId="77777777" w:rsidTr="00700DF8">
        <w:trPr>
          <w:trHeight w:val="340"/>
        </w:trPr>
        <w:tc>
          <w:tcPr>
            <w:tcW w:w="9781" w:type="dxa"/>
            <w:gridSpan w:val="2"/>
            <w:shd w:val="clear" w:color="auto" w:fill="A6A6A6" w:themeFill="background1" w:themeFillShade="A6"/>
            <w:vAlign w:val="center"/>
          </w:tcPr>
          <w:p w14:paraId="313C7AB5" w14:textId="0123C8E2" w:rsidR="005F4A7A" w:rsidRPr="005F4A7A" w:rsidRDefault="005F4A7A" w:rsidP="00711DE9">
            <w:pPr>
              <w:spacing w:after="0"/>
              <w:rPr>
                <w:rFonts w:cstheme="minorHAnsi"/>
                <w:b/>
                <w:color w:val="00B050"/>
              </w:rPr>
            </w:pPr>
            <w:r w:rsidRPr="005F4A7A">
              <w:rPr>
                <w:rFonts w:cstheme="minorHAnsi"/>
                <w:b/>
              </w:rPr>
              <w:t>Task 3: Considerations and implications for exercise</w:t>
            </w:r>
          </w:p>
        </w:tc>
      </w:tr>
      <w:tr w:rsidR="00E05841" w:rsidRPr="00F93197" w14:paraId="3D5297C8" w14:textId="77777777" w:rsidTr="00706B67">
        <w:trPr>
          <w:trHeight w:val="397"/>
        </w:trPr>
        <w:tc>
          <w:tcPr>
            <w:tcW w:w="6521" w:type="dxa"/>
            <w:shd w:val="clear" w:color="auto" w:fill="auto"/>
            <w:vAlign w:val="center"/>
          </w:tcPr>
          <w:p w14:paraId="25E4DD7F" w14:textId="37A9AB05" w:rsidR="00E05841" w:rsidRDefault="00BB513F" w:rsidP="00096A52">
            <w:pPr>
              <w:pStyle w:val="ListParagraph"/>
              <w:numPr>
                <w:ilvl w:val="0"/>
                <w:numId w:val="80"/>
              </w:numPr>
              <w:spacing w:after="0"/>
              <w:ind w:left="462" w:hanging="462"/>
            </w:pPr>
            <w:r w:rsidRPr="00C84092">
              <w:rPr>
                <w:rFonts w:cstheme="minorHAnsi"/>
              </w:rPr>
              <w:t xml:space="preserve">The range of cardiac medications </w:t>
            </w:r>
            <w:r w:rsidR="00E05841">
              <w:t>to include:</w:t>
            </w:r>
          </w:p>
          <w:p w14:paraId="4E42D752" w14:textId="61FF200C" w:rsidR="00E05841" w:rsidRDefault="00E05841" w:rsidP="00096A52">
            <w:pPr>
              <w:pStyle w:val="ListParagraph"/>
              <w:numPr>
                <w:ilvl w:val="0"/>
                <w:numId w:val="70"/>
              </w:numPr>
              <w:spacing w:after="0"/>
              <w:ind w:hanging="258"/>
            </w:pPr>
            <w:r>
              <w:t>Aspirin</w:t>
            </w:r>
          </w:p>
          <w:p w14:paraId="665968BC" w14:textId="77777777" w:rsidR="00E05841" w:rsidRDefault="00E05841" w:rsidP="00096A52">
            <w:pPr>
              <w:pStyle w:val="ListParagraph"/>
              <w:numPr>
                <w:ilvl w:val="0"/>
                <w:numId w:val="70"/>
              </w:numPr>
              <w:spacing w:after="0"/>
              <w:ind w:hanging="258"/>
            </w:pPr>
            <w:r>
              <w:t>Lipid lowering</w:t>
            </w:r>
          </w:p>
          <w:p w14:paraId="3F5C65D0" w14:textId="77777777" w:rsidR="00E05841" w:rsidRDefault="00E05841" w:rsidP="00096A52">
            <w:pPr>
              <w:pStyle w:val="ListParagraph"/>
              <w:numPr>
                <w:ilvl w:val="0"/>
                <w:numId w:val="70"/>
              </w:numPr>
              <w:spacing w:after="0"/>
              <w:ind w:hanging="258"/>
            </w:pPr>
            <w:r>
              <w:t>Beta-blocker</w:t>
            </w:r>
          </w:p>
          <w:p w14:paraId="56D29212" w14:textId="77777777" w:rsidR="00E05841" w:rsidRDefault="00E05841" w:rsidP="00096A52">
            <w:pPr>
              <w:pStyle w:val="ListParagraph"/>
              <w:numPr>
                <w:ilvl w:val="0"/>
                <w:numId w:val="69"/>
              </w:numPr>
              <w:spacing w:after="0"/>
              <w:ind w:hanging="258"/>
            </w:pPr>
            <w:r>
              <w:t>Alpha blocker</w:t>
            </w:r>
          </w:p>
          <w:p w14:paraId="2642A8D9" w14:textId="417371C2" w:rsidR="00E05841" w:rsidRDefault="00CE6F25" w:rsidP="00096A52">
            <w:pPr>
              <w:pStyle w:val="ListParagraph"/>
              <w:numPr>
                <w:ilvl w:val="0"/>
                <w:numId w:val="69"/>
              </w:numPr>
              <w:spacing w:after="0"/>
              <w:ind w:hanging="258"/>
            </w:pPr>
            <w:r>
              <w:t>Angiotensin-Converting Enzyme (</w:t>
            </w:r>
            <w:r w:rsidR="00E05841">
              <w:t>ACE</w:t>
            </w:r>
            <w:r>
              <w:t>)</w:t>
            </w:r>
            <w:r w:rsidR="00E05841">
              <w:t xml:space="preserve"> inhibitor</w:t>
            </w:r>
          </w:p>
          <w:p w14:paraId="04DFF0ED" w14:textId="2BCB4BA2" w:rsidR="00CE6F25" w:rsidRDefault="00CE6F25" w:rsidP="00096A52">
            <w:pPr>
              <w:pStyle w:val="ListParagraph"/>
              <w:numPr>
                <w:ilvl w:val="0"/>
                <w:numId w:val="69"/>
              </w:numPr>
              <w:spacing w:after="0"/>
              <w:ind w:hanging="258"/>
            </w:pPr>
            <w:r>
              <w:t>Angiotensin-II Receptor Antagonists</w:t>
            </w:r>
          </w:p>
          <w:p w14:paraId="0DA498B6" w14:textId="77777777" w:rsidR="00E05841" w:rsidRDefault="00E05841" w:rsidP="00096A52">
            <w:pPr>
              <w:pStyle w:val="ListParagraph"/>
              <w:numPr>
                <w:ilvl w:val="0"/>
                <w:numId w:val="69"/>
              </w:numPr>
              <w:spacing w:after="0"/>
              <w:ind w:hanging="258"/>
            </w:pPr>
            <w:r>
              <w:t>Nitrate</w:t>
            </w:r>
          </w:p>
          <w:p w14:paraId="05A9C670" w14:textId="77777777" w:rsidR="00E05841" w:rsidRDefault="00E05841" w:rsidP="00096A52">
            <w:pPr>
              <w:pStyle w:val="ListParagraph"/>
              <w:numPr>
                <w:ilvl w:val="0"/>
                <w:numId w:val="69"/>
              </w:numPr>
              <w:spacing w:after="0"/>
              <w:ind w:hanging="258"/>
            </w:pPr>
            <w:r>
              <w:t>GTN spray/tablets</w:t>
            </w:r>
          </w:p>
          <w:p w14:paraId="37883E2E" w14:textId="77777777" w:rsidR="00E05841" w:rsidRDefault="00E05841" w:rsidP="00096A52">
            <w:pPr>
              <w:pStyle w:val="ListParagraph"/>
              <w:numPr>
                <w:ilvl w:val="0"/>
                <w:numId w:val="69"/>
              </w:numPr>
              <w:spacing w:after="0"/>
              <w:ind w:hanging="258"/>
            </w:pPr>
            <w:r>
              <w:t>Calcium channel blocker</w:t>
            </w:r>
          </w:p>
          <w:p w14:paraId="582BA920" w14:textId="1DC439F9" w:rsidR="00E05841" w:rsidRDefault="00E05841" w:rsidP="00096A52">
            <w:pPr>
              <w:pStyle w:val="ListParagraph"/>
              <w:numPr>
                <w:ilvl w:val="0"/>
                <w:numId w:val="69"/>
              </w:numPr>
              <w:spacing w:after="0"/>
              <w:ind w:hanging="258"/>
            </w:pPr>
            <w:r>
              <w:t>Potassium channel activators</w:t>
            </w:r>
          </w:p>
          <w:p w14:paraId="0BF0C214" w14:textId="150C2E83" w:rsidR="00E05841" w:rsidRDefault="00CE6F25" w:rsidP="00096A52">
            <w:pPr>
              <w:pStyle w:val="ListParagraph"/>
              <w:numPr>
                <w:ilvl w:val="0"/>
                <w:numId w:val="69"/>
              </w:numPr>
              <w:spacing w:after="0"/>
              <w:ind w:hanging="258"/>
            </w:pPr>
            <w:r>
              <w:t>Diuretics</w:t>
            </w:r>
          </w:p>
          <w:p w14:paraId="174A6C9E" w14:textId="53CAFDA0" w:rsidR="00E05841" w:rsidRDefault="00E05841" w:rsidP="00096A52">
            <w:pPr>
              <w:pStyle w:val="ListParagraph"/>
              <w:numPr>
                <w:ilvl w:val="0"/>
                <w:numId w:val="69"/>
              </w:numPr>
              <w:spacing w:after="0"/>
              <w:ind w:hanging="258"/>
            </w:pPr>
            <w:r>
              <w:t>Warfarin</w:t>
            </w:r>
          </w:p>
          <w:p w14:paraId="612506C4" w14:textId="64E8293E" w:rsidR="00E05841" w:rsidRDefault="00E05841" w:rsidP="00096A52">
            <w:pPr>
              <w:pStyle w:val="ListParagraph"/>
              <w:numPr>
                <w:ilvl w:val="0"/>
                <w:numId w:val="69"/>
              </w:numPr>
              <w:spacing w:after="0"/>
              <w:ind w:hanging="258"/>
            </w:pPr>
            <w:r>
              <w:t>Anti-</w:t>
            </w:r>
            <w:r w:rsidR="00CE6F25">
              <w:t>arrhythmic</w:t>
            </w:r>
          </w:p>
          <w:p w14:paraId="606E6CFD" w14:textId="0F611B41" w:rsidR="00E05841" w:rsidRDefault="00E05841" w:rsidP="00096A52">
            <w:pPr>
              <w:pStyle w:val="ListParagraph"/>
              <w:numPr>
                <w:ilvl w:val="0"/>
                <w:numId w:val="69"/>
              </w:numPr>
              <w:spacing w:after="0"/>
              <w:ind w:hanging="258"/>
            </w:pPr>
            <w:r>
              <w:t>Insulin</w:t>
            </w:r>
          </w:p>
          <w:p w14:paraId="1B5F40EA" w14:textId="39832995" w:rsidR="00CE6F25" w:rsidRDefault="00CE6F25" w:rsidP="00096A52">
            <w:pPr>
              <w:pStyle w:val="ListParagraph"/>
              <w:numPr>
                <w:ilvl w:val="0"/>
                <w:numId w:val="69"/>
              </w:numPr>
              <w:spacing w:after="0"/>
              <w:ind w:hanging="258"/>
            </w:pPr>
            <w:r>
              <w:t>Vasodilators</w:t>
            </w:r>
          </w:p>
          <w:p w14:paraId="77DF0ED8" w14:textId="68D4139B" w:rsidR="00CE6F25" w:rsidRDefault="00CE6F25" w:rsidP="00096A52">
            <w:pPr>
              <w:pStyle w:val="ListParagraph"/>
              <w:numPr>
                <w:ilvl w:val="0"/>
                <w:numId w:val="69"/>
              </w:numPr>
              <w:spacing w:after="0"/>
              <w:ind w:hanging="258"/>
            </w:pPr>
            <w:r>
              <w:t>Anti-platelet</w:t>
            </w:r>
          </w:p>
          <w:p w14:paraId="0E89EB7F" w14:textId="5254E439" w:rsidR="00E05841" w:rsidRDefault="00E05841" w:rsidP="00096A52">
            <w:pPr>
              <w:pStyle w:val="ListParagraph"/>
              <w:numPr>
                <w:ilvl w:val="0"/>
                <w:numId w:val="69"/>
              </w:numPr>
              <w:spacing w:after="0"/>
              <w:ind w:hanging="258"/>
            </w:pPr>
            <w:r>
              <w:t>Other</w:t>
            </w:r>
          </w:p>
        </w:tc>
        <w:tc>
          <w:tcPr>
            <w:tcW w:w="3260" w:type="dxa"/>
            <w:shd w:val="clear" w:color="auto" w:fill="auto"/>
            <w:vAlign w:val="center"/>
          </w:tcPr>
          <w:p w14:paraId="5C1C1B5D" w14:textId="77777777" w:rsidR="00E05841" w:rsidRPr="00F93197" w:rsidRDefault="00E05841" w:rsidP="00711DE9">
            <w:pPr>
              <w:spacing w:after="0"/>
              <w:rPr>
                <w:rFonts w:cstheme="minorHAnsi"/>
                <w:b/>
                <w:color w:val="00B050"/>
              </w:rPr>
            </w:pPr>
          </w:p>
        </w:tc>
      </w:tr>
      <w:tr w:rsidR="00706B67" w:rsidRPr="00F93197" w14:paraId="219AD818" w14:textId="77777777" w:rsidTr="00DB1345">
        <w:trPr>
          <w:trHeight w:val="340"/>
        </w:trPr>
        <w:tc>
          <w:tcPr>
            <w:tcW w:w="6521" w:type="dxa"/>
            <w:shd w:val="clear" w:color="auto" w:fill="auto"/>
            <w:vAlign w:val="center"/>
          </w:tcPr>
          <w:p w14:paraId="4FA4CF75" w14:textId="2BD95363" w:rsidR="00706B67" w:rsidRDefault="00E05841" w:rsidP="00096A52">
            <w:pPr>
              <w:pStyle w:val="ListParagraph"/>
              <w:numPr>
                <w:ilvl w:val="0"/>
                <w:numId w:val="80"/>
              </w:numPr>
              <w:spacing w:after="0"/>
              <w:ind w:left="462" w:hanging="462"/>
            </w:pPr>
            <w:r>
              <w:t xml:space="preserve">Medication and </w:t>
            </w:r>
            <w:r w:rsidR="00706B67">
              <w:t>the implications to exercise and physical activity</w:t>
            </w:r>
          </w:p>
        </w:tc>
        <w:tc>
          <w:tcPr>
            <w:tcW w:w="3260" w:type="dxa"/>
            <w:shd w:val="clear" w:color="auto" w:fill="auto"/>
            <w:vAlign w:val="center"/>
          </w:tcPr>
          <w:p w14:paraId="00B7AE00" w14:textId="77777777" w:rsidR="00706B67" w:rsidRPr="00F93197" w:rsidRDefault="00706B67" w:rsidP="00711DE9">
            <w:pPr>
              <w:spacing w:after="0"/>
              <w:rPr>
                <w:rFonts w:cstheme="minorHAnsi"/>
                <w:b/>
                <w:color w:val="00B050"/>
              </w:rPr>
            </w:pPr>
          </w:p>
        </w:tc>
      </w:tr>
      <w:tr w:rsidR="00BB513F" w:rsidRPr="00F93197" w14:paraId="420612FD" w14:textId="77777777" w:rsidTr="00DB1345">
        <w:trPr>
          <w:trHeight w:val="340"/>
        </w:trPr>
        <w:tc>
          <w:tcPr>
            <w:tcW w:w="6521" w:type="dxa"/>
            <w:shd w:val="clear" w:color="auto" w:fill="auto"/>
            <w:vAlign w:val="center"/>
          </w:tcPr>
          <w:p w14:paraId="21356E3C" w14:textId="7E1350D1" w:rsidR="00BB513F" w:rsidRDefault="00BB513F" w:rsidP="00096A52">
            <w:pPr>
              <w:pStyle w:val="ListParagraph"/>
              <w:numPr>
                <w:ilvl w:val="0"/>
                <w:numId w:val="80"/>
              </w:numPr>
              <w:spacing w:after="0"/>
              <w:ind w:left="462" w:hanging="462"/>
            </w:pPr>
            <w:r w:rsidRPr="00C84092">
              <w:rPr>
                <w:rFonts w:cstheme="minorHAnsi"/>
              </w:rPr>
              <w:t>Components of inpatient and outpatient cardiac rehabilitation (Phases I-III)</w:t>
            </w:r>
          </w:p>
        </w:tc>
        <w:tc>
          <w:tcPr>
            <w:tcW w:w="3260" w:type="dxa"/>
            <w:shd w:val="clear" w:color="auto" w:fill="auto"/>
            <w:vAlign w:val="center"/>
          </w:tcPr>
          <w:p w14:paraId="19D2AB65" w14:textId="77777777" w:rsidR="00BB513F" w:rsidRPr="00F93197" w:rsidRDefault="00BB513F" w:rsidP="00711DE9">
            <w:pPr>
              <w:spacing w:after="0"/>
              <w:rPr>
                <w:rFonts w:cstheme="minorHAnsi"/>
                <w:b/>
                <w:color w:val="00B050"/>
              </w:rPr>
            </w:pPr>
          </w:p>
        </w:tc>
      </w:tr>
      <w:tr w:rsidR="000132A1" w:rsidRPr="00F93197" w14:paraId="223DD91A" w14:textId="77777777" w:rsidTr="00DB1345">
        <w:trPr>
          <w:trHeight w:val="340"/>
        </w:trPr>
        <w:tc>
          <w:tcPr>
            <w:tcW w:w="6521" w:type="dxa"/>
            <w:shd w:val="clear" w:color="auto" w:fill="auto"/>
            <w:vAlign w:val="center"/>
          </w:tcPr>
          <w:p w14:paraId="1FE69390" w14:textId="4323AA62" w:rsidR="000132A1" w:rsidRDefault="000132A1" w:rsidP="00096A52">
            <w:pPr>
              <w:pStyle w:val="ListParagraph"/>
              <w:numPr>
                <w:ilvl w:val="0"/>
                <w:numId w:val="80"/>
              </w:numPr>
              <w:spacing w:after="0"/>
              <w:ind w:left="462" w:hanging="462"/>
            </w:pPr>
            <w:r>
              <w:t>Absolute and relative contraindications to exercise</w:t>
            </w:r>
            <w:r w:rsidR="000B45D5">
              <w:t xml:space="preserve"> </w:t>
            </w:r>
            <w:r w:rsidR="00C84092" w:rsidRPr="00C84092">
              <w:rPr>
                <w:rFonts w:cstheme="minorHAnsi"/>
              </w:rPr>
              <w:t xml:space="preserve">which need to be </w:t>
            </w:r>
            <w:proofErr w:type="gramStart"/>
            <w:r w:rsidR="00C84092" w:rsidRPr="00C84092">
              <w:rPr>
                <w:rFonts w:cstheme="minorHAnsi"/>
              </w:rPr>
              <w:t>taken into account</w:t>
            </w:r>
            <w:proofErr w:type="gramEnd"/>
            <w:r w:rsidR="00C84092" w:rsidRPr="00C84092">
              <w:rPr>
                <w:rFonts w:cstheme="minorHAnsi"/>
              </w:rPr>
              <w:t xml:space="preserve"> for the patient/</w:t>
            </w:r>
            <w:r w:rsidR="00C84092" w:rsidRPr="00650CA6">
              <w:rPr>
                <w:rFonts w:cstheme="minorHAnsi"/>
                <w:b/>
                <w:bCs/>
              </w:rPr>
              <w:t>client</w:t>
            </w:r>
            <w:r w:rsidR="00C84092" w:rsidRPr="00C84092">
              <w:rPr>
                <w:rFonts w:cstheme="minorHAnsi"/>
              </w:rPr>
              <w:t xml:space="preserve"> with cardiac disease</w:t>
            </w:r>
            <w:r w:rsidR="00C84092">
              <w:t xml:space="preserve"> </w:t>
            </w:r>
            <w:r w:rsidR="000B45D5">
              <w:t>to include:</w:t>
            </w:r>
          </w:p>
          <w:p w14:paraId="76D257CD" w14:textId="77777777" w:rsidR="000B45D5" w:rsidRPr="000B45D5" w:rsidRDefault="000B45D5" w:rsidP="00BC43BE">
            <w:pPr>
              <w:spacing w:after="0"/>
              <w:ind w:left="462"/>
              <w:rPr>
                <w:b/>
              </w:rPr>
            </w:pPr>
            <w:r w:rsidRPr="000B45D5">
              <w:rPr>
                <w:b/>
              </w:rPr>
              <w:t>Absolute</w:t>
            </w:r>
          </w:p>
          <w:p w14:paraId="13269F30" w14:textId="77777777" w:rsidR="000B45D5" w:rsidRDefault="000B45D5" w:rsidP="00096A52">
            <w:pPr>
              <w:pStyle w:val="ListParagraph"/>
              <w:numPr>
                <w:ilvl w:val="0"/>
                <w:numId w:val="73"/>
              </w:numPr>
              <w:spacing w:after="0"/>
              <w:ind w:hanging="258"/>
            </w:pPr>
            <w:r>
              <w:t xml:space="preserve">Active myocarditis </w:t>
            </w:r>
          </w:p>
          <w:p w14:paraId="62A1B78D" w14:textId="1627E8F4" w:rsidR="000B45D5" w:rsidRDefault="000B45D5" w:rsidP="00096A52">
            <w:pPr>
              <w:pStyle w:val="ListParagraph"/>
              <w:numPr>
                <w:ilvl w:val="0"/>
                <w:numId w:val="73"/>
              </w:numPr>
              <w:spacing w:after="0"/>
              <w:ind w:hanging="258"/>
            </w:pPr>
            <w:r>
              <w:t>Acute CHF</w:t>
            </w:r>
          </w:p>
          <w:p w14:paraId="14209E8D" w14:textId="764A35AE" w:rsidR="000B45D5" w:rsidRDefault="000B45D5" w:rsidP="00096A52">
            <w:pPr>
              <w:pStyle w:val="ListParagraph"/>
              <w:numPr>
                <w:ilvl w:val="0"/>
                <w:numId w:val="73"/>
              </w:numPr>
              <w:spacing w:after="0"/>
              <w:ind w:hanging="258"/>
            </w:pPr>
            <w:r>
              <w:t>Acute illness</w:t>
            </w:r>
          </w:p>
          <w:p w14:paraId="02405489" w14:textId="338ADCBB" w:rsidR="000B45D5" w:rsidRDefault="000B45D5" w:rsidP="00096A52">
            <w:pPr>
              <w:pStyle w:val="ListParagraph"/>
              <w:numPr>
                <w:ilvl w:val="0"/>
                <w:numId w:val="73"/>
              </w:numPr>
              <w:spacing w:after="0"/>
              <w:ind w:hanging="258"/>
            </w:pPr>
            <w:r>
              <w:t>Acute Myocardial infarction</w:t>
            </w:r>
          </w:p>
          <w:p w14:paraId="2CB7BDF8" w14:textId="77777777" w:rsidR="000B45D5" w:rsidRDefault="000B45D5" w:rsidP="00096A52">
            <w:pPr>
              <w:pStyle w:val="ListParagraph"/>
              <w:numPr>
                <w:ilvl w:val="0"/>
                <w:numId w:val="73"/>
              </w:numPr>
              <w:spacing w:after="0"/>
              <w:ind w:hanging="258"/>
            </w:pPr>
            <w:r>
              <w:t>Dissecting aneurysm</w:t>
            </w:r>
          </w:p>
          <w:p w14:paraId="2D1BCFB3" w14:textId="77777777" w:rsidR="000B45D5" w:rsidRDefault="000B45D5" w:rsidP="00096A52">
            <w:pPr>
              <w:pStyle w:val="ListParagraph"/>
              <w:numPr>
                <w:ilvl w:val="0"/>
                <w:numId w:val="73"/>
              </w:numPr>
              <w:spacing w:after="0"/>
              <w:ind w:hanging="258"/>
            </w:pPr>
            <w:r>
              <w:t>Moderate to severe aortic stenosis</w:t>
            </w:r>
          </w:p>
          <w:p w14:paraId="558FBBB8" w14:textId="77777777" w:rsidR="000B45D5" w:rsidRDefault="000B45D5" w:rsidP="00096A52">
            <w:pPr>
              <w:pStyle w:val="ListParagraph"/>
              <w:numPr>
                <w:ilvl w:val="0"/>
                <w:numId w:val="73"/>
              </w:numPr>
              <w:spacing w:after="0"/>
              <w:ind w:hanging="258"/>
            </w:pPr>
            <w:r>
              <w:t>Ongoing unstable angina</w:t>
            </w:r>
          </w:p>
          <w:p w14:paraId="0230674F" w14:textId="77777777" w:rsidR="000B45D5" w:rsidRDefault="000B45D5" w:rsidP="00096A52">
            <w:pPr>
              <w:pStyle w:val="ListParagraph"/>
              <w:numPr>
                <w:ilvl w:val="0"/>
                <w:numId w:val="73"/>
              </w:numPr>
              <w:spacing w:after="0"/>
              <w:ind w:hanging="258"/>
            </w:pPr>
            <w:r>
              <w:t>Recent embolism</w:t>
            </w:r>
          </w:p>
          <w:p w14:paraId="2A413470" w14:textId="77084067" w:rsidR="000B45D5" w:rsidRDefault="000B45D5" w:rsidP="00096A52">
            <w:pPr>
              <w:pStyle w:val="ListParagraph"/>
              <w:numPr>
                <w:ilvl w:val="0"/>
                <w:numId w:val="73"/>
              </w:numPr>
              <w:spacing w:after="0"/>
              <w:ind w:hanging="258"/>
            </w:pPr>
            <w:r>
              <w:t>Thrombophlebitis</w:t>
            </w:r>
          </w:p>
          <w:p w14:paraId="41E413F1" w14:textId="77777777" w:rsidR="000B45D5" w:rsidRPr="000B45D5" w:rsidRDefault="000B45D5" w:rsidP="00BC43BE">
            <w:pPr>
              <w:spacing w:after="0"/>
              <w:ind w:left="462"/>
              <w:rPr>
                <w:b/>
              </w:rPr>
            </w:pPr>
            <w:r w:rsidRPr="000B45D5">
              <w:rPr>
                <w:b/>
              </w:rPr>
              <w:t>Relative</w:t>
            </w:r>
          </w:p>
          <w:p w14:paraId="01AA4C70" w14:textId="122DF2FE" w:rsidR="000B45D5" w:rsidRDefault="000B45D5" w:rsidP="00096A52">
            <w:pPr>
              <w:pStyle w:val="ListParagraph"/>
              <w:numPr>
                <w:ilvl w:val="0"/>
                <w:numId w:val="74"/>
              </w:numPr>
              <w:spacing w:after="0"/>
              <w:ind w:hanging="258"/>
            </w:pPr>
            <w:r>
              <w:t>Frequent ectopic beats</w:t>
            </w:r>
          </w:p>
          <w:p w14:paraId="4931C36B" w14:textId="77777777" w:rsidR="000B45D5" w:rsidRDefault="000B45D5" w:rsidP="00096A52">
            <w:pPr>
              <w:pStyle w:val="ListParagraph"/>
              <w:numPr>
                <w:ilvl w:val="0"/>
                <w:numId w:val="74"/>
              </w:numPr>
              <w:spacing w:after="0"/>
              <w:ind w:hanging="258"/>
            </w:pPr>
            <w:r>
              <w:t>Hypertrophic obstructive cardiomyopathy</w:t>
            </w:r>
          </w:p>
          <w:p w14:paraId="00568877" w14:textId="77777777" w:rsidR="000B45D5" w:rsidRDefault="000B45D5" w:rsidP="00096A52">
            <w:pPr>
              <w:pStyle w:val="ListParagraph"/>
              <w:numPr>
                <w:ilvl w:val="0"/>
                <w:numId w:val="74"/>
              </w:numPr>
              <w:spacing w:after="0"/>
              <w:ind w:hanging="258"/>
            </w:pPr>
            <w:r>
              <w:t>Mild to moderate aortic stenosis</w:t>
            </w:r>
          </w:p>
          <w:p w14:paraId="4DC7A325" w14:textId="77777777" w:rsidR="000B45D5" w:rsidRDefault="000B45D5" w:rsidP="00096A52">
            <w:pPr>
              <w:pStyle w:val="ListParagraph"/>
              <w:numPr>
                <w:ilvl w:val="0"/>
                <w:numId w:val="74"/>
              </w:numPr>
              <w:spacing w:after="0"/>
              <w:ind w:hanging="258"/>
            </w:pPr>
            <w:r>
              <w:t>Orthopaedic limitations</w:t>
            </w:r>
          </w:p>
          <w:p w14:paraId="688C115E" w14:textId="3460367F" w:rsidR="000B45D5" w:rsidRPr="00706B67" w:rsidRDefault="000B45D5" w:rsidP="00096A52">
            <w:pPr>
              <w:pStyle w:val="ListParagraph"/>
              <w:numPr>
                <w:ilvl w:val="0"/>
                <w:numId w:val="74"/>
              </w:numPr>
              <w:spacing w:after="0"/>
              <w:ind w:hanging="258"/>
            </w:pPr>
            <w:r>
              <w:t>Severe hypertension</w:t>
            </w:r>
          </w:p>
        </w:tc>
        <w:tc>
          <w:tcPr>
            <w:tcW w:w="3260" w:type="dxa"/>
            <w:shd w:val="clear" w:color="auto" w:fill="auto"/>
            <w:vAlign w:val="center"/>
          </w:tcPr>
          <w:p w14:paraId="60832561" w14:textId="77777777" w:rsidR="000132A1" w:rsidRPr="00F93197" w:rsidRDefault="000132A1" w:rsidP="00711DE9">
            <w:pPr>
              <w:spacing w:after="0"/>
              <w:rPr>
                <w:rFonts w:cstheme="minorHAnsi"/>
                <w:b/>
                <w:color w:val="00B050"/>
              </w:rPr>
            </w:pPr>
          </w:p>
        </w:tc>
      </w:tr>
      <w:tr w:rsidR="000132A1" w:rsidRPr="00F93197" w14:paraId="4AB39C1A" w14:textId="77777777" w:rsidTr="00DB1345">
        <w:trPr>
          <w:trHeight w:val="340"/>
        </w:trPr>
        <w:tc>
          <w:tcPr>
            <w:tcW w:w="6521" w:type="dxa"/>
            <w:shd w:val="clear" w:color="auto" w:fill="auto"/>
            <w:vAlign w:val="center"/>
          </w:tcPr>
          <w:p w14:paraId="2D4988DF" w14:textId="77777777" w:rsidR="000132A1" w:rsidRDefault="000132A1" w:rsidP="00096A52">
            <w:pPr>
              <w:pStyle w:val="ListParagraph"/>
              <w:numPr>
                <w:ilvl w:val="0"/>
                <w:numId w:val="80"/>
              </w:numPr>
              <w:spacing w:after="0"/>
              <w:ind w:left="462" w:hanging="462"/>
            </w:pPr>
            <w:r>
              <w:t>Indications to terminate an exercise session</w:t>
            </w:r>
            <w:r w:rsidR="000B45D5">
              <w:t xml:space="preserve"> could include:</w:t>
            </w:r>
          </w:p>
          <w:p w14:paraId="32D45FDE" w14:textId="692AD9B2" w:rsidR="000B45D5" w:rsidRDefault="000B45D5" w:rsidP="00096A52">
            <w:pPr>
              <w:pStyle w:val="ListParagraph"/>
              <w:numPr>
                <w:ilvl w:val="0"/>
                <w:numId w:val="76"/>
              </w:numPr>
              <w:spacing w:after="0"/>
              <w:ind w:hanging="258"/>
            </w:pPr>
            <w:r>
              <w:t>Acute breathing difficulties</w:t>
            </w:r>
          </w:p>
          <w:p w14:paraId="05F6047D" w14:textId="6916C6A3" w:rsidR="000B45D5" w:rsidRDefault="000B45D5" w:rsidP="00096A52">
            <w:pPr>
              <w:pStyle w:val="ListParagraph"/>
              <w:numPr>
                <w:ilvl w:val="0"/>
                <w:numId w:val="75"/>
              </w:numPr>
              <w:spacing w:after="0"/>
              <w:ind w:hanging="258"/>
            </w:pPr>
            <w:r>
              <w:t>Pains</w:t>
            </w:r>
          </w:p>
          <w:p w14:paraId="7E1955B6" w14:textId="157B12AD" w:rsidR="000B45D5" w:rsidRDefault="000B45D5" w:rsidP="00096A52">
            <w:pPr>
              <w:pStyle w:val="ListParagraph"/>
              <w:numPr>
                <w:ilvl w:val="0"/>
                <w:numId w:val="75"/>
              </w:numPr>
              <w:spacing w:after="0"/>
              <w:ind w:hanging="258"/>
            </w:pPr>
            <w:r>
              <w:t>Dizziness</w:t>
            </w:r>
          </w:p>
          <w:p w14:paraId="5899DF69" w14:textId="400017E1" w:rsidR="000B45D5" w:rsidRDefault="000B45D5" w:rsidP="00096A52">
            <w:pPr>
              <w:pStyle w:val="ListParagraph"/>
              <w:numPr>
                <w:ilvl w:val="0"/>
                <w:numId w:val="75"/>
              </w:numPr>
              <w:spacing w:after="0"/>
              <w:ind w:hanging="258"/>
            </w:pPr>
            <w:r>
              <w:t>Exhaustion</w:t>
            </w:r>
          </w:p>
          <w:p w14:paraId="13BE20AB" w14:textId="77777777" w:rsidR="000B45D5" w:rsidRDefault="000B45D5" w:rsidP="00096A52">
            <w:pPr>
              <w:pStyle w:val="ListParagraph"/>
              <w:numPr>
                <w:ilvl w:val="0"/>
                <w:numId w:val="75"/>
              </w:numPr>
              <w:spacing w:after="0"/>
              <w:ind w:hanging="258"/>
            </w:pPr>
            <w:r>
              <w:t>Orthopaedic problems</w:t>
            </w:r>
          </w:p>
          <w:p w14:paraId="150EFC51" w14:textId="60C17640" w:rsidR="000B45D5" w:rsidRDefault="000B45D5" w:rsidP="00096A52">
            <w:pPr>
              <w:pStyle w:val="ListParagraph"/>
              <w:numPr>
                <w:ilvl w:val="0"/>
                <w:numId w:val="75"/>
              </w:numPr>
              <w:spacing w:after="0"/>
              <w:ind w:hanging="258"/>
            </w:pPr>
            <w:r>
              <w:t>H</w:t>
            </w:r>
            <w:r w:rsidR="00DB1345">
              <w:t>eart rate (H</w:t>
            </w:r>
            <w:r>
              <w:t>R</w:t>
            </w:r>
            <w:r w:rsidR="00DB1345">
              <w:t>)</w:t>
            </w:r>
            <w:r>
              <w:t xml:space="preserve"> going over a certain threshold</w:t>
            </w:r>
          </w:p>
          <w:p w14:paraId="0ABDFD17" w14:textId="35C54071" w:rsidR="000B45D5" w:rsidRDefault="000B45D5" w:rsidP="00096A52">
            <w:pPr>
              <w:pStyle w:val="ListParagraph"/>
              <w:numPr>
                <w:ilvl w:val="0"/>
                <w:numId w:val="75"/>
              </w:numPr>
              <w:spacing w:after="0"/>
              <w:ind w:hanging="258"/>
            </w:pPr>
            <w:r>
              <w:t>Abnormal blood pressure behaviour</w:t>
            </w:r>
          </w:p>
        </w:tc>
        <w:tc>
          <w:tcPr>
            <w:tcW w:w="3260" w:type="dxa"/>
            <w:shd w:val="clear" w:color="auto" w:fill="auto"/>
            <w:vAlign w:val="center"/>
          </w:tcPr>
          <w:p w14:paraId="35A30996" w14:textId="77777777" w:rsidR="000132A1" w:rsidRPr="00F93197" w:rsidRDefault="000132A1" w:rsidP="00711DE9">
            <w:pPr>
              <w:spacing w:after="0"/>
              <w:rPr>
                <w:rFonts w:cstheme="minorHAnsi"/>
                <w:b/>
                <w:color w:val="00B050"/>
              </w:rPr>
            </w:pPr>
          </w:p>
        </w:tc>
      </w:tr>
      <w:tr w:rsidR="000132A1" w:rsidRPr="00F93197" w14:paraId="53974DBC" w14:textId="77777777" w:rsidTr="00DB1345">
        <w:trPr>
          <w:trHeight w:val="340"/>
        </w:trPr>
        <w:tc>
          <w:tcPr>
            <w:tcW w:w="6521" w:type="dxa"/>
            <w:shd w:val="clear" w:color="auto" w:fill="auto"/>
            <w:vAlign w:val="center"/>
          </w:tcPr>
          <w:p w14:paraId="032FDC9D" w14:textId="06521C92" w:rsidR="000132A1" w:rsidRDefault="000132A1" w:rsidP="00096A52">
            <w:pPr>
              <w:pStyle w:val="ListParagraph"/>
              <w:numPr>
                <w:ilvl w:val="0"/>
                <w:numId w:val="80"/>
              </w:numPr>
              <w:spacing w:after="0"/>
              <w:ind w:left="455" w:hanging="455"/>
            </w:pPr>
            <w:r>
              <w:t xml:space="preserve">Metabolic </w:t>
            </w:r>
            <w:r w:rsidR="00706B67">
              <w:t>requirements</w:t>
            </w:r>
            <w:r>
              <w:t xml:space="preserve"> for recreational, </w:t>
            </w:r>
            <w:proofErr w:type="gramStart"/>
            <w:r>
              <w:t>occupational</w:t>
            </w:r>
            <w:proofErr w:type="gramEnd"/>
            <w:r>
              <w:t xml:space="preserve"> and sexual activities</w:t>
            </w:r>
          </w:p>
        </w:tc>
        <w:tc>
          <w:tcPr>
            <w:tcW w:w="3260" w:type="dxa"/>
            <w:shd w:val="clear" w:color="auto" w:fill="auto"/>
            <w:vAlign w:val="center"/>
          </w:tcPr>
          <w:p w14:paraId="5E2F31D3" w14:textId="77777777" w:rsidR="000132A1" w:rsidRPr="00F93197" w:rsidRDefault="000132A1" w:rsidP="00711DE9">
            <w:pPr>
              <w:spacing w:after="0"/>
              <w:rPr>
                <w:rFonts w:cstheme="minorHAnsi"/>
                <w:b/>
                <w:color w:val="00B050"/>
              </w:rPr>
            </w:pPr>
          </w:p>
        </w:tc>
      </w:tr>
      <w:tr w:rsidR="000132A1" w:rsidRPr="00F93197" w14:paraId="7ED06D41" w14:textId="77777777" w:rsidTr="00DB1345">
        <w:trPr>
          <w:trHeight w:val="340"/>
        </w:trPr>
        <w:tc>
          <w:tcPr>
            <w:tcW w:w="6521" w:type="dxa"/>
            <w:shd w:val="clear" w:color="auto" w:fill="auto"/>
            <w:vAlign w:val="center"/>
          </w:tcPr>
          <w:p w14:paraId="01F883F1" w14:textId="25F49BA5" w:rsidR="000132A1" w:rsidRDefault="00706B67" w:rsidP="00096A52">
            <w:pPr>
              <w:pStyle w:val="ListParagraph"/>
              <w:numPr>
                <w:ilvl w:val="0"/>
                <w:numId w:val="80"/>
              </w:numPr>
              <w:spacing w:after="0"/>
              <w:ind w:left="455" w:hanging="455"/>
            </w:pPr>
            <w:r>
              <w:t xml:space="preserve">Pharmacologic therapy for CVD and </w:t>
            </w:r>
            <w:r w:rsidR="003D7F75">
              <w:t>risk</w:t>
            </w:r>
            <w:r>
              <w:t xml:space="preserve"> management</w:t>
            </w:r>
          </w:p>
        </w:tc>
        <w:tc>
          <w:tcPr>
            <w:tcW w:w="3260" w:type="dxa"/>
            <w:shd w:val="clear" w:color="auto" w:fill="auto"/>
            <w:vAlign w:val="center"/>
          </w:tcPr>
          <w:p w14:paraId="35EA767D" w14:textId="77777777" w:rsidR="000132A1" w:rsidRPr="00F93197" w:rsidRDefault="000132A1" w:rsidP="00711DE9">
            <w:pPr>
              <w:spacing w:after="0"/>
              <w:rPr>
                <w:rFonts w:cstheme="minorHAnsi"/>
                <w:b/>
                <w:color w:val="00B050"/>
              </w:rPr>
            </w:pPr>
          </w:p>
        </w:tc>
      </w:tr>
    </w:tbl>
    <w:p w14:paraId="0CC558A5" w14:textId="09E66C17" w:rsidR="000132A1" w:rsidRDefault="000132A1" w:rsidP="00711DE9">
      <w:pPr>
        <w:spacing w:after="0"/>
      </w:pPr>
    </w:p>
    <w:p w14:paraId="2FED68E7" w14:textId="014D2C14" w:rsidR="005F4A7A" w:rsidRPr="00127F52" w:rsidRDefault="005F4A7A" w:rsidP="00127F52">
      <w:pPr>
        <w:pStyle w:val="Heading2"/>
        <w:rPr>
          <w:color w:val="0070C0"/>
        </w:rPr>
      </w:pPr>
      <w:bookmarkStart w:id="20" w:name="_Toc44403989"/>
      <w:bookmarkStart w:id="21" w:name="_Toc44422979"/>
      <w:r w:rsidRPr="00127F52">
        <w:rPr>
          <w:rFonts w:eastAsia="Calibri" w:cstheme="minorHAnsi"/>
          <w:color w:val="0070C0"/>
        </w:rPr>
        <w:t xml:space="preserve">Assessment </w:t>
      </w:r>
      <w:r w:rsidR="00127F52">
        <w:rPr>
          <w:rFonts w:eastAsia="Calibri" w:cstheme="minorHAnsi"/>
          <w:color w:val="0070C0"/>
        </w:rPr>
        <w:t>S</w:t>
      </w:r>
      <w:r w:rsidRPr="00127F52">
        <w:rPr>
          <w:rFonts w:eastAsia="Calibri" w:cstheme="minorHAnsi"/>
          <w:color w:val="0070C0"/>
        </w:rPr>
        <w:t>trategy</w:t>
      </w:r>
      <w:r w:rsidR="00127F52">
        <w:rPr>
          <w:rFonts w:eastAsia="Calibri" w:cstheme="minorHAnsi"/>
          <w:color w:val="0070C0"/>
        </w:rPr>
        <w:t>:</w:t>
      </w:r>
      <w:r w:rsidRPr="00127F52">
        <w:rPr>
          <w:rFonts w:eastAsia="Calibri" w:cstheme="minorHAnsi"/>
          <w:color w:val="0070C0"/>
        </w:rPr>
        <w:t xml:space="preserve"> </w:t>
      </w:r>
      <w:r w:rsidRPr="00127F52">
        <w:rPr>
          <w:color w:val="0070C0"/>
        </w:rPr>
        <w:t>Understanding Cardiovascular disease</w:t>
      </w:r>
      <w:bookmarkEnd w:id="20"/>
      <w:bookmarkEnd w:id="21"/>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6237"/>
      </w:tblGrid>
      <w:tr w:rsidR="005F4A7A" w:rsidRPr="00267EE8" w14:paraId="5E222797" w14:textId="77777777" w:rsidTr="005F4A7A">
        <w:trPr>
          <w:trHeight w:val="340"/>
        </w:trPr>
        <w:tc>
          <w:tcPr>
            <w:tcW w:w="9781" w:type="dxa"/>
            <w:gridSpan w:val="2"/>
            <w:shd w:val="clear" w:color="auto" w:fill="92D050"/>
            <w:vAlign w:val="center"/>
          </w:tcPr>
          <w:p w14:paraId="03F160FB" w14:textId="77777777" w:rsidR="005F4A7A" w:rsidRPr="00A339B3" w:rsidRDefault="005F4A7A" w:rsidP="00711DE9">
            <w:pPr>
              <w:spacing w:after="0"/>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5F4A7A" w:rsidRPr="00267EE8" w14:paraId="5B154E5D" w14:textId="77777777" w:rsidTr="00127F52">
        <w:trPr>
          <w:trHeight w:val="340"/>
        </w:trPr>
        <w:tc>
          <w:tcPr>
            <w:tcW w:w="3544" w:type="dxa"/>
            <w:shd w:val="clear" w:color="auto" w:fill="C2D69B" w:themeFill="accent3" w:themeFillTint="99"/>
            <w:vAlign w:val="center"/>
          </w:tcPr>
          <w:p w14:paraId="5F55C4B7" w14:textId="77777777" w:rsidR="005F4A7A" w:rsidRPr="00A339B3" w:rsidRDefault="005F4A7A" w:rsidP="00711DE9">
            <w:pPr>
              <w:spacing w:after="0"/>
              <w:rPr>
                <w:rFonts w:cstheme="minorHAnsi"/>
                <w:b/>
              </w:rPr>
            </w:pPr>
            <w:r>
              <w:rPr>
                <w:rFonts w:cstheme="minorHAnsi"/>
                <w:b/>
              </w:rPr>
              <w:t>Assessment Method</w:t>
            </w:r>
          </w:p>
        </w:tc>
        <w:tc>
          <w:tcPr>
            <w:tcW w:w="6237" w:type="dxa"/>
            <w:shd w:val="clear" w:color="auto" w:fill="C2D69B" w:themeFill="accent3" w:themeFillTint="99"/>
            <w:vAlign w:val="center"/>
          </w:tcPr>
          <w:p w14:paraId="786879CB" w14:textId="77777777" w:rsidR="005F4A7A" w:rsidRPr="00267EE8" w:rsidRDefault="005F4A7A" w:rsidP="00711DE9">
            <w:pPr>
              <w:spacing w:after="0"/>
              <w:rPr>
                <w:rFonts w:cstheme="minorHAnsi"/>
                <w:b/>
                <w:color w:val="FFFFFF" w:themeColor="background1"/>
              </w:rPr>
            </w:pPr>
            <w:r w:rsidRPr="00A339B3">
              <w:rPr>
                <w:rFonts w:cstheme="minorHAnsi"/>
                <w:b/>
                <w:bCs/>
                <w:color w:val="000000" w:themeColor="text1"/>
              </w:rPr>
              <w:t>Requirements of the assessment</w:t>
            </w:r>
          </w:p>
        </w:tc>
      </w:tr>
      <w:tr w:rsidR="005F4A7A" w:rsidRPr="00267EE8" w14:paraId="5F13308A" w14:textId="77777777" w:rsidTr="005F4A7A">
        <w:trPr>
          <w:trHeight w:val="397"/>
        </w:trPr>
        <w:tc>
          <w:tcPr>
            <w:tcW w:w="3544" w:type="dxa"/>
          </w:tcPr>
          <w:p w14:paraId="5B6C3C18" w14:textId="77777777" w:rsidR="005F4A7A" w:rsidRDefault="005F4A7A" w:rsidP="00711DE9">
            <w:pPr>
              <w:spacing w:after="0"/>
              <w:rPr>
                <w:rFonts w:cstheme="minorHAnsi"/>
              </w:rPr>
            </w:pPr>
            <w:r>
              <w:rPr>
                <w:rFonts w:cstheme="minorHAnsi"/>
              </w:rPr>
              <w:t>Worksheets</w:t>
            </w:r>
          </w:p>
          <w:p w14:paraId="624A5DA7" w14:textId="77777777" w:rsidR="005F4A7A" w:rsidRDefault="005F4A7A" w:rsidP="00711DE9">
            <w:pPr>
              <w:spacing w:after="0"/>
              <w:rPr>
                <w:rFonts w:cstheme="minorHAnsi"/>
              </w:rPr>
            </w:pPr>
          </w:p>
        </w:tc>
        <w:tc>
          <w:tcPr>
            <w:tcW w:w="6237" w:type="dxa"/>
          </w:tcPr>
          <w:p w14:paraId="59F7AFF3" w14:textId="77777777" w:rsidR="005F4A7A" w:rsidRPr="00A339B3" w:rsidRDefault="005F4A7A" w:rsidP="00711DE9">
            <w:pPr>
              <w:pStyle w:val="ListParagraph"/>
              <w:numPr>
                <w:ilvl w:val="0"/>
                <w:numId w:val="11"/>
              </w:numPr>
              <w:spacing w:after="0"/>
              <w:ind w:left="318"/>
              <w:rPr>
                <w:rFonts w:cstheme="minorHAnsi"/>
              </w:rPr>
            </w:pPr>
            <w:r w:rsidRPr="00A339B3">
              <w:rPr>
                <w:rFonts w:cstheme="minorHAnsi"/>
              </w:rPr>
              <w:t>A clear marking scheme must be given for each question in the worksheets.</w:t>
            </w:r>
          </w:p>
          <w:p w14:paraId="0E25E6C8" w14:textId="08A0B7BD" w:rsidR="005F4A7A" w:rsidRPr="00A339B3" w:rsidRDefault="005F4A7A" w:rsidP="00711DE9">
            <w:pPr>
              <w:pStyle w:val="ListParagraph"/>
              <w:numPr>
                <w:ilvl w:val="0"/>
                <w:numId w:val="11"/>
              </w:numPr>
              <w:spacing w:after="0"/>
              <w:ind w:left="318"/>
              <w:rPr>
                <w:rFonts w:cstheme="minorHAnsi"/>
              </w:rPr>
            </w:pPr>
            <w:r w:rsidRPr="00A339B3">
              <w:rPr>
                <w:rFonts w:cstheme="minorHAnsi"/>
              </w:rPr>
              <w:t>The training provider must produce a marking scheme to assist with standardisation of marking worksheets</w:t>
            </w:r>
            <w:r w:rsidR="00127F52">
              <w:rPr>
                <w:rFonts w:cstheme="minorHAnsi"/>
              </w:rPr>
              <w:t>.</w:t>
            </w:r>
          </w:p>
        </w:tc>
      </w:tr>
      <w:tr w:rsidR="005F4A7A" w:rsidRPr="00267EE8" w14:paraId="588591FF" w14:textId="77777777" w:rsidTr="005F4A7A">
        <w:trPr>
          <w:trHeight w:val="397"/>
        </w:trPr>
        <w:tc>
          <w:tcPr>
            <w:tcW w:w="3544" w:type="dxa"/>
          </w:tcPr>
          <w:p w14:paraId="7E3A0C93" w14:textId="77777777" w:rsidR="005F4A7A" w:rsidRDefault="005F4A7A" w:rsidP="00711DE9">
            <w:pPr>
              <w:spacing w:after="0"/>
              <w:rPr>
                <w:rFonts w:cstheme="minorHAnsi"/>
              </w:rPr>
            </w:pPr>
            <w:r>
              <w:rPr>
                <w:rFonts w:cstheme="minorHAnsi"/>
              </w:rPr>
              <w:t>Presentation such as a PowerPoint presentation to the assessor</w:t>
            </w:r>
          </w:p>
          <w:p w14:paraId="14015991" w14:textId="77777777" w:rsidR="005F4A7A" w:rsidRDefault="005F4A7A" w:rsidP="00711DE9">
            <w:pPr>
              <w:spacing w:after="0"/>
              <w:rPr>
                <w:rFonts w:cstheme="minorHAnsi"/>
              </w:rPr>
            </w:pPr>
          </w:p>
        </w:tc>
        <w:tc>
          <w:tcPr>
            <w:tcW w:w="6237" w:type="dxa"/>
          </w:tcPr>
          <w:p w14:paraId="12D5D463" w14:textId="77777777" w:rsidR="005F4A7A" w:rsidRPr="00A339B3" w:rsidRDefault="005F4A7A" w:rsidP="00711DE9">
            <w:pPr>
              <w:pStyle w:val="ListParagraph"/>
              <w:numPr>
                <w:ilvl w:val="0"/>
                <w:numId w:val="12"/>
              </w:numPr>
              <w:spacing w:after="0"/>
              <w:ind w:left="318"/>
              <w:rPr>
                <w:rFonts w:cstheme="minorHAnsi"/>
              </w:rPr>
            </w:pPr>
            <w:r w:rsidRPr="00A339B3">
              <w:rPr>
                <w:rFonts w:cstheme="minorHAnsi"/>
              </w:rPr>
              <w:t>The learner must submit copies of the presentation.</w:t>
            </w:r>
          </w:p>
          <w:p w14:paraId="3041A319" w14:textId="77777777" w:rsidR="005F4A7A" w:rsidRPr="00A339B3" w:rsidRDefault="005F4A7A" w:rsidP="00711DE9">
            <w:pPr>
              <w:pStyle w:val="ListParagraph"/>
              <w:numPr>
                <w:ilvl w:val="0"/>
                <w:numId w:val="12"/>
              </w:numPr>
              <w:spacing w:after="0"/>
              <w:ind w:left="318"/>
              <w:rPr>
                <w:rFonts w:cstheme="minorHAnsi"/>
              </w:rPr>
            </w:pPr>
            <w:r w:rsidRPr="00A339B3">
              <w:rPr>
                <w:rFonts w:cstheme="minorHAnsi"/>
              </w:rPr>
              <w:t>The training provider must produce a marking checklist for the presentation to be marked against, this must be made available to the learner at the start of the course.</w:t>
            </w:r>
          </w:p>
          <w:p w14:paraId="611AB459" w14:textId="18B5712E" w:rsidR="005F4A7A" w:rsidRPr="00A339B3" w:rsidRDefault="005F4A7A" w:rsidP="00711DE9">
            <w:pPr>
              <w:pStyle w:val="ListParagraph"/>
              <w:numPr>
                <w:ilvl w:val="0"/>
                <w:numId w:val="12"/>
              </w:numPr>
              <w:spacing w:after="0"/>
              <w:ind w:left="318"/>
              <w:rPr>
                <w:rFonts w:cstheme="minorHAnsi"/>
              </w:rPr>
            </w:pPr>
            <w:r w:rsidRPr="00A339B3">
              <w:rPr>
                <w:rFonts w:cstheme="minorHAnsi"/>
              </w:rPr>
              <w:t>The presentation should ideally be recorded for quality assurance</w:t>
            </w:r>
            <w:r w:rsidR="00127F52">
              <w:rPr>
                <w:rFonts w:cstheme="minorHAnsi"/>
              </w:rPr>
              <w:t>.</w:t>
            </w:r>
          </w:p>
        </w:tc>
      </w:tr>
      <w:tr w:rsidR="005F4A7A" w:rsidRPr="00267EE8" w14:paraId="72C47C0F" w14:textId="77777777" w:rsidTr="005F4A7A">
        <w:trPr>
          <w:trHeight w:val="397"/>
        </w:trPr>
        <w:tc>
          <w:tcPr>
            <w:tcW w:w="3544" w:type="dxa"/>
          </w:tcPr>
          <w:p w14:paraId="173ED169" w14:textId="77777777" w:rsidR="005F4A7A" w:rsidRDefault="005F4A7A" w:rsidP="00711DE9">
            <w:pPr>
              <w:spacing w:after="0"/>
              <w:rPr>
                <w:rFonts w:cstheme="minorHAnsi"/>
              </w:rPr>
            </w:pPr>
            <w:r>
              <w:rPr>
                <w:rFonts w:cstheme="minorHAnsi"/>
              </w:rPr>
              <w:t xml:space="preserve">Professional discussion with the assessor </w:t>
            </w:r>
          </w:p>
          <w:p w14:paraId="5FF46097" w14:textId="77777777" w:rsidR="005F4A7A" w:rsidRPr="00A339B3" w:rsidRDefault="005F4A7A" w:rsidP="00711DE9">
            <w:pPr>
              <w:spacing w:after="0"/>
              <w:rPr>
                <w:rFonts w:cstheme="minorHAnsi"/>
              </w:rPr>
            </w:pPr>
          </w:p>
        </w:tc>
        <w:tc>
          <w:tcPr>
            <w:tcW w:w="6237" w:type="dxa"/>
          </w:tcPr>
          <w:p w14:paraId="3D2A6A94" w14:textId="77777777" w:rsidR="005F4A7A" w:rsidRDefault="005F4A7A" w:rsidP="00711DE9">
            <w:pPr>
              <w:pStyle w:val="ListParagraph"/>
              <w:numPr>
                <w:ilvl w:val="0"/>
                <w:numId w:val="13"/>
              </w:numPr>
              <w:spacing w:after="0"/>
              <w:ind w:left="318"/>
              <w:rPr>
                <w:rFonts w:cstheme="minorHAnsi"/>
              </w:rPr>
            </w:pPr>
            <w:r w:rsidRPr="00A339B3">
              <w:rPr>
                <w:rFonts w:cstheme="minorHAnsi"/>
              </w:rPr>
              <w:t xml:space="preserve">The questions must be pre-designed and given to the learner in advance of the assessment to allow them time to prepare.  </w:t>
            </w:r>
          </w:p>
          <w:p w14:paraId="1F4794EC" w14:textId="77777777" w:rsidR="005F4A7A" w:rsidRDefault="005F4A7A" w:rsidP="00711DE9">
            <w:pPr>
              <w:pStyle w:val="ListParagraph"/>
              <w:numPr>
                <w:ilvl w:val="0"/>
                <w:numId w:val="13"/>
              </w:numPr>
              <w:spacing w:after="0"/>
              <w:ind w:left="318"/>
              <w:rPr>
                <w:rFonts w:cstheme="minorHAnsi"/>
              </w:rPr>
            </w:pPr>
            <w:r w:rsidRPr="00A339B3">
              <w:rPr>
                <w:rFonts w:cstheme="minorHAnsi"/>
              </w:rPr>
              <w:t xml:space="preserve">The learner is able to bring notes into the professional discussion.  </w:t>
            </w:r>
          </w:p>
          <w:p w14:paraId="1828DD74" w14:textId="77777777" w:rsidR="005F4A7A" w:rsidRPr="00A339B3" w:rsidRDefault="005F4A7A" w:rsidP="00711DE9">
            <w:pPr>
              <w:pStyle w:val="ListParagraph"/>
              <w:numPr>
                <w:ilvl w:val="0"/>
                <w:numId w:val="13"/>
              </w:numPr>
              <w:spacing w:after="0"/>
              <w:ind w:left="318"/>
              <w:rPr>
                <w:rFonts w:cstheme="minorHAnsi"/>
              </w:rPr>
            </w:pPr>
            <w:r w:rsidRPr="00A339B3">
              <w:rPr>
                <w:rFonts w:cstheme="minorHAnsi"/>
              </w:rPr>
              <w:t>The professional discussion must be recorded either written or audio recording for purposes of quality assurance.</w:t>
            </w:r>
          </w:p>
        </w:tc>
      </w:tr>
      <w:tr w:rsidR="0011642C" w:rsidRPr="00267EE8" w14:paraId="60E31734" w14:textId="77777777" w:rsidTr="005F4A7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7"/>
        </w:trPr>
        <w:tc>
          <w:tcPr>
            <w:tcW w:w="3544" w:type="dxa"/>
            <w:tcBorders>
              <w:top w:val="single" w:sz="4" w:space="0" w:color="auto"/>
              <w:left w:val="single" w:sz="4" w:space="0" w:color="auto"/>
              <w:bottom w:val="single" w:sz="4" w:space="0" w:color="auto"/>
              <w:right w:val="single" w:sz="4" w:space="0" w:color="auto"/>
            </w:tcBorders>
          </w:tcPr>
          <w:p w14:paraId="76D8523E" w14:textId="77777777" w:rsidR="0011642C" w:rsidRDefault="0011642C" w:rsidP="0011642C">
            <w:pPr>
              <w:spacing w:after="0"/>
              <w:rPr>
                <w:rFonts w:cstheme="minorHAnsi"/>
              </w:rPr>
            </w:pPr>
            <w:r>
              <w:rPr>
                <w:rFonts w:cstheme="minorHAnsi"/>
              </w:rPr>
              <w:t>Multiple Choice Question (MCQ) Paper</w:t>
            </w:r>
          </w:p>
          <w:p w14:paraId="63D80C08" w14:textId="77777777" w:rsidR="0011642C" w:rsidRDefault="0011642C" w:rsidP="0011642C">
            <w:pPr>
              <w:spacing w:after="0"/>
              <w:rPr>
                <w:rFonts w:cstheme="minorHAnsi"/>
              </w:rPr>
            </w:pPr>
          </w:p>
        </w:tc>
        <w:tc>
          <w:tcPr>
            <w:tcW w:w="6237" w:type="dxa"/>
            <w:tcBorders>
              <w:top w:val="single" w:sz="4" w:space="0" w:color="auto"/>
              <w:left w:val="single" w:sz="4" w:space="0" w:color="auto"/>
              <w:bottom w:val="single" w:sz="4" w:space="0" w:color="auto"/>
              <w:right w:val="single" w:sz="4" w:space="0" w:color="auto"/>
            </w:tcBorders>
          </w:tcPr>
          <w:p w14:paraId="20A0E442" w14:textId="77777777" w:rsidR="0011642C" w:rsidRDefault="0011642C" w:rsidP="0011642C">
            <w:pPr>
              <w:pStyle w:val="ListParagraph"/>
              <w:numPr>
                <w:ilvl w:val="0"/>
                <w:numId w:val="11"/>
              </w:numPr>
              <w:spacing w:after="0"/>
              <w:ind w:left="318"/>
              <w:rPr>
                <w:rFonts w:cstheme="minorHAnsi"/>
              </w:rPr>
            </w:pPr>
            <w:r>
              <w:rPr>
                <w:rFonts w:cstheme="minorHAnsi"/>
              </w:rPr>
              <w:t xml:space="preserve">The training provider must have at least two papers </w:t>
            </w:r>
            <w:proofErr w:type="gramStart"/>
            <w:r>
              <w:rPr>
                <w:rFonts w:cstheme="minorHAnsi"/>
              </w:rPr>
              <w:t>live at all times</w:t>
            </w:r>
            <w:proofErr w:type="gramEnd"/>
            <w:r>
              <w:rPr>
                <w:rFonts w:cstheme="minorHAnsi"/>
              </w:rPr>
              <w:t>, this allows for the learner to re-sit a different paper.</w:t>
            </w:r>
          </w:p>
          <w:p w14:paraId="57618620" w14:textId="77777777" w:rsidR="0011642C" w:rsidRDefault="0011642C" w:rsidP="0011642C">
            <w:pPr>
              <w:pStyle w:val="ListParagraph"/>
              <w:numPr>
                <w:ilvl w:val="0"/>
                <w:numId w:val="11"/>
              </w:numPr>
              <w:spacing w:after="0"/>
              <w:ind w:left="318"/>
              <w:rPr>
                <w:rFonts w:cstheme="minorHAnsi"/>
              </w:rPr>
            </w:pPr>
            <w:r>
              <w:rPr>
                <w:rFonts w:cstheme="minorHAnsi"/>
              </w:rPr>
              <w:t>The training provider must have at least one mock paper available.</w:t>
            </w:r>
          </w:p>
          <w:p w14:paraId="536364C6" w14:textId="77777777" w:rsidR="0011642C" w:rsidRDefault="0011642C" w:rsidP="0011642C">
            <w:pPr>
              <w:pStyle w:val="ListParagraph"/>
              <w:numPr>
                <w:ilvl w:val="0"/>
                <w:numId w:val="11"/>
              </w:numPr>
              <w:spacing w:after="0"/>
              <w:ind w:left="318"/>
              <w:rPr>
                <w:rFonts w:cstheme="minorHAnsi"/>
              </w:rPr>
            </w:pPr>
            <w:r>
              <w:rPr>
                <w:rFonts w:cstheme="minorHAnsi"/>
              </w:rPr>
              <w:t xml:space="preserve">The MCQ paper must be sat in invigilated exam conditions, refer to </w:t>
            </w:r>
            <w:proofErr w:type="spellStart"/>
            <w:r>
              <w:rPr>
                <w:rFonts w:cstheme="minorHAnsi"/>
              </w:rPr>
              <w:t>PD:Approval’s</w:t>
            </w:r>
            <w:proofErr w:type="spellEnd"/>
            <w:r>
              <w:rPr>
                <w:rFonts w:cstheme="minorHAnsi"/>
              </w:rPr>
              <w:t xml:space="preserve"> </w:t>
            </w:r>
            <w:r w:rsidRPr="00014868">
              <w:rPr>
                <w:rFonts w:cstheme="minorHAnsi"/>
                <w:b/>
              </w:rPr>
              <w:t>Invigilation Guidelines for theory assessment</w:t>
            </w:r>
            <w:r>
              <w:rPr>
                <w:rFonts w:cstheme="minorHAnsi"/>
                <w:b/>
              </w:rPr>
              <w:t xml:space="preserve"> </w:t>
            </w:r>
            <w:r w:rsidRPr="0006507C">
              <w:rPr>
                <w:rFonts w:cstheme="minorHAnsi"/>
                <w:bCs/>
              </w:rPr>
              <w:t>in the Endorsement Guide</w:t>
            </w:r>
            <w:r>
              <w:rPr>
                <w:rFonts w:cstheme="minorHAnsi"/>
                <w:bCs/>
              </w:rPr>
              <w:t>.</w:t>
            </w:r>
          </w:p>
          <w:p w14:paraId="7AC489B0" w14:textId="271DD008" w:rsidR="0011642C" w:rsidRPr="00A339B3" w:rsidRDefault="0011642C" w:rsidP="0011642C">
            <w:pPr>
              <w:pStyle w:val="ListParagraph"/>
              <w:numPr>
                <w:ilvl w:val="0"/>
                <w:numId w:val="11"/>
              </w:numPr>
              <w:spacing w:after="0"/>
              <w:ind w:left="318"/>
              <w:rPr>
                <w:rFonts w:cstheme="minorHAnsi"/>
              </w:rPr>
            </w:pPr>
            <w:r>
              <w:rPr>
                <w:rFonts w:cstheme="minorHAnsi"/>
              </w:rPr>
              <w:t xml:space="preserve">For guidance on writing MCQ papers refer to </w:t>
            </w:r>
            <w:r>
              <w:rPr>
                <w:rFonts w:cstheme="minorHAnsi"/>
                <w:b/>
              </w:rPr>
              <w:t>Gu</w:t>
            </w:r>
            <w:r w:rsidRPr="00014868">
              <w:rPr>
                <w:rFonts w:cstheme="minorHAnsi"/>
                <w:b/>
              </w:rPr>
              <w:t>idance on writing Multiple Choice Question Papers</w:t>
            </w:r>
            <w:r>
              <w:rPr>
                <w:rFonts w:cstheme="minorHAnsi"/>
                <w:b/>
              </w:rPr>
              <w:t xml:space="preserve"> </w:t>
            </w:r>
            <w:r w:rsidRPr="0006507C">
              <w:rPr>
                <w:rFonts w:cstheme="minorHAnsi"/>
                <w:bCs/>
              </w:rPr>
              <w:t>in the Endorsement Guide</w:t>
            </w:r>
            <w:r>
              <w:rPr>
                <w:rFonts w:cstheme="minorHAnsi"/>
                <w:bCs/>
              </w:rPr>
              <w:t>.</w:t>
            </w:r>
          </w:p>
        </w:tc>
      </w:tr>
      <w:tr w:rsidR="0011642C" w:rsidRPr="00267EE8" w14:paraId="45A68B5F" w14:textId="77777777" w:rsidTr="005F4A7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7"/>
        </w:trPr>
        <w:tc>
          <w:tcPr>
            <w:tcW w:w="3544" w:type="dxa"/>
            <w:tcBorders>
              <w:top w:val="single" w:sz="4" w:space="0" w:color="auto"/>
              <w:left w:val="single" w:sz="4" w:space="0" w:color="auto"/>
              <w:bottom w:val="single" w:sz="4" w:space="0" w:color="auto"/>
              <w:right w:val="single" w:sz="4" w:space="0" w:color="auto"/>
            </w:tcBorders>
          </w:tcPr>
          <w:p w14:paraId="02FDFFE2" w14:textId="77777777" w:rsidR="0011642C" w:rsidRDefault="0011642C" w:rsidP="0011642C">
            <w:pPr>
              <w:spacing w:after="0"/>
              <w:rPr>
                <w:rFonts w:cstheme="minorHAnsi"/>
              </w:rPr>
            </w:pPr>
            <w:r>
              <w:rPr>
                <w:rFonts w:cstheme="minorHAnsi"/>
              </w:rPr>
              <w:t>Short Questions</w:t>
            </w:r>
          </w:p>
          <w:p w14:paraId="654E3A58" w14:textId="77777777" w:rsidR="0011642C" w:rsidRDefault="0011642C" w:rsidP="0011642C">
            <w:pPr>
              <w:spacing w:after="0"/>
              <w:rPr>
                <w:rFonts w:cstheme="minorHAnsi"/>
              </w:rPr>
            </w:pPr>
          </w:p>
        </w:tc>
        <w:tc>
          <w:tcPr>
            <w:tcW w:w="6237" w:type="dxa"/>
            <w:tcBorders>
              <w:top w:val="single" w:sz="4" w:space="0" w:color="auto"/>
              <w:left w:val="single" w:sz="4" w:space="0" w:color="auto"/>
              <w:bottom w:val="single" w:sz="4" w:space="0" w:color="auto"/>
              <w:right w:val="single" w:sz="4" w:space="0" w:color="auto"/>
            </w:tcBorders>
          </w:tcPr>
          <w:p w14:paraId="694433C3" w14:textId="77777777" w:rsidR="0011642C" w:rsidRPr="00014868" w:rsidRDefault="0011642C" w:rsidP="0011642C">
            <w:pPr>
              <w:pStyle w:val="ListParagraph"/>
              <w:numPr>
                <w:ilvl w:val="0"/>
                <w:numId w:val="12"/>
              </w:numPr>
              <w:spacing w:after="0"/>
              <w:ind w:left="318"/>
              <w:rPr>
                <w:rFonts w:cstheme="minorHAnsi"/>
              </w:rPr>
            </w:pPr>
            <w:r>
              <w:rPr>
                <w:rFonts w:cstheme="minorHAnsi"/>
              </w:rPr>
              <w:t xml:space="preserve">The Short Questions must be sat in invigilated exam conditions, refer to PD: Approval’s </w:t>
            </w:r>
            <w:r w:rsidRPr="00014868">
              <w:rPr>
                <w:rFonts w:cstheme="minorHAnsi"/>
                <w:b/>
              </w:rPr>
              <w:t>Invigilation Guidelines for theory assessment</w:t>
            </w:r>
            <w:r>
              <w:rPr>
                <w:rFonts w:cstheme="minorHAnsi"/>
                <w:b/>
              </w:rPr>
              <w:t xml:space="preserve"> </w:t>
            </w:r>
            <w:r w:rsidRPr="0006507C">
              <w:rPr>
                <w:rFonts w:cstheme="minorHAnsi"/>
                <w:bCs/>
              </w:rPr>
              <w:t>in the Endorsement Guide.</w:t>
            </w:r>
          </w:p>
          <w:p w14:paraId="7882AA16" w14:textId="77777777" w:rsidR="0011642C" w:rsidRDefault="0011642C" w:rsidP="0011642C">
            <w:pPr>
              <w:pStyle w:val="ListParagraph"/>
              <w:numPr>
                <w:ilvl w:val="0"/>
                <w:numId w:val="12"/>
              </w:numPr>
              <w:spacing w:after="0"/>
              <w:ind w:left="318"/>
              <w:rPr>
                <w:rFonts w:cstheme="minorHAnsi"/>
              </w:rPr>
            </w:pPr>
            <w:r>
              <w:rPr>
                <w:rFonts w:cstheme="minorHAnsi"/>
              </w:rPr>
              <w:t>These Short Questions are a ‘closed book’ assessment, which means the learner is not allowed to refer to any notes of manuals during the exam.</w:t>
            </w:r>
          </w:p>
          <w:p w14:paraId="312A7A67" w14:textId="47C3FD8F" w:rsidR="0011642C" w:rsidRPr="00A339B3" w:rsidRDefault="0011642C" w:rsidP="0011642C">
            <w:pPr>
              <w:pStyle w:val="ListParagraph"/>
              <w:numPr>
                <w:ilvl w:val="0"/>
                <w:numId w:val="12"/>
              </w:numPr>
              <w:spacing w:after="0"/>
              <w:ind w:left="318"/>
              <w:rPr>
                <w:rFonts w:cstheme="minorHAnsi"/>
              </w:rPr>
            </w:pPr>
            <w:r w:rsidRPr="00A339B3">
              <w:rPr>
                <w:rFonts w:cstheme="minorHAnsi"/>
              </w:rPr>
              <w:t xml:space="preserve">The training provider must produce a marking scheme to assist with standardisation of marking </w:t>
            </w:r>
            <w:r>
              <w:rPr>
                <w:rFonts w:cstheme="minorHAnsi"/>
              </w:rPr>
              <w:t>the Short Questions.</w:t>
            </w:r>
          </w:p>
        </w:tc>
      </w:tr>
    </w:tbl>
    <w:p w14:paraId="1F89F3AF" w14:textId="77777777" w:rsidR="00774497" w:rsidRDefault="00774497" w:rsidP="00711DE9">
      <w:pPr>
        <w:spacing w:after="0"/>
      </w:pPr>
    </w:p>
    <w:p w14:paraId="78EDA9BA" w14:textId="77777777" w:rsidR="00774497" w:rsidRPr="00774497" w:rsidRDefault="00774497" w:rsidP="00711DE9">
      <w:pPr>
        <w:spacing w:after="0"/>
      </w:pPr>
    </w:p>
    <w:p w14:paraId="2B58B0F3" w14:textId="77777777" w:rsidR="005F4A7A" w:rsidRDefault="005F4A7A" w:rsidP="00711DE9">
      <w:pPr>
        <w:spacing w:after="0"/>
        <w:rPr>
          <w:rFonts w:eastAsiaTheme="majorEastAsia" w:cstheme="majorBidi"/>
          <w:b/>
          <w:bCs/>
          <w:color w:val="365F91" w:themeColor="accent1" w:themeShade="BF"/>
          <w:sz w:val="28"/>
          <w:szCs w:val="28"/>
        </w:rPr>
      </w:pPr>
      <w:r>
        <w:br w:type="page"/>
      </w:r>
    </w:p>
    <w:p w14:paraId="769F7AA4" w14:textId="4DACC37F" w:rsidR="000132A1" w:rsidRDefault="00127F52" w:rsidP="00700DF8">
      <w:pPr>
        <w:pStyle w:val="Heading1"/>
      </w:pPr>
      <w:bookmarkStart w:id="22" w:name="_Toc44403990"/>
      <w:bookmarkStart w:id="23" w:name="_Toc44422980"/>
      <w:r>
        <w:t xml:space="preserve">4. </w:t>
      </w:r>
      <w:r w:rsidR="000132A1" w:rsidRPr="00E1029C">
        <w:t xml:space="preserve">Support health and well-being </w:t>
      </w:r>
      <w:r w:rsidR="000132A1">
        <w:t xml:space="preserve">for </w:t>
      </w:r>
      <w:r w:rsidR="000132A1" w:rsidRPr="00700DF8">
        <w:t>clients</w:t>
      </w:r>
      <w:r w:rsidR="000132A1">
        <w:t xml:space="preserve"> with </w:t>
      </w:r>
      <w:r w:rsidR="00FD0C8D">
        <w:t>cardiac disease</w:t>
      </w:r>
      <w:bookmarkEnd w:id="22"/>
      <w:bookmarkEnd w:id="23"/>
    </w:p>
    <w:p w14:paraId="72661048" w14:textId="508B86A7" w:rsidR="00127F52" w:rsidRPr="00127F52" w:rsidRDefault="00127F52" w:rsidP="00096A52">
      <w:pPr>
        <w:pStyle w:val="ListParagraph"/>
        <w:numPr>
          <w:ilvl w:val="0"/>
          <w:numId w:val="92"/>
        </w:numPr>
        <w:spacing w:after="0"/>
        <w:rPr>
          <w:rFonts w:cstheme="minorHAnsi"/>
          <w:bCs/>
          <w:color w:val="000000" w:themeColor="text1"/>
        </w:rPr>
      </w:pPr>
      <w:r w:rsidRPr="00127F52">
        <w:rPr>
          <w:bCs/>
          <w:color w:val="000000" w:themeColor="text1"/>
        </w:rPr>
        <w:t>Barriers to participation for people with cardiac disease</w:t>
      </w:r>
    </w:p>
    <w:p w14:paraId="28F98240" w14:textId="47CC1E71" w:rsidR="00127F52" w:rsidRDefault="00127F52" w:rsidP="00096A52">
      <w:pPr>
        <w:pStyle w:val="ListParagraph"/>
        <w:numPr>
          <w:ilvl w:val="0"/>
          <w:numId w:val="92"/>
        </w:numPr>
      </w:pPr>
      <w:r w:rsidRPr="00127F52">
        <w:t xml:space="preserve">Promote physical activity for </w:t>
      </w:r>
      <w:r w:rsidRPr="00650CA6">
        <w:rPr>
          <w:b/>
          <w:bCs/>
        </w:rPr>
        <w:t>client</w:t>
      </w:r>
      <w:r w:rsidRPr="00127F52">
        <w:t xml:space="preserve"> with cardiac disease</w:t>
      </w:r>
    </w:p>
    <w:p w14:paraId="7CB8B960" w14:textId="6E81D13F" w:rsidR="00127F52" w:rsidRDefault="00127F52" w:rsidP="00096A52">
      <w:pPr>
        <w:pStyle w:val="ListParagraph"/>
        <w:numPr>
          <w:ilvl w:val="0"/>
          <w:numId w:val="92"/>
        </w:numPr>
      </w:pPr>
      <w:r w:rsidRPr="00127F52">
        <w:t xml:space="preserve">Provide </w:t>
      </w:r>
      <w:r w:rsidRPr="00244FA7">
        <w:rPr>
          <w:b/>
          <w:bCs/>
        </w:rPr>
        <w:t>information</w:t>
      </w:r>
      <w:r w:rsidRPr="00127F52">
        <w:t xml:space="preserve"> on </w:t>
      </w:r>
      <w:r w:rsidR="00244FA7">
        <w:t>h</w:t>
      </w:r>
      <w:r w:rsidRPr="00127F52">
        <w:t>ealthy eating and hydration guidelines</w:t>
      </w:r>
    </w:p>
    <w:p w14:paraId="1BB3F3DB" w14:textId="6F489857" w:rsidR="00127F52" w:rsidRPr="00127F52" w:rsidRDefault="00127F52" w:rsidP="00096A52">
      <w:pPr>
        <w:pStyle w:val="ListParagraph"/>
        <w:numPr>
          <w:ilvl w:val="0"/>
          <w:numId w:val="92"/>
        </w:numPr>
      </w:pPr>
      <w:r>
        <w:t>Manage health and safety</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260"/>
      </w:tblGrid>
      <w:tr w:rsidR="00831A87" w:rsidRPr="00831A87" w14:paraId="6C4882B9" w14:textId="77777777" w:rsidTr="00011EE6">
        <w:trPr>
          <w:trHeight w:val="340"/>
        </w:trPr>
        <w:tc>
          <w:tcPr>
            <w:tcW w:w="6521" w:type="dxa"/>
            <w:shd w:val="clear" w:color="auto" w:fill="4F81BD" w:themeFill="accent1"/>
            <w:vAlign w:val="center"/>
          </w:tcPr>
          <w:p w14:paraId="5F30E81A" w14:textId="77777777" w:rsidR="000132A1" w:rsidRPr="00831A87" w:rsidRDefault="000132A1" w:rsidP="00711DE9">
            <w:pPr>
              <w:spacing w:after="0"/>
              <w:rPr>
                <w:rFonts w:cstheme="minorHAnsi"/>
                <w:b/>
                <w:bCs/>
                <w:sz w:val="24"/>
                <w:szCs w:val="24"/>
              </w:rPr>
            </w:pPr>
            <w:r w:rsidRPr="00831A87">
              <w:rPr>
                <w:rFonts w:cstheme="minorHAnsi"/>
                <w:b/>
                <w:bCs/>
                <w:sz w:val="24"/>
                <w:szCs w:val="24"/>
              </w:rPr>
              <w:t xml:space="preserve">Performance Criteria </w:t>
            </w:r>
          </w:p>
          <w:p w14:paraId="72451777" w14:textId="77777777" w:rsidR="000132A1" w:rsidRPr="00831A87" w:rsidRDefault="000132A1" w:rsidP="00711DE9">
            <w:pPr>
              <w:spacing w:after="0"/>
              <w:rPr>
                <w:rFonts w:cstheme="minorHAnsi"/>
                <w:sz w:val="24"/>
                <w:szCs w:val="24"/>
              </w:rPr>
            </w:pPr>
            <w:r w:rsidRPr="00831A87">
              <w:rPr>
                <w:rFonts w:cstheme="minorHAnsi"/>
                <w:sz w:val="24"/>
                <w:szCs w:val="24"/>
              </w:rPr>
              <w:t>Exercise professionals must be able to:</w:t>
            </w:r>
          </w:p>
        </w:tc>
        <w:tc>
          <w:tcPr>
            <w:tcW w:w="3260" w:type="dxa"/>
            <w:shd w:val="clear" w:color="auto" w:fill="4F81BD" w:themeFill="accent1"/>
            <w:vAlign w:val="center"/>
          </w:tcPr>
          <w:p w14:paraId="5FA23141" w14:textId="77777777" w:rsidR="000132A1" w:rsidRPr="00831A87" w:rsidRDefault="000132A1" w:rsidP="00711DE9">
            <w:pPr>
              <w:spacing w:after="0"/>
              <w:rPr>
                <w:rFonts w:cstheme="minorHAnsi"/>
                <w:b/>
                <w:sz w:val="24"/>
                <w:szCs w:val="24"/>
              </w:rPr>
            </w:pPr>
            <w:r w:rsidRPr="00831A87">
              <w:rPr>
                <w:rFonts w:cstheme="minorHAnsi"/>
                <w:b/>
                <w:bCs/>
                <w:sz w:val="24"/>
                <w:szCs w:val="24"/>
              </w:rPr>
              <w:t>Mapping to assessments</w:t>
            </w:r>
          </w:p>
        </w:tc>
      </w:tr>
      <w:tr w:rsidR="00831A87" w:rsidRPr="00831A87" w14:paraId="0A802BEF" w14:textId="77777777" w:rsidTr="00127F52">
        <w:trPr>
          <w:trHeight w:val="340"/>
        </w:trPr>
        <w:tc>
          <w:tcPr>
            <w:tcW w:w="9781" w:type="dxa"/>
            <w:gridSpan w:val="2"/>
            <w:shd w:val="clear" w:color="auto" w:fill="A6A6A6" w:themeFill="background1" w:themeFillShade="A6"/>
            <w:vAlign w:val="center"/>
          </w:tcPr>
          <w:p w14:paraId="34CBD391" w14:textId="72C148DD" w:rsidR="000132A1" w:rsidRPr="00831A87" w:rsidRDefault="000132A1" w:rsidP="00711DE9">
            <w:pPr>
              <w:spacing w:after="0"/>
              <w:rPr>
                <w:rFonts w:cstheme="minorHAnsi"/>
                <w:b/>
              </w:rPr>
            </w:pPr>
            <w:r w:rsidRPr="00831A87">
              <w:rPr>
                <w:rFonts w:cstheme="minorHAnsi"/>
                <w:b/>
                <w:lang w:val="en-US"/>
              </w:rPr>
              <w:t xml:space="preserve">Task 1: </w:t>
            </w:r>
            <w:r w:rsidRPr="00831A87">
              <w:rPr>
                <w:b/>
              </w:rPr>
              <w:t xml:space="preserve">Barriers to participation for people with </w:t>
            </w:r>
            <w:r w:rsidR="005F4A7A" w:rsidRPr="00831A87">
              <w:rPr>
                <w:b/>
              </w:rPr>
              <w:t>cardiac disease</w:t>
            </w:r>
          </w:p>
        </w:tc>
      </w:tr>
      <w:tr w:rsidR="00831A87" w:rsidRPr="00831A87" w14:paraId="48F85B14" w14:textId="77777777" w:rsidTr="00706B67">
        <w:trPr>
          <w:trHeight w:val="397"/>
        </w:trPr>
        <w:tc>
          <w:tcPr>
            <w:tcW w:w="6521" w:type="dxa"/>
            <w:shd w:val="clear" w:color="auto" w:fill="auto"/>
            <w:vAlign w:val="center"/>
          </w:tcPr>
          <w:p w14:paraId="72222386" w14:textId="6A14D943" w:rsidR="000132A1" w:rsidRPr="00831A87" w:rsidRDefault="000132A1" w:rsidP="00127F52">
            <w:pPr>
              <w:pStyle w:val="ListParagraph"/>
              <w:numPr>
                <w:ilvl w:val="0"/>
                <w:numId w:val="20"/>
              </w:numPr>
              <w:autoSpaceDE w:val="0"/>
              <w:autoSpaceDN w:val="0"/>
              <w:adjustRightInd w:val="0"/>
              <w:spacing w:after="0"/>
              <w:ind w:left="462" w:hanging="462"/>
              <w:rPr>
                <w:rFonts w:cstheme="minorHAnsi"/>
                <w:lang w:val="en-US"/>
              </w:rPr>
            </w:pPr>
            <w:r w:rsidRPr="00831A87">
              <w:rPr>
                <w:rFonts w:cstheme="minorHAnsi"/>
                <w:lang w:val="en-US"/>
              </w:rPr>
              <w:t xml:space="preserve">Explain the psychological, </w:t>
            </w:r>
            <w:proofErr w:type="gramStart"/>
            <w:r w:rsidRPr="00831A87">
              <w:rPr>
                <w:rFonts w:cstheme="minorHAnsi"/>
                <w:lang w:val="en-US"/>
              </w:rPr>
              <w:t>socio-cultural</w:t>
            </w:r>
            <w:proofErr w:type="gramEnd"/>
            <w:r w:rsidRPr="00831A87">
              <w:rPr>
                <w:rFonts w:cstheme="minorHAnsi"/>
                <w:lang w:val="en-US"/>
              </w:rPr>
              <w:t xml:space="preserve"> and economic aspects of </w:t>
            </w:r>
            <w:r w:rsidR="005F4A7A" w:rsidRPr="00831A87">
              <w:rPr>
                <w:rFonts w:cstheme="minorHAnsi"/>
                <w:b/>
                <w:bCs/>
                <w:lang w:val="en-US"/>
              </w:rPr>
              <w:t>client</w:t>
            </w:r>
            <w:r w:rsidR="005F4A7A" w:rsidRPr="00831A87">
              <w:rPr>
                <w:rFonts w:cstheme="minorHAnsi"/>
                <w:lang w:val="en-US"/>
              </w:rPr>
              <w:t>s with cardiac disease</w:t>
            </w:r>
          </w:p>
        </w:tc>
        <w:tc>
          <w:tcPr>
            <w:tcW w:w="3260" w:type="dxa"/>
            <w:shd w:val="clear" w:color="auto" w:fill="auto"/>
            <w:vAlign w:val="center"/>
          </w:tcPr>
          <w:p w14:paraId="22B9B242" w14:textId="77777777" w:rsidR="000132A1" w:rsidRPr="00831A87" w:rsidRDefault="000132A1" w:rsidP="00711DE9">
            <w:pPr>
              <w:spacing w:after="0"/>
              <w:rPr>
                <w:rFonts w:cstheme="minorHAnsi"/>
                <w:b/>
              </w:rPr>
            </w:pPr>
          </w:p>
        </w:tc>
      </w:tr>
      <w:tr w:rsidR="00831A87" w:rsidRPr="00831A87" w14:paraId="6388BD10" w14:textId="77777777" w:rsidTr="00706B67">
        <w:trPr>
          <w:trHeight w:val="397"/>
        </w:trPr>
        <w:tc>
          <w:tcPr>
            <w:tcW w:w="6521" w:type="dxa"/>
            <w:shd w:val="clear" w:color="auto" w:fill="auto"/>
            <w:vAlign w:val="center"/>
          </w:tcPr>
          <w:p w14:paraId="38BA0278" w14:textId="0AAED699" w:rsidR="000132A1" w:rsidRPr="00831A87" w:rsidRDefault="000132A1" w:rsidP="00127F52">
            <w:pPr>
              <w:pStyle w:val="ListParagraph"/>
              <w:numPr>
                <w:ilvl w:val="0"/>
                <w:numId w:val="20"/>
              </w:numPr>
              <w:autoSpaceDE w:val="0"/>
              <w:autoSpaceDN w:val="0"/>
              <w:adjustRightInd w:val="0"/>
              <w:spacing w:after="0"/>
              <w:ind w:left="462" w:hanging="462"/>
              <w:rPr>
                <w:rFonts w:cstheme="minorHAnsi"/>
                <w:lang w:val="en-US"/>
              </w:rPr>
            </w:pPr>
            <w:r w:rsidRPr="00831A87">
              <w:rPr>
                <w:rFonts w:cstheme="minorHAnsi"/>
                <w:lang w:val="en-US"/>
              </w:rPr>
              <w:t xml:space="preserve">Identify the barriers that </w:t>
            </w:r>
            <w:r w:rsidRPr="00831A87">
              <w:rPr>
                <w:rFonts w:cstheme="minorHAnsi"/>
                <w:b/>
                <w:bCs/>
                <w:lang w:val="en-US"/>
              </w:rPr>
              <w:t>client</w:t>
            </w:r>
            <w:r w:rsidRPr="00831A87">
              <w:rPr>
                <w:rFonts w:cstheme="minorHAnsi"/>
                <w:lang w:val="en-US"/>
              </w:rPr>
              <w:t xml:space="preserve">s with </w:t>
            </w:r>
            <w:r w:rsidR="005F4A7A" w:rsidRPr="00831A87">
              <w:rPr>
                <w:rFonts w:cstheme="minorHAnsi"/>
                <w:lang w:val="en-US"/>
              </w:rPr>
              <w:t>cardiac disease</w:t>
            </w:r>
            <w:r w:rsidRPr="00831A87">
              <w:rPr>
                <w:rFonts w:cstheme="minorHAnsi"/>
                <w:lang w:val="en-US"/>
              </w:rPr>
              <w:t xml:space="preserve"> may have to physical activity and how to take account of these </w:t>
            </w:r>
          </w:p>
        </w:tc>
        <w:tc>
          <w:tcPr>
            <w:tcW w:w="3260" w:type="dxa"/>
            <w:shd w:val="clear" w:color="auto" w:fill="auto"/>
            <w:vAlign w:val="center"/>
          </w:tcPr>
          <w:p w14:paraId="52FD894A" w14:textId="77777777" w:rsidR="000132A1" w:rsidRPr="00831A87" w:rsidRDefault="000132A1" w:rsidP="00711DE9">
            <w:pPr>
              <w:spacing w:after="0"/>
              <w:rPr>
                <w:rFonts w:cstheme="minorHAnsi"/>
                <w:b/>
              </w:rPr>
            </w:pPr>
          </w:p>
        </w:tc>
      </w:tr>
      <w:tr w:rsidR="00831A87" w:rsidRPr="00831A87" w14:paraId="4C830416" w14:textId="77777777" w:rsidTr="00706B67">
        <w:trPr>
          <w:trHeight w:val="397"/>
        </w:trPr>
        <w:tc>
          <w:tcPr>
            <w:tcW w:w="6521" w:type="dxa"/>
            <w:shd w:val="clear" w:color="auto" w:fill="auto"/>
            <w:vAlign w:val="center"/>
          </w:tcPr>
          <w:p w14:paraId="0FC9FF35" w14:textId="6A7F10EF" w:rsidR="000132A1" w:rsidRPr="00831A87" w:rsidRDefault="000132A1" w:rsidP="00127F52">
            <w:pPr>
              <w:pStyle w:val="ListParagraph"/>
              <w:numPr>
                <w:ilvl w:val="0"/>
                <w:numId w:val="20"/>
              </w:numPr>
              <w:spacing w:after="0"/>
              <w:ind w:left="462" w:hanging="462"/>
              <w:rPr>
                <w:rFonts w:ascii="Calibri" w:hAnsi="Calibri" w:cs="Calibri"/>
              </w:rPr>
            </w:pPr>
            <w:r w:rsidRPr="00831A87">
              <w:rPr>
                <w:rFonts w:cstheme="minorHAnsi"/>
                <w:lang w:val="en-US"/>
              </w:rPr>
              <w:t xml:space="preserve">Identify considerations when establishing and developing an effective working relationship with </w:t>
            </w:r>
            <w:r w:rsidRPr="00831A87">
              <w:rPr>
                <w:rFonts w:cstheme="minorHAnsi"/>
                <w:b/>
                <w:bCs/>
                <w:lang w:val="en-US"/>
              </w:rPr>
              <w:t>client</w:t>
            </w:r>
            <w:r w:rsidRPr="00831A87">
              <w:rPr>
                <w:rFonts w:cstheme="minorHAnsi"/>
                <w:lang w:val="en-US"/>
              </w:rPr>
              <w:t xml:space="preserve">s with </w:t>
            </w:r>
            <w:r w:rsidR="005F4A7A" w:rsidRPr="00831A87">
              <w:rPr>
                <w:rFonts w:cstheme="minorHAnsi"/>
                <w:lang w:val="en-US"/>
              </w:rPr>
              <w:t>cardiac disease</w:t>
            </w:r>
          </w:p>
        </w:tc>
        <w:tc>
          <w:tcPr>
            <w:tcW w:w="3260" w:type="dxa"/>
            <w:shd w:val="clear" w:color="auto" w:fill="auto"/>
            <w:vAlign w:val="center"/>
          </w:tcPr>
          <w:p w14:paraId="53505969" w14:textId="77777777" w:rsidR="000132A1" w:rsidRPr="00831A87" w:rsidRDefault="000132A1" w:rsidP="00711DE9">
            <w:pPr>
              <w:spacing w:after="0"/>
              <w:rPr>
                <w:rFonts w:cstheme="minorHAnsi"/>
                <w:b/>
              </w:rPr>
            </w:pPr>
          </w:p>
        </w:tc>
      </w:tr>
      <w:tr w:rsidR="00831A87" w:rsidRPr="00831A87" w14:paraId="2D5B1464" w14:textId="77777777" w:rsidTr="00706B67">
        <w:trPr>
          <w:trHeight w:val="397"/>
        </w:trPr>
        <w:tc>
          <w:tcPr>
            <w:tcW w:w="6521" w:type="dxa"/>
            <w:shd w:val="clear" w:color="auto" w:fill="auto"/>
            <w:vAlign w:val="center"/>
          </w:tcPr>
          <w:p w14:paraId="6ECED684" w14:textId="4E730C4B" w:rsidR="0066729A" w:rsidRPr="00831A87" w:rsidRDefault="0066729A" w:rsidP="00127F52">
            <w:pPr>
              <w:pStyle w:val="ListParagraph"/>
              <w:numPr>
                <w:ilvl w:val="0"/>
                <w:numId w:val="20"/>
              </w:numPr>
              <w:spacing w:after="0"/>
              <w:ind w:left="462" w:hanging="462"/>
              <w:rPr>
                <w:rFonts w:cstheme="minorHAnsi"/>
                <w:lang w:val="en-US"/>
              </w:rPr>
            </w:pPr>
            <w:r w:rsidRPr="00831A87">
              <w:rPr>
                <w:rFonts w:cstheme="minorHAnsi"/>
              </w:rPr>
              <w:t>Describe the barriers to communication with the referred patient/</w:t>
            </w:r>
            <w:r w:rsidRPr="00831A87">
              <w:rPr>
                <w:rFonts w:cstheme="minorHAnsi"/>
                <w:b/>
                <w:bCs/>
              </w:rPr>
              <w:t>client</w:t>
            </w:r>
            <w:r w:rsidRPr="00831A87">
              <w:rPr>
                <w:rFonts w:cstheme="minorHAnsi"/>
              </w:rPr>
              <w:t xml:space="preserve"> and the communication skills needed to overcome these</w:t>
            </w:r>
          </w:p>
        </w:tc>
        <w:tc>
          <w:tcPr>
            <w:tcW w:w="3260" w:type="dxa"/>
            <w:shd w:val="clear" w:color="auto" w:fill="auto"/>
            <w:vAlign w:val="center"/>
          </w:tcPr>
          <w:p w14:paraId="100866C4" w14:textId="77777777" w:rsidR="0066729A" w:rsidRPr="00831A87" w:rsidRDefault="0066729A" w:rsidP="00711DE9">
            <w:pPr>
              <w:spacing w:after="0"/>
              <w:rPr>
                <w:rFonts w:cstheme="minorHAnsi"/>
                <w:b/>
              </w:rPr>
            </w:pPr>
          </w:p>
        </w:tc>
      </w:tr>
      <w:tr w:rsidR="00831A87" w:rsidRPr="00831A87" w14:paraId="34BD9139" w14:textId="77777777" w:rsidTr="00127F5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607CFD9" w14:textId="77777777" w:rsidR="00DB22F7" w:rsidRPr="00831A87" w:rsidRDefault="00DB22F7" w:rsidP="00711DE9">
            <w:pPr>
              <w:spacing w:after="0"/>
              <w:rPr>
                <w:rFonts w:cstheme="minorHAnsi"/>
                <w:b/>
              </w:rPr>
            </w:pPr>
            <w:r w:rsidRPr="00831A87">
              <w:rPr>
                <w:rFonts w:cstheme="minorHAnsi"/>
                <w:b/>
                <w:lang w:val="en-US"/>
              </w:rPr>
              <w:t>Task 2: Promote physical activity for client with cardiac disease</w:t>
            </w:r>
          </w:p>
        </w:tc>
      </w:tr>
      <w:tr w:rsidR="00831A87" w:rsidRPr="00831A87" w14:paraId="04A992BF" w14:textId="77777777" w:rsidTr="00AE64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7905EE" w14:textId="74AAC6F2" w:rsidR="00DB22F7" w:rsidRPr="00831A87" w:rsidRDefault="00DB22F7" w:rsidP="00711DE9">
            <w:pPr>
              <w:pStyle w:val="ListParagraph"/>
              <w:numPr>
                <w:ilvl w:val="0"/>
                <w:numId w:val="20"/>
              </w:numPr>
              <w:spacing w:after="0"/>
              <w:ind w:left="455" w:hanging="425"/>
            </w:pPr>
            <w:r w:rsidRPr="00831A87">
              <w:t xml:space="preserve">Identify the benefits of exercise for </w:t>
            </w:r>
            <w:r w:rsidRPr="00831A87">
              <w:rPr>
                <w:b/>
                <w:bCs/>
              </w:rPr>
              <w:t>asymptomatic</w:t>
            </w:r>
            <w:r w:rsidRPr="00831A87">
              <w:t xml:space="preserve"> </w:t>
            </w:r>
            <w:r w:rsidRPr="00831A87">
              <w:rPr>
                <w:b/>
                <w:bCs/>
              </w:rPr>
              <w:t>clients</w:t>
            </w:r>
            <w:r w:rsidRPr="00831A87">
              <w:t xml:space="preserve"> and </w:t>
            </w:r>
            <w:r w:rsidRPr="00831A87">
              <w:rPr>
                <w:b/>
                <w:bCs/>
              </w:rPr>
              <w:t>client</w:t>
            </w:r>
            <w:r w:rsidRPr="00831A87">
              <w:t>s with cardiac disease</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E56D94" w14:textId="77777777" w:rsidR="00DB22F7" w:rsidRPr="00831A87" w:rsidRDefault="00DB22F7" w:rsidP="00711DE9">
            <w:pPr>
              <w:spacing w:after="0"/>
              <w:rPr>
                <w:rFonts w:cstheme="minorHAnsi"/>
              </w:rPr>
            </w:pPr>
          </w:p>
        </w:tc>
      </w:tr>
      <w:tr w:rsidR="00831A87" w:rsidRPr="00831A87" w14:paraId="3491811E" w14:textId="77777777" w:rsidTr="00AE64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6F63E7" w14:textId="321B3E14" w:rsidR="00DB22F7" w:rsidRPr="00831A87" w:rsidRDefault="00DB22F7" w:rsidP="00711DE9">
            <w:pPr>
              <w:pStyle w:val="ListParagraph"/>
              <w:numPr>
                <w:ilvl w:val="0"/>
                <w:numId w:val="20"/>
              </w:numPr>
              <w:spacing w:after="0"/>
              <w:ind w:left="455" w:hanging="425"/>
            </w:pPr>
            <w:r w:rsidRPr="00831A87">
              <w:t xml:space="preserve">Identify the potential risks of physical activity and exercise for </w:t>
            </w:r>
            <w:r w:rsidRPr="00831A87">
              <w:rPr>
                <w:b/>
                <w:bCs/>
              </w:rPr>
              <w:t>client</w:t>
            </w:r>
            <w:r w:rsidRPr="00831A87">
              <w:t>s with cardiac disease</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588FCC" w14:textId="77777777" w:rsidR="00DB22F7" w:rsidRPr="00831A87" w:rsidRDefault="00DB22F7" w:rsidP="00711DE9">
            <w:pPr>
              <w:spacing w:after="0"/>
              <w:rPr>
                <w:rFonts w:cstheme="minorHAnsi"/>
              </w:rPr>
            </w:pPr>
          </w:p>
        </w:tc>
      </w:tr>
      <w:tr w:rsidR="00831A87" w:rsidRPr="00831A87" w14:paraId="7569CACE" w14:textId="77777777" w:rsidTr="00AE64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1326FA" w14:textId="37BD1455" w:rsidR="00DB22F7" w:rsidRPr="00831A87" w:rsidRDefault="00DB22F7" w:rsidP="00711DE9">
            <w:pPr>
              <w:pStyle w:val="ListParagraph"/>
              <w:numPr>
                <w:ilvl w:val="0"/>
                <w:numId w:val="20"/>
              </w:numPr>
              <w:spacing w:after="0"/>
              <w:ind w:left="455" w:hanging="425"/>
            </w:pPr>
            <w:r w:rsidRPr="00831A87">
              <w:t>Use effective behaviour change strategies based on common theoretical models and adult learning strategies</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CB1ECE" w14:textId="77777777" w:rsidR="00DB22F7" w:rsidRPr="00831A87" w:rsidRDefault="00DB22F7" w:rsidP="00711DE9">
            <w:pPr>
              <w:spacing w:after="0"/>
              <w:rPr>
                <w:rFonts w:cstheme="minorHAnsi"/>
              </w:rPr>
            </w:pPr>
          </w:p>
        </w:tc>
      </w:tr>
      <w:tr w:rsidR="00831A87" w:rsidRPr="00831A87" w14:paraId="2062E45B" w14:textId="77777777" w:rsidTr="00AE64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963858" w14:textId="05F42A8D" w:rsidR="00DB22F7" w:rsidRPr="00831A87" w:rsidRDefault="00DB22F7" w:rsidP="00711DE9">
            <w:pPr>
              <w:pStyle w:val="ListParagraph"/>
              <w:numPr>
                <w:ilvl w:val="0"/>
                <w:numId w:val="20"/>
              </w:numPr>
              <w:spacing w:after="0"/>
              <w:ind w:left="455" w:hanging="425"/>
            </w:pPr>
            <w:r w:rsidRPr="00831A87">
              <w:t xml:space="preserve">Explain the importance of showing sensitivity and empathy when responding in a non-judgemental manner to concerns and questions raised by </w:t>
            </w:r>
            <w:r w:rsidRPr="00831A87">
              <w:rPr>
                <w:b/>
                <w:bCs/>
              </w:rPr>
              <w:t>client</w:t>
            </w:r>
            <w:r w:rsidRPr="00831A87">
              <w:t>s</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FC7D61" w14:textId="77777777" w:rsidR="00DB22F7" w:rsidRPr="00831A87" w:rsidRDefault="00DB22F7" w:rsidP="00711DE9">
            <w:pPr>
              <w:spacing w:after="0"/>
              <w:rPr>
                <w:rFonts w:cstheme="minorHAnsi"/>
              </w:rPr>
            </w:pPr>
          </w:p>
        </w:tc>
      </w:tr>
      <w:tr w:rsidR="00831A87" w:rsidRPr="00831A87" w14:paraId="430AEFDD" w14:textId="77777777" w:rsidTr="00AE64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44A12E" w14:textId="0BD3CB75" w:rsidR="00FD0C8D" w:rsidRPr="00831A87" w:rsidRDefault="00FD0C8D" w:rsidP="00711DE9">
            <w:pPr>
              <w:pStyle w:val="ListParagraph"/>
              <w:numPr>
                <w:ilvl w:val="0"/>
                <w:numId w:val="20"/>
              </w:numPr>
              <w:spacing w:after="0"/>
              <w:ind w:left="455" w:hanging="425"/>
            </w:pPr>
            <w:r w:rsidRPr="00831A87">
              <w:rPr>
                <w:rFonts w:cstheme="minorHAnsi"/>
              </w:rPr>
              <w:t>Explain how to evaluate the effectiveness of ongoing maintenance of exercise behaviour (Phase IV cardiac rehabilitation) service.</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E83376" w14:textId="77777777" w:rsidR="00FD0C8D" w:rsidRPr="00831A87" w:rsidRDefault="00FD0C8D" w:rsidP="00711DE9">
            <w:pPr>
              <w:spacing w:after="0"/>
              <w:rPr>
                <w:rFonts w:cstheme="minorHAnsi"/>
              </w:rPr>
            </w:pPr>
          </w:p>
        </w:tc>
      </w:tr>
      <w:tr w:rsidR="00831A87" w:rsidRPr="00831A87" w14:paraId="66E2C393" w14:textId="77777777" w:rsidTr="00127F5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DF431D" w14:textId="1D22E732" w:rsidR="00DB22F7" w:rsidRPr="00831A87" w:rsidRDefault="00DB22F7" w:rsidP="00711DE9">
            <w:pPr>
              <w:pStyle w:val="ListParagraph"/>
              <w:numPr>
                <w:ilvl w:val="0"/>
                <w:numId w:val="20"/>
              </w:numPr>
              <w:spacing w:after="0"/>
              <w:ind w:left="455" w:hanging="425"/>
            </w:pPr>
            <w:r w:rsidRPr="00831A87">
              <w:t>Source local publications on cardiac disease</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1E7105" w14:textId="77777777" w:rsidR="00DB22F7" w:rsidRPr="00831A87" w:rsidRDefault="00DB22F7" w:rsidP="00711DE9">
            <w:pPr>
              <w:spacing w:after="0"/>
              <w:rPr>
                <w:rFonts w:cstheme="minorHAnsi"/>
              </w:rPr>
            </w:pPr>
          </w:p>
        </w:tc>
      </w:tr>
      <w:tr w:rsidR="00831A87" w:rsidRPr="00831A87" w14:paraId="1C43AA1C" w14:textId="77777777" w:rsidTr="00127F52">
        <w:trPr>
          <w:trHeight w:val="340"/>
        </w:trPr>
        <w:tc>
          <w:tcPr>
            <w:tcW w:w="9781" w:type="dxa"/>
            <w:gridSpan w:val="2"/>
            <w:shd w:val="clear" w:color="auto" w:fill="A6A6A6" w:themeFill="background1" w:themeFillShade="A6"/>
            <w:vAlign w:val="center"/>
          </w:tcPr>
          <w:p w14:paraId="59408BE5" w14:textId="4E0CCE92" w:rsidR="000132A1" w:rsidRPr="00831A87" w:rsidRDefault="000132A1" w:rsidP="00711DE9">
            <w:pPr>
              <w:spacing w:after="0"/>
              <w:rPr>
                <w:rFonts w:cstheme="minorHAnsi"/>
                <w:b/>
              </w:rPr>
            </w:pPr>
            <w:r w:rsidRPr="00831A87">
              <w:rPr>
                <w:rFonts w:cstheme="minorHAnsi"/>
                <w:b/>
              </w:rPr>
              <w:t xml:space="preserve">Task 3: Provide information on </w:t>
            </w:r>
            <w:r w:rsidR="00244FA7" w:rsidRPr="00831A87">
              <w:rPr>
                <w:rFonts w:cstheme="minorHAnsi"/>
                <w:b/>
              </w:rPr>
              <w:t>h</w:t>
            </w:r>
            <w:r w:rsidRPr="00831A87">
              <w:rPr>
                <w:rFonts w:cstheme="minorHAnsi"/>
                <w:b/>
              </w:rPr>
              <w:t>ealthy eating and hydration guidelines</w:t>
            </w:r>
          </w:p>
        </w:tc>
      </w:tr>
      <w:tr w:rsidR="00831A87" w:rsidRPr="00831A87" w14:paraId="483A1E1C" w14:textId="77777777" w:rsidTr="00706B67">
        <w:trPr>
          <w:trHeight w:val="340"/>
        </w:trPr>
        <w:tc>
          <w:tcPr>
            <w:tcW w:w="6521" w:type="dxa"/>
            <w:vAlign w:val="center"/>
          </w:tcPr>
          <w:p w14:paraId="6AE1A672" w14:textId="5CFFAC26" w:rsidR="000132A1" w:rsidRPr="00831A87" w:rsidRDefault="000132A1" w:rsidP="00127F52">
            <w:pPr>
              <w:pStyle w:val="ListParagraph"/>
              <w:numPr>
                <w:ilvl w:val="0"/>
                <w:numId w:val="20"/>
              </w:numPr>
              <w:autoSpaceDE w:val="0"/>
              <w:autoSpaceDN w:val="0"/>
              <w:adjustRightInd w:val="0"/>
              <w:spacing w:after="0"/>
              <w:ind w:left="457" w:hanging="457"/>
              <w:rPr>
                <w:rFonts w:cstheme="minorHAnsi"/>
                <w:lang w:val="en-US"/>
              </w:rPr>
            </w:pPr>
            <w:r w:rsidRPr="00831A87">
              <w:rPr>
                <w:rFonts w:cstheme="minorHAnsi"/>
                <w:lang w:val="en-US"/>
              </w:rPr>
              <w:t xml:space="preserve">Provide </w:t>
            </w:r>
            <w:r w:rsidRPr="00831A87">
              <w:rPr>
                <w:rFonts w:cstheme="minorHAnsi"/>
                <w:b/>
                <w:bCs/>
                <w:lang w:val="en-US"/>
              </w:rPr>
              <w:t>client</w:t>
            </w:r>
            <w:r w:rsidRPr="00831A87">
              <w:rPr>
                <w:rFonts w:cstheme="minorHAnsi"/>
                <w:lang w:val="en-US"/>
              </w:rPr>
              <w:t xml:space="preserve">s with </w:t>
            </w:r>
            <w:r w:rsidRPr="00831A87">
              <w:rPr>
                <w:rFonts w:cstheme="minorHAnsi"/>
                <w:b/>
                <w:bCs/>
                <w:lang w:val="en-US"/>
              </w:rPr>
              <w:t>information</w:t>
            </w:r>
            <w:r w:rsidRPr="00831A87">
              <w:rPr>
                <w:rFonts w:cstheme="minorHAnsi"/>
                <w:lang w:val="en-US"/>
              </w:rPr>
              <w:t xml:space="preserve"> on proper nutrition, </w:t>
            </w:r>
            <w:proofErr w:type="gramStart"/>
            <w:r w:rsidRPr="00831A87">
              <w:rPr>
                <w:rFonts w:cstheme="minorHAnsi"/>
                <w:lang w:val="en-US"/>
              </w:rPr>
              <w:t>hydration</w:t>
            </w:r>
            <w:proofErr w:type="gramEnd"/>
            <w:r w:rsidRPr="00831A87">
              <w:rPr>
                <w:rFonts w:cstheme="minorHAnsi"/>
                <w:lang w:val="en-US"/>
              </w:rPr>
              <w:t xml:space="preserve"> and fluid replacement, particularly when participating in physical </w:t>
            </w:r>
            <w:r w:rsidR="00127F52" w:rsidRPr="00831A87">
              <w:rPr>
                <w:rFonts w:cstheme="minorHAnsi"/>
                <w:lang w:val="en-US"/>
              </w:rPr>
              <w:t>a</w:t>
            </w:r>
            <w:r w:rsidRPr="00831A87">
              <w:rPr>
                <w:rFonts w:cstheme="minorHAnsi"/>
                <w:lang w:val="en-US"/>
              </w:rPr>
              <w:t>ctivity</w:t>
            </w:r>
          </w:p>
        </w:tc>
        <w:tc>
          <w:tcPr>
            <w:tcW w:w="3260" w:type="dxa"/>
          </w:tcPr>
          <w:p w14:paraId="6DBB5F0B" w14:textId="77777777" w:rsidR="000132A1" w:rsidRPr="00831A87" w:rsidRDefault="000132A1" w:rsidP="00711DE9">
            <w:pPr>
              <w:spacing w:after="0"/>
              <w:rPr>
                <w:rFonts w:cstheme="minorHAnsi"/>
                <w:b/>
              </w:rPr>
            </w:pPr>
          </w:p>
        </w:tc>
      </w:tr>
      <w:tr w:rsidR="00831A87" w:rsidRPr="00831A87" w14:paraId="0EB0EDA1" w14:textId="77777777" w:rsidTr="00706B67">
        <w:trPr>
          <w:trHeight w:val="340"/>
        </w:trPr>
        <w:tc>
          <w:tcPr>
            <w:tcW w:w="6521" w:type="dxa"/>
            <w:vAlign w:val="center"/>
          </w:tcPr>
          <w:p w14:paraId="78A1EE69" w14:textId="02472343" w:rsidR="000132A1" w:rsidRPr="00831A87" w:rsidRDefault="000132A1" w:rsidP="00127F52">
            <w:pPr>
              <w:pStyle w:val="ListParagraph"/>
              <w:numPr>
                <w:ilvl w:val="0"/>
                <w:numId w:val="20"/>
              </w:numPr>
              <w:autoSpaceDE w:val="0"/>
              <w:autoSpaceDN w:val="0"/>
              <w:adjustRightInd w:val="0"/>
              <w:spacing w:after="0"/>
              <w:ind w:left="457" w:hanging="457"/>
              <w:rPr>
                <w:rFonts w:cstheme="minorHAnsi"/>
                <w:lang w:val="en-US"/>
              </w:rPr>
            </w:pPr>
            <w:r w:rsidRPr="00831A87">
              <w:rPr>
                <w:rFonts w:cstheme="minorHAnsi"/>
                <w:lang w:val="en-US"/>
              </w:rPr>
              <w:t xml:space="preserve">Explain the significance of healthy eating for </w:t>
            </w:r>
            <w:r w:rsidRPr="00831A87">
              <w:rPr>
                <w:rFonts w:cstheme="minorHAnsi"/>
                <w:b/>
                <w:bCs/>
                <w:lang w:val="en-US"/>
              </w:rPr>
              <w:t>client</w:t>
            </w:r>
            <w:r w:rsidRPr="00831A87">
              <w:rPr>
                <w:rFonts w:cstheme="minorHAnsi"/>
                <w:lang w:val="en-US"/>
              </w:rPr>
              <w:t xml:space="preserve">s with </w:t>
            </w:r>
            <w:r w:rsidR="00607B16" w:rsidRPr="00831A87">
              <w:rPr>
                <w:rFonts w:cstheme="minorHAnsi"/>
                <w:lang w:val="en-US"/>
              </w:rPr>
              <w:t>cardiac disease</w:t>
            </w:r>
          </w:p>
        </w:tc>
        <w:tc>
          <w:tcPr>
            <w:tcW w:w="3260" w:type="dxa"/>
          </w:tcPr>
          <w:p w14:paraId="774434F7" w14:textId="77777777" w:rsidR="000132A1" w:rsidRPr="00831A87" w:rsidRDefault="000132A1" w:rsidP="00711DE9">
            <w:pPr>
              <w:spacing w:after="0"/>
              <w:rPr>
                <w:rFonts w:cstheme="minorHAnsi"/>
                <w:b/>
              </w:rPr>
            </w:pPr>
          </w:p>
        </w:tc>
      </w:tr>
      <w:tr w:rsidR="00831A87" w:rsidRPr="00831A87" w14:paraId="6D316A16" w14:textId="77777777" w:rsidTr="00706B67">
        <w:trPr>
          <w:trHeight w:val="340"/>
        </w:trPr>
        <w:tc>
          <w:tcPr>
            <w:tcW w:w="9781" w:type="dxa"/>
            <w:gridSpan w:val="2"/>
            <w:shd w:val="clear" w:color="auto" w:fill="BFBFBF" w:themeFill="background1" w:themeFillShade="BF"/>
            <w:vAlign w:val="center"/>
          </w:tcPr>
          <w:p w14:paraId="349903BE" w14:textId="4E186146" w:rsidR="000132A1" w:rsidRPr="00831A87" w:rsidRDefault="000132A1" w:rsidP="00711DE9">
            <w:pPr>
              <w:spacing w:after="0"/>
              <w:rPr>
                <w:rFonts w:cstheme="minorHAnsi"/>
                <w:b/>
              </w:rPr>
            </w:pPr>
            <w:r w:rsidRPr="00831A87">
              <w:rPr>
                <w:rFonts w:cstheme="minorHAnsi"/>
                <w:b/>
              </w:rPr>
              <w:t xml:space="preserve">Task 4: Manage </w:t>
            </w:r>
            <w:r w:rsidR="00127F52" w:rsidRPr="00831A87">
              <w:rPr>
                <w:rFonts w:cstheme="minorHAnsi"/>
                <w:b/>
              </w:rPr>
              <w:t>h</w:t>
            </w:r>
            <w:r w:rsidRPr="00831A87">
              <w:rPr>
                <w:rFonts w:cstheme="minorHAnsi"/>
                <w:b/>
              </w:rPr>
              <w:t xml:space="preserve">ealth and safety </w:t>
            </w:r>
          </w:p>
        </w:tc>
      </w:tr>
      <w:tr w:rsidR="00831A87" w:rsidRPr="00831A87" w14:paraId="39E7C565" w14:textId="77777777" w:rsidTr="00706B67">
        <w:trPr>
          <w:trHeight w:val="397"/>
        </w:trPr>
        <w:tc>
          <w:tcPr>
            <w:tcW w:w="6521" w:type="dxa"/>
          </w:tcPr>
          <w:p w14:paraId="1BBFB492" w14:textId="3735FC80" w:rsidR="000132A1" w:rsidRPr="00831A87" w:rsidRDefault="000132A1" w:rsidP="00127F52">
            <w:pPr>
              <w:pStyle w:val="ListParagraph"/>
              <w:numPr>
                <w:ilvl w:val="0"/>
                <w:numId w:val="20"/>
              </w:numPr>
              <w:spacing w:after="0"/>
              <w:ind w:left="457" w:hanging="457"/>
              <w:rPr>
                <w:rFonts w:cstheme="minorHAnsi"/>
              </w:rPr>
            </w:pPr>
            <w:r w:rsidRPr="00831A87">
              <w:rPr>
                <w:rFonts w:cstheme="minorHAnsi"/>
              </w:rPr>
              <w:t xml:space="preserve">Identify the </w:t>
            </w:r>
            <w:r w:rsidR="00127F52" w:rsidRPr="00831A87">
              <w:rPr>
                <w:rFonts w:cstheme="minorHAnsi"/>
              </w:rPr>
              <w:t>s</w:t>
            </w:r>
            <w:r w:rsidRPr="00831A87">
              <w:rPr>
                <w:rFonts w:cstheme="minorHAnsi"/>
              </w:rPr>
              <w:t xml:space="preserve">tandard operating procedures for safe use of facilities by </w:t>
            </w:r>
            <w:r w:rsidRPr="00831A87">
              <w:rPr>
                <w:rFonts w:cstheme="minorHAnsi"/>
                <w:b/>
                <w:bCs/>
              </w:rPr>
              <w:t>client</w:t>
            </w:r>
            <w:r w:rsidRPr="00831A87">
              <w:rPr>
                <w:rFonts w:cstheme="minorHAnsi"/>
              </w:rPr>
              <w:t xml:space="preserve">s with </w:t>
            </w:r>
            <w:r w:rsidR="00607B16" w:rsidRPr="00831A87">
              <w:rPr>
                <w:rFonts w:cstheme="minorHAnsi"/>
              </w:rPr>
              <w:t>cardiac disease</w:t>
            </w:r>
          </w:p>
        </w:tc>
        <w:tc>
          <w:tcPr>
            <w:tcW w:w="3260" w:type="dxa"/>
          </w:tcPr>
          <w:p w14:paraId="247F1224" w14:textId="77777777" w:rsidR="000132A1" w:rsidRPr="00831A87" w:rsidRDefault="000132A1" w:rsidP="00711DE9">
            <w:pPr>
              <w:spacing w:after="0"/>
              <w:rPr>
                <w:rFonts w:cstheme="minorHAnsi"/>
                <w:b/>
              </w:rPr>
            </w:pPr>
          </w:p>
        </w:tc>
      </w:tr>
      <w:tr w:rsidR="00831A87" w:rsidRPr="00831A87" w14:paraId="0F5A06AA" w14:textId="77777777" w:rsidTr="00706B67">
        <w:trPr>
          <w:trHeight w:val="397"/>
        </w:trPr>
        <w:tc>
          <w:tcPr>
            <w:tcW w:w="6521" w:type="dxa"/>
          </w:tcPr>
          <w:p w14:paraId="0B8C9720" w14:textId="77777777" w:rsidR="000132A1" w:rsidRPr="00831A87" w:rsidRDefault="000132A1" w:rsidP="00127F52">
            <w:pPr>
              <w:pStyle w:val="ListParagraph"/>
              <w:numPr>
                <w:ilvl w:val="0"/>
                <w:numId w:val="20"/>
              </w:numPr>
              <w:autoSpaceDE w:val="0"/>
              <w:autoSpaceDN w:val="0"/>
              <w:adjustRightInd w:val="0"/>
              <w:spacing w:after="0"/>
              <w:ind w:left="457" w:hanging="457"/>
              <w:rPr>
                <w:rFonts w:cstheme="minorHAnsi"/>
              </w:rPr>
            </w:pPr>
            <w:r w:rsidRPr="00831A87">
              <w:rPr>
                <w:rFonts w:cstheme="minorHAnsi"/>
              </w:rPr>
              <w:t xml:space="preserve">Use, care and maintain facility equipment to maintain safety of </w:t>
            </w:r>
            <w:r w:rsidRPr="00831A87">
              <w:rPr>
                <w:rFonts w:cstheme="minorHAnsi"/>
                <w:b/>
                <w:bCs/>
              </w:rPr>
              <w:t>client</w:t>
            </w:r>
            <w:r w:rsidRPr="00831A87">
              <w:rPr>
                <w:rFonts w:cstheme="minorHAnsi"/>
              </w:rPr>
              <w:t>s</w:t>
            </w:r>
          </w:p>
        </w:tc>
        <w:tc>
          <w:tcPr>
            <w:tcW w:w="3260" w:type="dxa"/>
          </w:tcPr>
          <w:p w14:paraId="2B8E5B87" w14:textId="77777777" w:rsidR="000132A1" w:rsidRPr="00831A87" w:rsidRDefault="000132A1" w:rsidP="00711DE9">
            <w:pPr>
              <w:spacing w:after="0"/>
              <w:rPr>
                <w:rFonts w:cstheme="minorHAnsi"/>
                <w:b/>
              </w:rPr>
            </w:pPr>
          </w:p>
        </w:tc>
      </w:tr>
      <w:tr w:rsidR="00831A87" w:rsidRPr="00831A87" w14:paraId="33FC4FF0" w14:textId="77777777" w:rsidTr="00706B67">
        <w:trPr>
          <w:trHeight w:val="397"/>
        </w:trPr>
        <w:tc>
          <w:tcPr>
            <w:tcW w:w="6521" w:type="dxa"/>
          </w:tcPr>
          <w:p w14:paraId="0BBE5937" w14:textId="1A6F0A02" w:rsidR="000132A1" w:rsidRPr="00831A87" w:rsidRDefault="000132A1" w:rsidP="00127F52">
            <w:pPr>
              <w:pStyle w:val="Default"/>
              <w:numPr>
                <w:ilvl w:val="0"/>
                <w:numId w:val="20"/>
              </w:numPr>
              <w:ind w:left="457" w:hanging="457"/>
              <w:rPr>
                <w:rFonts w:asciiTheme="minorHAnsi" w:hAnsiTheme="minorHAnsi" w:cstheme="minorHAnsi"/>
                <w:color w:val="auto"/>
                <w:sz w:val="22"/>
                <w:szCs w:val="22"/>
              </w:rPr>
            </w:pPr>
            <w:r w:rsidRPr="00831A87">
              <w:rPr>
                <w:rFonts w:asciiTheme="minorHAnsi" w:hAnsiTheme="minorHAnsi" w:cstheme="minorHAnsi"/>
                <w:color w:val="auto"/>
                <w:sz w:val="22"/>
                <w:szCs w:val="22"/>
              </w:rPr>
              <w:t xml:space="preserve">Identify the </w:t>
            </w:r>
            <w:r w:rsidR="00127F52" w:rsidRPr="00831A87">
              <w:rPr>
                <w:rFonts w:asciiTheme="minorHAnsi" w:hAnsiTheme="minorHAnsi" w:cstheme="minorHAnsi"/>
                <w:color w:val="auto"/>
                <w:sz w:val="22"/>
                <w:szCs w:val="22"/>
              </w:rPr>
              <w:t>n</w:t>
            </w:r>
            <w:r w:rsidRPr="00831A87">
              <w:rPr>
                <w:rFonts w:asciiTheme="minorHAnsi" w:hAnsiTheme="minorHAnsi" w:cstheme="minorHAnsi"/>
                <w:color w:val="auto"/>
                <w:sz w:val="22"/>
                <w:szCs w:val="22"/>
              </w:rPr>
              <w:t xml:space="preserve">ational and local requirements and procedures for the working environment involving </w:t>
            </w:r>
            <w:r w:rsidRPr="00831A87">
              <w:rPr>
                <w:rFonts w:asciiTheme="minorHAnsi" w:hAnsiTheme="minorHAnsi" w:cstheme="minorHAnsi"/>
                <w:b/>
                <w:bCs/>
                <w:color w:val="auto"/>
                <w:sz w:val="22"/>
                <w:szCs w:val="22"/>
              </w:rPr>
              <w:t>client</w:t>
            </w:r>
            <w:r w:rsidRPr="00831A87">
              <w:rPr>
                <w:rFonts w:asciiTheme="minorHAnsi" w:hAnsiTheme="minorHAnsi" w:cstheme="minorHAnsi"/>
                <w:color w:val="auto"/>
                <w:sz w:val="22"/>
                <w:szCs w:val="22"/>
              </w:rPr>
              <w:t xml:space="preserve">s with </w:t>
            </w:r>
            <w:r w:rsidR="00607B16" w:rsidRPr="00831A87">
              <w:rPr>
                <w:rFonts w:asciiTheme="minorHAnsi" w:hAnsiTheme="minorHAnsi" w:cstheme="minorHAnsi"/>
                <w:color w:val="auto"/>
                <w:sz w:val="22"/>
                <w:szCs w:val="22"/>
              </w:rPr>
              <w:t>cardiac disease</w:t>
            </w:r>
          </w:p>
        </w:tc>
        <w:tc>
          <w:tcPr>
            <w:tcW w:w="3260" w:type="dxa"/>
          </w:tcPr>
          <w:p w14:paraId="207141F6" w14:textId="77777777" w:rsidR="000132A1" w:rsidRPr="00831A87" w:rsidRDefault="000132A1" w:rsidP="00711DE9">
            <w:pPr>
              <w:spacing w:after="0"/>
              <w:rPr>
                <w:rFonts w:cstheme="minorHAnsi"/>
                <w:b/>
              </w:rPr>
            </w:pPr>
          </w:p>
        </w:tc>
      </w:tr>
      <w:tr w:rsidR="00831A87" w:rsidRPr="00831A87" w14:paraId="23956D14" w14:textId="77777777" w:rsidTr="00706B67">
        <w:trPr>
          <w:trHeight w:val="397"/>
        </w:trPr>
        <w:tc>
          <w:tcPr>
            <w:tcW w:w="6521" w:type="dxa"/>
          </w:tcPr>
          <w:p w14:paraId="71936E4B" w14:textId="47B50509" w:rsidR="000132A1" w:rsidRPr="00831A87" w:rsidRDefault="000132A1" w:rsidP="00127F52">
            <w:pPr>
              <w:pStyle w:val="Default"/>
              <w:numPr>
                <w:ilvl w:val="0"/>
                <w:numId w:val="20"/>
              </w:numPr>
              <w:ind w:left="457" w:hanging="457"/>
              <w:rPr>
                <w:rFonts w:asciiTheme="minorHAnsi" w:hAnsiTheme="minorHAnsi" w:cstheme="minorHAnsi"/>
                <w:color w:val="auto"/>
                <w:sz w:val="22"/>
                <w:szCs w:val="22"/>
              </w:rPr>
            </w:pPr>
            <w:r w:rsidRPr="00831A87">
              <w:rPr>
                <w:rFonts w:asciiTheme="minorHAnsi" w:hAnsiTheme="minorHAnsi" w:cstheme="minorHAnsi"/>
                <w:color w:val="auto"/>
                <w:sz w:val="22"/>
                <w:szCs w:val="22"/>
              </w:rPr>
              <w:t xml:space="preserve">Identify ways and </w:t>
            </w:r>
            <w:r w:rsidRPr="00831A87">
              <w:rPr>
                <w:rFonts w:asciiTheme="minorHAnsi" w:hAnsiTheme="minorHAnsi" w:cstheme="minorHAnsi"/>
                <w:b/>
                <w:bCs/>
                <w:color w:val="auto"/>
                <w:sz w:val="22"/>
                <w:szCs w:val="22"/>
              </w:rPr>
              <w:t>method</w:t>
            </w:r>
            <w:r w:rsidRPr="00831A87">
              <w:rPr>
                <w:rFonts w:asciiTheme="minorHAnsi" w:hAnsiTheme="minorHAnsi" w:cstheme="minorHAnsi"/>
                <w:color w:val="auto"/>
                <w:sz w:val="22"/>
                <w:szCs w:val="22"/>
              </w:rPr>
              <w:t>s for dealing with emergencies according to international</w:t>
            </w:r>
            <w:r w:rsidR="00127F52" w:rsidRPr="00831A87">
              <w:rPr>
                <w:rFonts w:asciiTheme="minorHAnsi" w:hAnsiTheme="minorHAnsi" w:cstheme="minorHAnsi"/>
                <w:color w:val="auto"/>
                <w:sz w:val="22"/>
                <w:szCs w:val="22"/>
              </w:rPr>
              <w:t xml:space="preserve">ly </w:t>
            </w:r>
            <w:r w:rsidRPr="00831A87">
              <w:rPr>
                <w:rFonts w:asciiTheme="minorHAnsi" w:hAnsiTheme="minorHAnsi" w:cstheme="minorHAnsi"/>
                <w:color w:val="auto"/>
                <w:sz w:val="22"/>
                <w:szCs w:val="22"/>
              </w:rPr>
              <w:t>recogni</w:t>
            </w:r>
            <w:r w:rsidR="00127F52" w:rsidRPr="00831A87">
              <w:rPr>
                <w:rFonts w:asciiTheme="minorHAnsi" w:hAnsiTheme="minorHAnsi" w:cstheme="minorHAnsi"/>
                <w:color w:val="auto"/>
                <w:sz w:val="22"/>
                <w:szCs w:val="22"/>
              </w:rPr>
              <w:t>s</w:t>
            </w:r>
            <w:r w:rsidRPr="00831A87">
              <w:rPr>
                <w:rFonts w:asciiTheme="minorHAnsi" w:hAnsiTheme="minorHAnsi" w:cstheme="minorHAnsi"/>
                <w:color w:val="auto"/>
                <w:sz w:val="22"/>
                <w:szCs w:val="22"/>
              </w:rPr>
              <w:t>e</w:t>
            </w:r>
            <w:r w:rsidR="00127F52" w:rsidRPr="00831A87">
              <w:rPr>
                <w:rFonts w:asciiTheme="minorHAnsi" w:hAnsiTheme="minorHAnsi" w:cstheme="minorHAnsi"/>
                <w:color w:val="auto"/>
                <w:sz w:val="22"/>
                <w:szCs w:val="22"/>
              </w:rPr>
              <w:t>d</w:t>
            </w:r>
            <w:r w:rsidRPr="00831A87">
              <w:rPr>
                <w:rFonts w:asciiTheme="minorHAnsi" w:hAnsiTheme="minorHAnsi" w:cstheme="minorHAnsi"/>
                <w:color w:val="auto"/>
                <w:sz w:val="22"/>
                <w:szCs w:val="22"/>
              </w:rPr>
              <w:t xml:space="preserve"> procedures including providing first aid</w:t>
            </w:r>
          </w:p>
        </w:tc>
        <w:tc>
          <w:tcPr>
            <w:tcW w:w="3260" w:type="dxa"/>
          </w:tcPr>
          <w:p w14:paraId="3FFB37B8" w14:textId="77777777" w:rsidR="000132A1" w:rsidRPr="00831A87" w:rsidRDefault="000132A1" w:rsidP="00711DE9">
            <w:pPr>
              <w:spacing w:after="0"/>
              <w:rPr>
                <w:rFonts w:cstheme="minorHAnsi"/>
                <w:b/>
              </w:rPr>
            </w:pPr>
          </w:p>
        </w:tc>
      </w:tr>
      <w:tr w:rsidR="00831A87" w:rsidRPr="00831A87" w14:paraId="722A6601" w14:textId="77777777" w:rsidTr="00706B67">
        <w:trPr>
          <w:trHeight w:val="397"/>
        </w:trPr>
        <w:tc>
          <w:tcPr>
            <w:tcW w:w="6521" w:type="dxa"/>
          </w:tcPr>
          <w:p w14:paraId="63C1EE87" w14:textId="0756EA8A" w:rsidR="00706B67" w:rsidRPr="00831A87" w:rsidRDefault="00706B67" w:rsidP="00127F52">
            <w:pPr>
              <w:pStyle w:val="ListParagraph"/>
              <w:numPr>
                <w:ilvl w:val="0"/>
                <w:numId w:val="20"/>
              </w:numPr>
              <w:autoSpaceDE w:val="0"/>
              <w:autoSpaceDN w:val="0"/>
              <w:adjustRightInd w:val="0"/>
              <w:spacing w:after="0"/>
              <w:ind w:left="457" w:hanging="457"/>
              <w:rPr>
                <w:rFonts w:cstheme="minorHAnsi"/>
              </w:rPr>
            </w:pPr>
            <w:r w:rsidRPr="00831A87">
              <w:rPr>
                <w:rFonts w:cstheme="minorHAnsi"/>
                <w:lang w:val="en-US"/>
              </w:rPr>
              <w:t>Explain the importance of ensuring availability of appropriate resuscitation equipment which is checked regularly</w:t>
            </w:r>
          </w:p>
        </w:tc>
        <w:tc>
          <w:tcPr>
            <w:tcW w:w="3260" w:type="dxa"/>
          </w:tcPr>
          <w:p w14:paraId="21E891B4" w14:textId="77777777" w:rsidR="00706B67" w:rsidRPr="00831A87" w:rsidRDefault="00706B67" w:rsidP="00711DE9">
            <w:pPr>
              <w:spacing w:after="0"/>
              <w:rPr>
                <w:rFonts w:cstheme="minorHAnsi"/>
                <w:b/>
              </w:rPr>
            </w:pPr>
          </w:p>
        </w:tc>
      </w:tr>
      <w:tr w:rsidR="00831A87" w:rsidRPr="00831A87" w14:paraId="57CC889E" w14:textId="77777777" w:rsidTr="00706B67">
        <w:trPr>
          <w:trHeight w:val="397"/>
        </w:trPr>
        <w:tc>
          <w:tcPr>
            <w:tcW w:w="6521" w:type="dxa"/>
          </w:tcPr>
          <w:p w14:paraId="36866CEF" w14:textId="77777777" w:rsidR="000132A1" w:rsidRPr="00831A87" w:rsidRDefault="000132A1" w:rsidP="00127F52">
            <w:pPr>
              <w:pStyle w:val="ListParagraph"/>
              <w:numPr>
                <w:ilvl w:val="0"/>
                <w:numId w:val="20"/>
              </w:numPr>
              <w:autoSpaceDE w:val="0"/>
              <w:autoSpaceDN w:val="0"/>
              <w:adjustRightInd w:val="0"/>
              <w:spacing w:after="0"/>
              <w:ind w:left="457" w:hanging="457"/>
              <w:rPr>
                <w:rFonts w:cstheme="minorHAnsi"/>
              </w:rPr>
            </w:pPr>
            <w:r w:rsidRPr="00831A87">
              <w:rPr>
                <w:rFonts w:cstheme="minorHAnsi"/>
              </w:rPr>
              <w:t xml:space="preserve">Explain the importance of extending the standard appropriate response to </w:t>
            </w:r>
            <w:proofErr w:type="gramStart"/>
            <w:r w:rsidRPr="00831A87">
              <w:rPr>
                <w:rFonts w:cstheme="minorHAnsi"/>
              </w:rPr>
              <w:t>emergency situation</w:t>
            </w:r>
            <w:proofErr w:type="gramEnd"/>
          </w:p>
        </w:tc>
        <w:tc>
          <w:tcPr>
            <w:tcW w:w="3260" w:type="dxa"/>
          </w:tcPr>
          <w:p w14:paraId="5E0DF067" w14:textId="77777777" w:rsidR="000132A1" w:rsidRPr="00831A87" w:rsidRDefault="000132A1" w:rsidP="00711DE9">
            <w:pPr>
              <w:spacing w:after="0"/>
              <w:rPr>
                <w:rFonts w:cstheme="minorHAnsi"/>
                <w:b/>
              </w:rPr>
            </w:pPr>
          </w:p>
        </w:tc>
      </w:tr>
    </w:tbl>
    <w:p w14:paraId="762CD5AE" w14:textId="77777777" w:rsidR="0066729A" w:rsidRPr="00831A87" w:rsidRDefault="0066729A" w:rsidP="00711DE9">
      <w:pPr>
        <w:spacing w:after="0"/>
        <w:rPr>
          <w:rFonts w:eastAsia="Calibri" w:cstheme="minorHAnsi"/>
        </w:rPr>
      </w:pPr>
    </w:p>
    <w:tbl>
      <w:tblPr>
        <w:tblW w:w="9781" w:type="dxa"/>
        <w:tblInd w:w="-5" w:type="dxa"/>
        <w:tblLook w:val="04A0" w:firstRow="1" w:lastRow="0" w:firstColumn="1" w:lastColumn="0" w:noHBand="0" w:noVBand="1"/>
      </w:tblPr>
      <w:tblGrid>
        <w:gridCol w:w="6521"/>
        <w:gridCol w:w="3260"/>
      </w:tblGrid>
      <w:tr w:rsidR="00831A87" w:rsidRPr="00831A87" w14:paraId="757442EC" w14:textId="77777777" w:rsidTr="00706B67">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FFC000"/>
            <w:vAlign w:val="center"/>
          </w:tcPr>
          <w:p w14:paraId="4B864748" w14:textId="77777777" w:rsidR="000132A1" w:rsidRPr="00831A87" w:rsidRDefault="000132A1" w:rsidP="00711DE9">
            <w:pPr>
              <w:spacing w:after="0"/>
              <w:rPr>
                <w:rFonts w:cstheme="minorHAnsi"/>
                <w:b/>
                <w:bCs/>
                <w:sz w:val="24"/>
                <w:szCs w:val="24"/>
              </w:rPr>
            </w:pPr>
            <w:r w:rsidRPr="00831A87">
              <w:rPr>
                <w:rFonts w:cstheme="minorHAnsi"/>
                <w:b/>
                <w:bCs/>
                <w:sz w:val="24"/>
                <w:szCs w:val="24"/>
              </w:rPr>
              <w:t xml:space="preserve">Knowledge and Understanding </w:t>
            </w:r>
          </w:p>
          <w:p w14:paraId="79696374" w14:textId="77777777" w:rsidR="000132A1" w:rsidRPr="00831A87" w:rsidRDefault="000132A1" w:rsidP="00711DE9">
            <w:pPr>
              <w:spacing w:after="0"/>
              <w:rPr>
                <w:rFonts w:eastAsia="Calibri" w:cstheme="minorHAnsi"/>
                <w:sz w:val="24"/>
                <w:szCs w:val="24"/>
              </w:rPr>
            </w:pPr>
            <w:r w:rsidRPr="00831A87">
              <w:rPr>
                <w:rFonts w:eastAsia="Calibri" w:cstheme="minorHAnsi"/>
                <w:sz w:val="24"/>
                <w:szCs w:val="24"/>
              </w:rPr>
              <w:t>Exercise professionals must know and understand:</w:t>
            </w:r>
          </w:p>
        </w:tc>
        <w:tc>
          <w:tcPr>
            <w:tcW w:w="3260" w:type="dxa"/>
            <w:tcBorders>
              <w:top w:val="single" w:sz="4" w:space="0" w:color="auto"/>
              <w:left w:val="single" w:sz="4" w:space="0" w:color="auto"/>
              <w:bottom w:val="single" w:sz="4" w:space="0" w:color="auto"/>
              <w:right w:val="single" w:sz="4" w:space="0" w:color="auto"/>
            </w:tcBorders>
            <w:shd w:val="clear" w:color="auto" w:fill="FFC000"/>
            <w:vAlign w:val="center"/>
          </w:tcPr>
          <w:p w14:paraId="5B195239" w14:textId="70C6AFDA" w:rsidR="000132A1" w:rsidRPr="00831A87" w:rsidRDefault="000132A1" w:rsidP="00711DE9">
            <w:pPr>
              <w:spacing w:after="0"/>
              <w:jc w:val="center"/>
              <w:rPr>
                <w:rFonts w:cstheme="minorHAnsi"/>
                <w:b/>
                <w:sz w:val="24"/>
                <w:szCs w:val="24"/>
              </w:rPr>
            </w:pPr>
            <w:r w:rsidRPr="00831A87">
              <w:rPr>
                <w:rFonts w:cstheme="minorHAnsi"/>
                <w:b/>
                <w:bCs/>
                <w:sz w:val="24"/>
                <w:szCs w:val="24"/>
              </w:rPr>
              <w:t xml:space="preserve">Mapping to </w:t>
            </w:r>
            <w:r w:rsidR="00700DF8" w:rsidRPr="00831A87">
              <w:rPr>
                <w:rFonts w:cstheme="minorHAnsi"/>
                <w:b/>
                <w:bCs/>
                <w:sz w:val="24"/>
                <w:szCs w:val="24"/>
              </w:rPr>
              <w:t>l</w:t>
            </w:r>
            <w:r w:rsidRPr="00831A87">
              <w:rPr>
                <w:rFonts w:cstheme="minorHAnsi"/>
                <w:b/>
                <w:bCs/>
                <w:sz w:val="24"/>
                <w:szCs w:val="24"/>
              </w:rPr>
              <w:t>earning resources</w:t>
            </w:r>
          </w:p>
        </w:tc>
      </w:tr>
      <w:tr w:rsidR="00831A87" w:rsidRPr="00831A87" w14:paraId="75AEF734" w14:textId="77777777" w:rsidTr="00706B67">
        <w:trPr>
          <w:trHeight w:val="397"/>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8385F5C" w14:textId="58918E50" w:rsidR="000132A1" w:rsidRPr="00831A87" w:rsidRDefault="000132A1" w:rsidP="00711DE9">
            <w:pPr>
              <w:spacing w:after="0"/>
              <w:rPr>
                <w:rFonts w:cstheme="minorHAnsi"/>
                <w:b/>
              </w:rPr>
            </w:pPr>
            <w:r w:rsidRPr="00831A87">
              <w:rPr>
                <w:rFonts w:cstheme="minorHAnsi"/>
                <w:b/>
                <w:lang w:val="en-US"/>
              </w:rPr>
              <w:t xml:space="preserve">Task 1: </w:t>
            </w:r>
            <w:r w:rsidRPr="00831A87">
              <w:rPr>
                <w:b/>
              </w:rPr>
              <w:t xml:space="preserve">Barriers to participation for </w:t>
            </w:r>
            <w:r w:rsidR="00FD0C8D" w:rsidRPr="00831A87">
              <w:rPr>
                <w:b/>
              </w:rPr>
              <w:t>clients with cardiac disease</w:t>
            </w:r>
          </w:p>
        </w:tc>
      </w:tr>
      <w:tr w:rsidR="00831A87" w:rsidRPr="00831A87" w14:paraId="0E875351"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544E7B3A" w14:textId="7665EF05" w:rsidR="000132A1" w:rsidRPr="00831A87" w:rsidRDefault="000132A1" w:rsidP="00127F52">
            <w:pPr>
              <w:pStyle w:val="ListParagraph"/>
              <w:numPr>
                <w:ilvl w:val="0"/>
                <w:numId w:val="19"/>
              </w:numPr>
              <w:autoSpaceDE w:val="0"/>
              <w:autoSpaceDN w:val="0"/>
              <w:adjustRightInd w:val="0"/>
              <w:spacing w:after="0"/>
              <w:ind w:left="460" w:hanging="460"/>
              <w:rPr>
                <w:rFonts w:cstheme="minorHAnsi"/>
                <w:lang w:val="en-US"/>
              </w:rPr>
            </w:pPr>
            <w:r w:rsidRPr="00831A87">
              <w:rPr>
                <w:rFonts w:cstheme="minorHAnsi"/>
                <w:lang w:val="en-US"/>
              </w:rPr>
              <w:t xml:space="preserve">Psychological, </w:t>
            </w:r>
            <w:proofErr w:type="gramStart"/>
            <w:r w:rsidRPr="00831A87">
              <w:rPr>
                <w:rFonts w:cstheme="minorHAnsi"/>
                <w:lang w:val="en-US"/>
              </w:rPr>
              <w:t>socio-cultural</w:t>
            </w:r>
            <w:proofErr w:type="gramEnd"/>
            <w:r w:rsidRPr="00831A87">
              <w:rPr>
                <w:rFonts w:cstheme="minorHAnsi"/>
                <w:lang w:val="en-US"/>
              </w:rPr>
              <w:t xml:space="preserve"> and economic aspects of </w:t>
            </w:r>
            <w:r w:rsidR="005F4A7A" w:rsidRPr="00831A87">
              <w:rPr>
                <w:rFonts w:cstheme="minorHAnsi"/>
                <w:lang w:val="en-US"/>
              </w:rPr>
              <w:t>cardiac disease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61DA4B4A" w14:textId="77777777" w:rsidR="000132A1" w:rsidRPr="00831A87" w:rsidRDefault="000132A1" w:rsidP="00711DE9">
            <w:pPr>
              <w:spacing w:after="0"/>
              <w:rPr>
                <w:rFonts w:cstheme="minorHAnsi"/>
                <w:b/>
              </w:rPr>
            </w:pPr>
          </w:p>
        </w:tc>
      </w:tr>
      <w:tr w:rsidR="00831A87" w:rsidRPr="00831A87" w14:paraId="12E3879A"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58F55001" w14:textId="6DF33003" w:rsidR="000132A1" w:rsidRPr="00831A87" w:rsidRDefault="000132A1" w:rsidP="00127F52">
            <w:pPr>
              <w:pStyle w:val="ListParagraph"/>
              <w:numPr>
                <w:ilvl w:val="0"/>
                <w:numId w:val="19"/>
              </w:numPr>
              <w:autoSpaceDE w:val="0"/>
              <w:autoSpaceDN w:val="0"/>
              <w:adjustRightInd w:val="0"/>
              <w:spacing w:after="0"/>
              <w:ind w:left="460" w:hanging="460"/>
              <w:rPr>
                <w:rFonts w:cstheme="minorHAnsi"/>
                <w:lang w:val="en-US"/>
              </w:rPr>
            </w:pPr>
            <w:r w:rsidRPr="00831A87">
              <w:rPr>
                <w:rFonts w:cstheme="minorHAnsi"/>
                <w:lang w:val="en-US"/>
              </w:rPr>
              <w:t xml:space="preserve">The barriers that </w:t>
            </w:r>
            <w:r w:rsidRPr="00831A87">
              <w:rPr>
                <w:rFonts w:cstheme="minorHAnsi"/>
                <w:b/>
                <w:bCs/>
                <w:lang w:val="en-US"/>
              </w:rPr>
              <w:t>client</w:t>
            </w:r>
            <w:r w:rsidRPr="00831A87">
              <w:rPr>
                <w:rFonts w:cstheme="minorHAnsi"/>
                <w:lang w:val="en-US"/>
              </w:rPr>
              <w:t xml:space="preserve">s with </w:t>
            </w:r>
            <w:r w:rsidR="005F4A7A" w:rsidRPr="00831A87">
              <w:rPr>
                <w:rFonts w:cstheme="minorHAnsi"/>
                <w:lang w:val="en-US"/>
              </w:rPr>
              <w:t>cardiac disease</w:t>
            </w:r>
            <w:r w:rsidRPr="00831A87">
              <w:rPr>
                <w:rFonts w:cstheme="minorHAnsi"/>
                <w:lang w:val="en-US"/>
              </w:rPr>
              <w:t xml:space="preserve"> may have to physical activity and how to take account of these to include: </w:t>
            </w:r>
          </w:p>
          <w:p w14:paraId="560B23D5" w14:textId="77777777" w:rsidR="000132A1" w:rsidRPr="00831A87" w:rsidRDefault="000132A1" w:rsidP="00127F52">
            <w:pPr>
              <w:pStyle w:val="ListParagraph"/>
              <w:numPr>
                <w:ilvl w:val="0"/>
                <w:numId w:val="17"/>
              </w:numPr>
              <w:autoSpaceDE w:val="0"/>
              <w:autoSpaceDN w:val="0"/>
              <w:adjustRightInd w:val="0"/>
              <w:spacing w:after="0"/>
              <w:ind w:hanging="258"/>
              <w:rPr>
                <w:rFonts w:cstheme="minorHAnsi"/>
                <w:lang w:val="en-US"/>
              </w:rPr>
            </w:pPr>
            <w:r w:rsidRPr="00831A87">
              <w:rPr>
                <w:rFonts w:cstheme="minorHAnsi"/>
                <w:lang w:val="en-US"/>
              </w:rPr>
              <w:t>attitudes</w:t>
            </w:r>
          </w:p>
          <w:p w14:paraId="046A8AAF" w14:textId="77777777" w:rsidR="000132A1" w:rsidRPr="00831A87" w:rsidRDefault="000132A1" w:rsidP="00127F52">
            <w:pPr>
              <w:pStyle w:val="ListParagraph"/>
              <w:numPr>
                <w:ilvl w:val="0"/>
                <w:numId w:val="17"/>
              </w:numPr>
              <w:autoSpaceDE w:val="0"/>
              <w:autoSpaceDN w:val="0"/>
              <w:adjustRightInd w:val="0"/>
              <w:spacing w:after="0"/>
              <w:ind w:hanging="258"/>
              <w:rPr>
                <w:rFonts w:cstheme="minorHAnsi"/>
                <w:lang w:val="en-US"/>
              </w:rPr>
            </w:pPr>
            <w:r w:rsidRPr="00831A87">
              <w:rPr>
                <w:rFonts w:cstheme="minorHAnsi"/>
                <w:lang w:val="en-US"/>
              </w:rPr>
              <w:t>beliefs</w:t>
            </w:r>
          </w:p>
          <w:p w14:paraId="0657090F" w14:textId="77777777" w:rsidR="000132A1" w:rsidRPr="00831A87" w:rsidRDefault="000132A1" w:rsidP="00127F52">
            <w:pPr>
              <w:pStyle w:val="ListParagraph"/>
              <w:numPr>
                <w:ilvl w:val="0"/>
                <w:numId w:val="17"/>
              </w:numPr>
              <w:autoSpaceDE w:val="0"/>
              <w:autoSpaceDN w:val="0"/>
              <w:adjustRightInd w:val="0"/>
              <w:spacing w:after="0"/>
              <w:ind w:hanging="258"/>
              <w:rPr>
                <w:rFonts w:cstheme="minorHAnsi"/>
                <w:lang w:val="en-US"/>
              </w:rPr>
            </w:pPr>
            <w:r w:rsidRPr="00831A87">
              <w:rPr>
                <w:rFonts w:cstheme="minorHAnsi"/>
                <w:lang w:val="en-US"/>
              </w:rPr>
              <w:t>anxieties</w:t>
            </w:r>
          </w:p>
          <w:p w14:paraId="540341BD" w14:textId="77777777" w:rsidR="000132A1" w:rsidRPr="00831A87" w:rsidRDefault="000132A1" w:rsidP="00127F52">
            <w:pPr>
              <w:pStyle w:val="ListParagraph"/>
              <w:numPr>
                <w:ilvl w:val="0"/>
                <w:numId w:val="17"/>
              </w:numPr>
              <w:autoSpaceDE w:val="0"/>
              <w:autoSpaceDN w:val="0"/>
              <w:adjustRightInd w:val="0"/>
              <w:spacing w:after="0"/>
              <w:ind w:hanging="258"/>
              <w:rPr>
                <w:rFonts w:cstheme="minorHAnsi"/>
                <w:lang w:val="en-US"/>
              </w:rPr>
            </w:pPr>
            <w:r w:rsidRPr="00831A87">
              <w:rPr>
                <w:rFonts w:cstheme="minorHAnsi"/>
                <w:lang w:val="en-US"/>
              </w:rPr>
              <w:t>myths</w:t>
            </w:r>
          </w:p>
          <w:p w14:paraId="1BFDDFD5" w14:textId="77777777" w:rsidR="000132A1" w:rsidRPr="00831A87" w:rsidRDefault="000132A1" w:rsidP="00127F52">
            <w:pPr>
              <w:pStyle w:val="ListParagraph"/>
              <w:numPr>
                <w:ilvl w:val="0"/>
                <w:numId w:val="17"/>
              </w:numPr>
              <w:autoSpaceDE w:val="0"/>
              <w:autoSpaceDN w:val="0"/>
              <w:adjustRightInd w:val="0"/>
              <w:spacing w:after="0"/>
              <w:ind w:hanging="258"/>
              <w:rPr>
                <w:rFonts w:cstheme="minorHAnsi"/>
                <w:lang w:val="en-US"/>
              </w:rPr>
            </w:pPr>
            <w:r w:rsidRPr="00831A87">
              <w:rPr>
                <w:rFonts w:cstheme="minorHAnsi"/>
                <w:lang w:val="en-US"/>
              </w:rPr>
              <w:t>opinions formed by past experiences</w:t>
            </w:r>
          </w:p>
          <w:p w14:paraId="75809EA1" w14:textId="77777777" w:rsidR="000132A1" w:rsidRPr="00831A87" w:rsidRDefault="000132A1" w:rsidP="00127F52">
            <w:pPr>
              <w:pStyle w:val="ListParagraph"/>
              <w:numPr>
                <w:ilvl w:val="0"/>
                <w:numId w:val="17"/>
              </w:numPr>
              <w:autoSpaceDE w:val="0"/>
              <w:autoSpaceDN w:val="0"/>
              <w:adjustRightInd w:val="0"/>
              <w:spacing w:after="0"/>
              <w:ind w:hanging="258"/>
              <w:rPr>
                <w:rFonts w:cstheme="minorHAnsi"/>
                <w:lang w:val="en-US"/>
              </w:rPr>
            </w:pPr>
            <w:r w:rsidRPr="00831A87">
              <w:rPr>
                <w:rFonts w:cstheme="minorHAnsi"/>
                <w:lang w:val="en-US"/>
              </w:rPr>
              <w:t>cultural restrictions</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625285CA" w14:textId="77777777" w:rsidR="000132A1" w:rsidRPr="00831A87" w:rsidRDefault="000132A1" w:rsidP="00711DE9">
            <w:pPr>
              <w:spacing w:after="0"/>
              <w:rPr>
                <w:rFonts w:cstheme="minorHAnsi"/>
                <w:b/>
              </w:rPr>
            </w:pPr>
          </w:p>
        </w:tc>
      </w:tr>
      <w:tr w:rsidR="00831A87" w:rsidRPr="00831A87" w14:paraId="1447B3FB"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3DD5E408" w14:textId="01CF8423" w:rsidR="000132A1" w:rsidRPr="00831A87" w:rsidRDefault="000132A1" w:rsidP="00127F52">
            <w:pPr>
              <w:pStyle w:val="ListParagraph"/>
              <w:numPr>
                <w:ilvl w:val="0"/>
                <w:numId w:val="19"/>
              </w:numPr>
              <w:spacing w:after="0"/>
              <w:ind w:left="460" w:hanging="460"/>
              <w:rPr>
                <w:rFonts w:ascii="Calibri" w:hAnsi="Calibri" w:cs="Calibri"/>
              </w:rPr>
            </w:pPr>
            <w:r w:rsidRPr="00831A87">
              <w:rPr>
                <w:rFonts w:cstheme="minorHAnsi"/>
                <w:lang w:val="en-US"/>
              </w:rPr>
              <w:t xml:space="preserve">Considerations when establishing and developing an effective working relationship with </w:t>
            </w:r>
            <w:r w:rsidRPr="00831A87">
              <w:rPr>
                <w:rFonts w:cstheme="minorHAnsi"/>
                <w:b/>
                <w:bCs/>
                <w:lang w:val="en-US"/>
              </w:rPr>
              <w:t>client</w:t>
            </w:r>
            <w:r w:rsidRPr="00831A87">
              <w:rPr>
                <w:rFonts w:cstheme="minorHAnsi"/>
                <w:lang w:val="en-US"/>
              </w:rPr>
              <w:t xml:space="preserve">s with </w:t>
            </w:r>
            <w:r w:rsidR="00DB22F7" w:rsidRPr="00831A87">
              <w:rPr>
                <w:rFonts w:cstheme="minorHAnsi"/>
                <w:lang w:val="en-US"/>
              </w:rPr>
              <w:t>cardiac disease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5199CC84" w14:textId="77777777" w:rsidR="000132A1" w:rsidRPr="00831A87" w:rsidRDefault="000132A1" w:rsidP="00711DE9">
            <w:pPr>
              <w:spacing w:after="0"/>
              <w:rPr>
                <w:rFonts w:cstheme="minorHAnsi"/>
                <w:b/>
              </w:rPr>
            </w:pPr>
          </w:p>
        </w:tc>
      </w:tr>
      <w:tr w:rsidR="00831A87" w:rsidRPr="00831A87" w14:paraId="0A1E7E02" w14:textId="77777777" w:rsidTr="00706B6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1DD0575D" w14:textId="0DB9CEB2" w:rsidR="000132A1" w:rsidRPr="00831A87" w:rsidRDefault="000132A1" w:rsidP="00127F52">
            <w:pPr>
              <w:pStyle w:val="ListParagraph"/>
              <w:numPr>
                <w:ilvl w:val="0"/>
                <w:numId w:val="19"/>
              </w:numPr>
              <w:autoSpaceDE w:val="0"/>
              <w:autoSpaceDN w:val="0"/>
              <w:adjustRightInd w:val="0"/>
              <w:spacing w:after="0"/>
              <w:ind w:left="455" w:hanging="460"/>
              <w:rPr>
                <w:rFonts w:cstheme="minorHAnsi"/>
                <w:lang w:val="en-US"/>
              </w:rPr>
            </w:pPr>
            <w:r w:rsidRPr="00831A87">
              <w:rPr>
                <w:rFonts w:cstheme="minorHAnsi"/>
                <w:lang w:val="en-US"/>
              </w:rPr>
              <w:t xml:space="preserve">The systematic approaches to motivational, </w:t>
            </w:r>
            <w:proofErr w:type="gramStart"/>
            <w:r w:rsidRPr="00831A87">
              <w:rPr>
                <w:rFonts w:cstheme="minorHAnsi"/>
                <w:lang w:val="en-US"/>
              </w:rPr>
              <w:t>environmental</w:t>
            </w:r>
            <w:proofErr w:type="gramEnd"/>
            <w:r w:rsidRPr="00831A87">
              <w:rPr>
                <w:rFonts w:cstheme="minorHAnsi"/>
                <w:lang w:val="en-US"/>
              </w:rPr>
              <w:t xml:space="preserve"> and other factors that may assist </w:t>
            </w:r>
            <w:r w:rsidRPr="00831A87">
              <w:rPr>
                <w:rFonts w:cstheme="minorHAnsi"/>
                <w:b/>
                <w:bCs/>
                <w:lang w:val="en-US"/>
              </w:rPr>
              <w:t>client</w:t>
            </w:r>
            <w:r w:rsidRPr="00831A87">
              <w:rPr>
                <w:rFonts w:cstheme="minorHAnsi"/>
                <w:lang w:val="en-US"/>
              </w:rPr>
              <w:t xml:space="preserve">s with </w:t>
            </w:r>
            <w:r w:rsidR="00DB22F7" w:rsidRPr="00831A87">
              <w:rPr>
                <w:rFonts w:cstheme="minorHAnsi"/>
                <w:lang w:val="en-US"/>
              </w:rPr>
              <w:t>cardiac disease</w:t>
            </w:r>
            <w:r w:rsidRPr="00831A87">
              <w:rPr>
                <w:rFonts w:cstheme="minorHAnsi"/>
                <w:lang w:val="en-US"/>
              </w:rPr>
              <w:t xml:space="preserve"> to adhere to physical activity</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5CB44095" w14:textId="77777777" w:rsidR="000132A1" w:rsidRPr="00831A87" w:rsidRDefault="000132A1" w:rsidP="00711DE9">
            <w:pPr>
              <w:spacing w:after="0"/>
              <w:rPr>
                <w:rFonts w:cstheme="minorHAnsi"/>
                <w:b/>
              </w:rPr>
            </w:pPr>
          </w:p>
        </w:tc>
      </w:tr>
      <w:tr w:rsidR="00831A87" w:rsidRPr="00831A87" w14:paraId="1F4BC232" w14:textId="77777777" w:rsidTr="00706B6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7D552E49" w14:textId="3865B5C2" w:rsidR="0066729A" w:rsidRPr="00831A87" w:rsidRDefault="0066729A" w:rsidP="00127F52">
            <w:pPr>
              <w:pStyle w:val="ListParagraph"/>
              <w:numPr>
                <w:ilvl w:val="0"/>
                <w:numId w:val="19"/>
              </w:numPr>
              <w:autoSpaceDE w:val="0"/>
              <w:autoSpaceDN w:val="0"/>
              <w:adjustRightInd w:val="0"/>
              <w:spacing w:after="0"/>
              <w:ind w:left="455" w:hanging="460"/>
              <w:rPr>
                <w:rFonts w:cstheme="minorHAnsi"/>
                <w:lang w:val="en-US"/>
              </w:rPr>
            </w:pPr>
            <w:r w:rsidRPr="00831A87">
              <w:rPr>
                <w:rFonts w:cstheme="minorHAnsi"/>
              </w:rPr>
              <w:t>Barriers to communication with the referred patient/</w:t>
            </w:r>
            <w:r w:rsidRPr="00831A87">
              <w:rPr>
                <w:rFonts w:cstheme="minorHAnsi"/>
                <w:b/>
                <w:bCs/>
              </w:rPr>
              <w:t>client</w:t>
            </w:r>
            <w:r w:rsidRPr="00831A87">
              <w:rPr>
                <w:rFonts w:cstheme="minorHAnsi"/>
              </w:rPr>
              <w:t xml:space="preserve"> and the communication skills needed to overcome these.  </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47DDB3E9" w14:textId="77777777" w:rsidR="0066729A" w:rsidRPr="00831A87" w:rsidRDefault="0066729A" w:rsidP="00711DE9">
            <w:pPr>
              <w:spacing w:after="0"/>
              <w:rPr>
                <w:rFonts w:cstheme="minorHAnsi"/>
                <w:b/>
              </w:rPr>
            </w:pPr>
          </w:p>
        </w:tc>
      </w:tr>
      <w:tr w:rsidR="00831A87" w:rsidRPr="00831A87" w14:paraId="4C4ADF05" w14:textId="77777777" w:rsidTr="00127F52">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46C5D7B" w14:textId="02E28FDC" w:rsidR="00DB22F7" w:rsidRPr="00831A87" w:rsidRDefault="00DB22F7" w:rsidP="00711DE9">
            <w:pPr>
              <w:spacing w:after="0"/>
              <w:rPr>
                <w:rFonts w:cstheme="minorHAnsi"/>
                <w:b/>
              </w:rPr>
            </w:pPr>
            <w:r w:rsidRPr="00831A87">
              <w:rPr>
                <w:rFonts w:cstheme="minorHAnsi"/>
                <w:b/>
                <w:lang w:val="en-US"/>
              </w:rPr>
              <w:t>Task 2: Promote physical activity for client with cardiac disease</w:t>
            </w:r>
          </w:p>
        </w:tc>
      </w:tr>
      <w:tr w:rsidR="00831A87" w:rsidRPr="00831A87" w14:paraId="50C5850C" w14:textId="77777777" w:rsidTr="00DB22F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C20AE7" w14:textId="3B550406" w:rsidR="00DB22F7" w:rsidRPr="00831A87" w:rsidRDefault="00DB22F7" w:rsidP="00711DE9">
            <w:pPr>
              <w:pStyle w:val="ListParagraph"/>
              <w:numPr>
                <w:ilvl w:val="0"/>
                <w:numId w:val="19"/>
              </w:numPr>
              <w:spacing w:after="0"/>
              <w:ind w:left="455" w:hanging="425"/>
            </w:pPr>
            <w:r w:rsidRPr="00831A87">
              <w:t xml:space="preserve">The benefits of exercise for </w:t>
            </w:r>
            <w:r w:rsidRPr="00831A87">
              <w:rPr>
                <w:b/>
                <w:bCs/>
              </w:rPr>
              <w:t>asymptomatic</w:t>
            </w:r>
            <w:r w:rsidRPr="00831A87">
              <w:t xml:space="preserve"> individual</w:t>
            </w:r>
            <w:r w:rsidR="00244FA7" w:rsidRPr="00831A87">
              <w:t>s</w:t>
            </w:r>
            <w:r w:rsidRPr="00831A87">
              <w:t xml:space="preserve"> who have been identified as high cardiovascular risk for CVD events are likely to benefit from the same lifestyle interventions and risk factor managements as those currently at risk</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2912DD" w14:textId="77777777" w:rsidR="00DB22F7" w:rsidRPr="00831A87" w:rsidRDefault="00DB22F7" w:rsidP="00711DE9">
            <w:pPr>
              <w:spacing w:after="0"/>
              <w:rPr>
                <w:rFonts w:cstheme="minorHAnsi"/>
              </w:rPr>
            </w:pPr>
          </w:p>
        </w:tc>
      </w:tr>
      <w:tr w:rsidR="00831A87" w:rsidRPr="00831A87" w14:paraId="4F3EDA3F" w14:textId="77777777" w:rsidTr="00DB22F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D48AC1" w14:textId="3C696C0A" w:rsidR="00DB22F7" w:rsidRPr="00831A87" w:rsidRDefault="00DB22F7" w:rsidP="00711DE9">
            <w:pPr>
              <w:pStyle w:val="ListParagraph"/>
              <w:numPr>
                <w:ilvl w:val="0"/>
                <w:numId w:val="19"/>
              </w:numPr>
              <w:spacing w:after="0"/>
              <w:ind w:left="455" w:hanging="425"/>
            </w:pPr>
            <w:r w:rsidRPr="00831A87">
              <w:t xml:space="preserve">The beneficial effects and potential risks of physical activity and exercise for </w:t>
            </w:r>
            <w:r w:rsidRPr="00831A87">
              <w:rPr>
                <w:b/>
                <w:bCs/>
              </w:rPr>
              <w:t>client</w:t>
            </w:r>
            <w:r w:rsidRPr="00831A87">
              <w:t>s with cardiac disease</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DBE076" w14:textId="77777777" w:rsidR="00DB22F7" w:rsidRPr="00831A87" w:rsidRDefault="00DB22F7" w:rsidP="00711DE9">
            <w:pPr>
              <w:spacing w:after="0"/>
              <w:rPr>
                <w:rFonts w:cstheme="minorHAnsi"/>
              </w:rPr>
            </w:pPr>
          </w:p>
        </w:tc>
      </w:tr>
      <w:tr w:rsidR="00831A87" w:rsidRPr="00831A87" w14:paraId="1D52CA59" w14:textId="77777777" w:rsidTr="00DB22F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75AD5F" w14:textId="259ABF43" w:rsidR="00FD0C8D" w:rsidRPr="00831A87" w:rsidRDefault="00FD0C8D" w:rsidP="00711DE9">
            <w:pPr>
              <w:pStyle w:val="ListParagraph"/>
              <w:numPr>
                <w:ilvl w:val="0"/>
                <w:numId w:val="19"/>
              </w:numPr>
              <w:spacing w:after="0"/>
              <w:ind w:left="455" w:hanging="425"/>
            </w:pPr>
            <w:r w:rsidRPr="00831A87">
              <w:rPr>
                <w:rFonts w:cstheme="minorHAnsi"/>
              </w:rPr>
              <w:t>The motivational processes, models and techniques involved in behavioural change for the referred patient/</w:t>
            </w:r>
            <w:r w:rsidRPr="00831A87">
              <w:rPr>
                <w:rFonts w:cstheme="minorHAnsi"/>
                <w:b/>
                <w:bCs/>
              </w:rPr>
              <w:t>client</w:t>
            </w:r>
            <w:r w:rsidRPr="00831A87">
              <w:rPr>
                <w:rFonts w:cstheme="minorHAnsi"/>
              </w:rPr>
              <w:t xml:space="preserve"> to encourage beneficial lifestyle changes and providing appropriate support to sustain such changes</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88FCB0" w14:textId="77777777" w:rsidR="00FD0C8D" w:rsidRPr="00831A87" w:rsidRDefault="00FD0C8D" w:rsidP="00711DE9">
            <w:pPr>
              <w:spacing w:after="0"/>
              <w:rPr>
                <w:rFonts w:cstheme="minorHAnsi"/>
              </w:rPr>
            </w:pPr>
          </w:p>
        </w:tc>
      </w:tr>
      <w:tr w:rsidR="00831A87" w:rsidRPr="00831A87" w14:paraId="55E153DF" w14:textId="77777777" w:rsidTr="00DB22F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FF040A" w14:textId="5F50ACDC" w:rsidR="00FD0C8D" w:rsidRPr="00831A87" w:rsidRDefault="00FD0C8D" w:rsidP="00711DE9">
            <w:pPr>
              <w:pStyle w:val="ListParagraph"/>
              <w:numPr>
                <w:ilvl w:val="0"/>
                <w:numId w:val="19"/>
              </w:numPr>
              <w:spacing w:after="0"/>
              <w:ind w:left="455" w:hanging="425"/>
            </w:pPr>
            <w:r w:rsidRPr="00831A87">
              <w:rPr>
                <w:rFonts w:cstheme="minorHAnsi"/>
              </w:rPr>
              <w:t>The mental health and mental health promotion in a cardiac population</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4ADBDB" w14:textId="77777777" w:rsidR="00FD0C8D" w:rsidRPr="00831A87" w:rsidRDefault="00FD0C8D" w:rsidP="00711DE9">
            <w:pPr>
              <w:spacing w:after="0"/>
              <w:rPr>
                <w:rFonts w:cstheme="minorHAnsi"/>
              </w:rPr>
            </w:pPr>
          </w:p>
        </w:tc>
      </w:tr>
      <w:tr w:rsidR="00831A87" w:rsidRPr="00831A87" w14:paraId="6AE262F0" w14:textId="77777777" w:rsidTr="00DB22F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B82A5B" w14:textId="43D9C918" w:rsidR="00DB22F7" w:rsidRPr="00831A87" w:rsidRDefault="00DB22F7" w:rsidP="00711DE9">
            <w:pPr>
              <w:pStyle w:val="ListParagraph"/>
              <w:numPr>
                <w:ilvl w:val="0"/>
                <w:numId w:val="19"/>
              </w:numPr>
              <w:spacing w:after="0"/>
              <w:ind w:left="455" w:hanging="425"/>
            </w:pPr>
            <w:r w:rsidRPr="00831A87">
              <w:t xml:space="preserve">How to show sensitive and empathy when responding in a non-judgemental manner to concerns and questions raised by </w:t>
            </w:r>
            <w:r w:rsidRPr="00831A87">
              <w:rPr>
                <w:b/>
                <w:bCs/>
              </w:rPr>
              <w:t>client</w:t>
            </w:r>
            <w:r w:rsidRPr="00831A87">
              <w:t>s</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3DC604" w14:textId="77777777" w:rsidR="00DB22F7" w:rsidRPr="00831A87" w:rsidRDefault="00DB22F7" w:rsidP="00711DE9">
            <w:pPr>
              <w:spacing w:after="0"/>
              <w:rPr>
                <w:rFonts w:cstheme="minorHAnsi"/>
              </w:rPr>
            </w:pPr>
          </w:p>
        </w:tc>
      </w:tr>
      <w:tr w:rsidR="00831A87" w:rsidRPr="00831A87" w14:paraId="2930B441" w14:textId="77777777" w:rsidTr="00DB22F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27E0B0" w14:textId="3CA83B57" w:rsidR="00FD0C8D" w:rsidRPr="00831A87" w:rsidRDefault="00FD0C8D" w:rsidP="00711DE9">
            <w:pPr>
              <w:pStyle w:val="ListParagraph"/>
              <w:numPr>
                <w:ilvl w:val="0"/>
                <w:numId w:val="19"/>
              </w:numPr>
              <w:spacing w:after="0"/>
              <w:ind w:left="455" w:hanging="425"/>
            </w:pPr>
            <w:r w:rsidRPr="00831A87">
              <w:rPr>
                <w:rFonts w:cstheme="minorHAnsi"/>
              </w:rPr>
              <w:t>How to evaluate the effectiveness of ongoing maintenance of exercise behaviour (Phase IV cardiac rehabilitation) service</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E389F7" w14:textId="77777777" w:rsidR="00FD0C8D" w:rsidRPr="00831A87" w:rsidRDefault="00FD0C8D" w:rsidP="00711DE9">
            <w:pPr>
              <w:spacing w:after="0"/>
              <w:rPr>
                <w:rFonts w:cstheme="minorHAnsi"/>
              </w:rPr>
            </w:pPr>
          </w:p>
        </w:tc>
      </w:tr>
      <w:tr w:rsidR="00831A87" w:rsidRPr="00831A87" w14:paraId="09C61ED2" w14:textId="77777777" w:rsidTr="00127F52">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CDD9D6" w14:textId="784B15CD" w:rsidR="00DB22F7" w:rsidRPr="00831A87" w:rsidRDefault="00DB22F7" w:rsidP="00711DE9">
            <w:pPr>
              <w:pStyle w:val="ListParagraph"/>
              <w:numPr>
                <w:ilvl w:val="0"/>
                <w:numId w:val="19"/>
              </w:numPr>
              <w:spacing w:after="0"/>
              <w:ind w:left="455" w:hanging="425"/>
            </w:pPr>
            <w:r w:rsidRPr="00831A87">
              <w:t>How to source local publications on cardiac disease</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2AC4A1" w14:textId="77777777" w:rsidR="00DB22F7" w:rsidRPr="00831A87" w:rsidRDefault="00DB22F7" w:rsidP="00711DE9">
            <w:pPr>
              <w:spacing w:after="0"/>
              <w:rPr>
                <w:rFonts w:cstheme="minorHAnsi"/>
              </w:rPr>
            </w:pPr>
          </w:p>
        </w:tc>
      </w:tr>
      <w:tr w:rsidR="00831A87" w:rsidRPr="00831A87" w14:paraId="51CD8132" w14:textId="77777777" w:rsidTr="00607B16">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ED4B917" w14:textId="5799643E" w:rsidR="000132A1" w:rsidRPr="00831A87" w:rsidRDefault="000132A1" w:rsidP="00711DE9">
            <w:pPr>
              <w:spacing w:after="0"/>
              <w:rPr>
                <w:rFonts w:cstheme="minorHAnsi"/>
                <w:b/>
              </w:rPr>
            </w:pPr>
            <w:r w:rsidRPr="00831A87">
              <w:rPr>
                <w:rFonts w:cstheme="minorHAnsi"/>
                <w:b/>
              </w:rPr>
              <w:t xml:space="preserve">Task 3: Provide information on </w:t>
            </w:r>
            <w:r w:rsidR="00127F52" w:rsidRPr="00831A87">
              <w:rPr>
                <w:rFonts w:cstheme="minorHAnsi"/>
                <w:b/>
              </w:rPr>
              <w:t>h</w:t>
            </w:r>
            <w:r w:rsidRPr="00831A87">
              <w:rPr>
                <w:rFonts w:cstheme="minorHAnsi"/>
                <w:b/>
              </w:rPr>
              <w:t>ealthy eating and hydration guidelines</w:t>
            </w:r>
          </w:p>
        </w:tc>
      </w:tr>
      <w:tr w:rsidR="00831A87" w:rsidRPr="00831A87" w14:paraId="5055D193" w14:textId="77777777" w:rsidTr="00706B67">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53E22CD6" w14:textId="0FD500F4" w:rsidR="000132A1" w:rsidRPr="00831A87" w:rsidRDefault="000132A1" w:rsidP="00711DE9">
            <w:pPr>
              <w:pStyle w:val="ListParagraph"/>
              <w:numPr>
                <w:ilvl w:val="0"/>
                <w:numId w:val="19"/>
              </w:numPr>
              <w:autoSpaceDE w:val="0"/>
              <w:autoSpaceDN w:val="0"/>
              <w:adjustRightInd w:val="0"/>
              <w:spacing w:after="0"/>
              <w:ind w:left="455" w:hanging="425"/>
              <w:rPr>
                <w:rFonts w:cstheme="minorHAnsi"/>
                <w:lang w:val="en-US"/>
              </w:rPr>
            </w:pPr>
            <w:r w:rsidRPr="00831A87">
              <w:rPr>
                <w:rFonts w:cstheme="minorHAnsi"/>
                <w:lang w:val="en-US"/>
              </w:rPr>
              <w:t xml:space="preserve">The importance of proper nutrition, </w:t>
            </w:r>
            <w:proofErr w:type="gramStart"/>
            <w:r w:rsidRPr="00831A87">
              <w:rPr>
                <w:rFonts w:cstheme="minorHAnsi"/>
                <w:lang w:val="en-US"/>
              </w:rPr>
              <w:t>hydration</w:t>
            </w:r>
            <w:proofErr w:type="gramEnd"/>
            <w:r w:rsidRPr="00831A87">
              <w:rPr>
                <w:rFonts w:cstheme="minorHAnsi"/>
                <w:lang w:val="en-US"/>
              </w:rPr>
              <w:t xml:space="preserve"> and fluid replacement, particularly when participating in physical </w:t>
            </w:r>
            <w:r w:rsidR="00127F52" w:rsidRPr="00831A87">
              <w:rPr>
                <w:rFonts w:cstheme="minorHAnsi"/>
                <w:lang w:val="en-US"/>
              </w:rPr>
              <w:t>a</w:t>
            </w:r>
            <w:r w:rsidRPr="00831A87">
              <w:rPr>
                <w:rFonts w:cstheme="minorHAnsi"/>
                <w:lang w:val="en-US"/>
              </w:rPr>
              <w:t>ctivity</w:t>
            </w:r>
          </w:p>
        </w:tc>
        <w:tc>
          <w:tcPr>
            <w:tcW w:w="3260" w:type="dxa"/>
            <w:tcBorders>
              <w:top w:val="single" w:sz="4" w:space="0" w:color="auto"/>
              <w:left w:val="single" w:sz="4" w:space="0" w:color="auto"/>
              <w:bottom w:val="single" w:sz="4" w:space="0" w:color="auto"/>
              <w:right w:val="single" w:sz="4" w:space="0" w:color="auto"/>
            </w:tcBorders>
          </w:tcPr>
          <w:p w14:paraId="26DEE722" w14:textId="77777777" w:rsidR="000132A1" w:rsidRPr="00831A87" w:rsidRDefault="000132A1" w:rsidP="00711DE9">
            <w:pPr>
              <w:spacing w:after="0"/>
              <w:rPr>
                <w:rFonts w:cstheme="minorHAnsi"/>
                <w:b/>
              </w:rPr>
            </w:pPr>
          </w:p>
        </w:tc>
      </w:tr>
      <w:tr w:rsidR="00831A87" w:rsidRPr="00831A87" w14:paraId="18D74622" w14:textId="77777777" w:rsidTr="00706B67">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0755E686" w14:textId="5FF4A63B" w:rsidR="000132A1" w:rsidRPr="00831A87" w:rsidRDefault="000132A1" w:rsidP="00711DE9">
            <w:pPr>
              <w:pStyle w:val="ListParagraph"/>
              <w:numPr>
                <w:ilvl w:val="0"/>
                <w:numId w:val="19"/>
              </w:numPr>
              <w:autoSpaceDE w:val="0"/>
              <w:autoSpaceDN w:val="0"/>
              <w:adjustRightInd w:val="0"/>
              <w:spacing w:after="0"/>
              <w:ind w:left="455" w:hanging="425"/>
              <w:rPr>
                <w:rFonts w:cstheme="minorHAnsi"/>
                <w:lang w:val="en-US"/>
              </w:rPr>
            </w:pPr>
            <w:r w:rsidRPr="00831A87">
              <w:rPr>
                <w:rFonts w:cstheme="minorHAnsi"/>
                <w:lang w:val="en-US"/>
              </w:rPr>
              <w:t xml:space="preserve">The significance of healthy eating for </w:t>
            </w:r>
            <w:r w:rsidRPr="00831A87">
              <w:rPr>
                <w:rFonts w:cstheme="minorHAnsi"/>
                <w:b/>
                <w:bCs/>
                <w:lang w:val="en-US"/>
              </w:rPr>
              <w:t>client</w:t>
            </w:r>
            <w:r w:rsidRPr="00831A87">
              <w:rPr>
                <w:rFonts w:cstheme="minorHAnsi"/>
                <w:lang w:val="en-US"/>
              </w:rPr>
              <w:t xml:space="preserve">s with </w:t>
            </w:r>
            <w:r w:rsidR="00DB22F7" w:rsidRPr="00831A87">
              <w:rPr>
                <w:rFonts w:cstheme="minorHAnsi"/>
                <w:lang w:val="en-US"/>
              </w:rPr>
              <w:t>cardiac disease</w:t>
            </w:r>
          </w:p>
        </w:tc>
        <w:tc>
          <w:tcPr>
            <w:tcW w:w="3260" w:type="dxa"/>
            <w:tcBorders>
              <w:top w:val="single" w:sz="4" w:space="0" w:color="auto"/>
              <w:left w:val="single" w:sz="4" w:space="0" w:color="auto"/>
              <w:bottom w:val="single" w:sz="4" w:space="0" w:color="auto"/>
              <w:right w:val="single" w:sz="4" w:space="0" w:color="auto"/>
            </w:tcBorders>
          </w:tcPr>
          <w:p w14:paraId="0579484C" w14:textId="77777777" w:rsidR="000132A1" w:rsidRPr="00831A87" w:rsidRDefault="000132A1" w:rsidP="00711DE9">
            <w:pPr>
              <w:spacing w:after="0"/>
              <w:rPr>
                <w:rFonts w:cstheme="minorHAnsi"/>
                <w:b/>
              </w:rPr>
            </w:pPr>
          </w:p>
        </w:tc>
      </w:tr>
      <w:tr w:rsidR="00831A87" w:rsidRPr="00831A87" w14:paraId="3DAD34DF" w14:textId="77777777" w:rsidTr="00706B67">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5AA3483" w14:textId="7E2EC354" w:rsidR="000132A1" w:rsidRPr="00831A87" w:rsidRDefault="000132A1" w:rsidP="00711DE9">
            <w:pPr>
              <w:spacing w:after="0"/>
              <w:rPr>
                <w:rFonts w:cstheme="minorHAnsi"/>
                <w:b/>
              </w:rPr>
            </w:pPr>
            <w:r w:rsidRPr="00831A87">
              <w:rPr>
                <w:rFonts w:cstheme="minorHAnsi"/>
                <w:b/>
              </w:rPr>
              <w:t xml:space="preserve">Task 4: Manage </w:t>
            </w:r>
            <w:r w:rsidR="00127F52" w:rsidRPr="00831A87">
              <w:rPr>
                <w:rFonts w:cstheme="minorHAnsi"/>
                <w:b/>
              </w:rPr>
              <w:t>h</w:t>
            </w:r>
            <w:r w:rsidRPr="00831A87">
              <w:rPr>
                <w:rFonts w:cstheme="minorHAnsi"/>
                <w:b/>
              </w:rPr>
              <w:t xml:space="preserve">ealth and safety </w:t>
            </w:r>
          </w:p>
        </w:tc>
      </w:tr>
      <w:tr w:rsidR="00831A87" w:rsidRPr="00831A87" w14:paraId="7B761593"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38D21A17" w14:textId="00A8665B" w:rsidR="000132A1" w:rsidRPr="00831A87" w:rsidRDefault="000132A1" w:rsidP="00650CA6">
            <w:pPr>
              <w:pStyle w:val="ListParagraph"/>
              <w:numPr>
                <w:ilvl w:val="0"/>
                <w:numId w:val="19"/>
              </w:numPr>
              <w:spacing w:after="0"/>
              <w:ind w:left="460" w:hanging="460"/>
              <w:rPr>
                <w:rFonts w:cstheme="minorHAnsi"/>
              </w:rPr>
            </w:pPr>
            <w:r w:rsidRPr="00831A87">
              <w:rPr>
                <w:rFonts w:cstheme="minorHAnsi"/>
              </w:rPr>
              <w:t xml:space="preserve">Standard operating procedures for safe use of facilities by clients with </w:t>
            </w:r>
            <w:r w:rsidR="00DB22F7" w:rsidRPr="00831A87">
              <w:rPr>
                <w:rFonts w:cstheme="minorHAnsi"/>
              </w:rPr>
              <w:t>cardiac disease</w:t>
            </w:r>
          </w:p>
        </w:tc>
        <w:tc>
          <w:tcPr>
            <w:tcW w:w="3260" w:type="dxa"/>
            <w:tcBorders>
              <w:top w:val="single" w:sz="4" w:space="0" w:color="auto"/>
              <w:left w:val="single" w:sz="4" w:space="0" w:color="auto"/>
              <w:bottom w:val="single" w:sz="4" w:space="0" w:color="auto"/>
              <w:right w:val="single" w:sz="4" w:space="0" w:color="auto"/>
            </w:tcBorders>
          </w:tcPr>
          <w:p w14:paraId="6F3FBE57" w14:textId="77777777" w:rsidR="000132A1" w:rsidRPr="00831A87" w:rsidRDefault="000132A1" w:rsidP="00711DE9">
            <w:pPr>
              <w:spacing w:after="0"/>
              <w:rPr>
                <w:rFonts w:cstheme="minorHAnsi"/>
                <w:b/>
              </w:rPr>
            </w:pPr>
          </w:p>
        </w:tc>
      </w:tr>
      <w:tr w:rsidR="00831A87" w:rsidRPr="00831A87" w14:paraId="35694234"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7C269FE9" w14:textId="77777777" w:rsidR="000132A1" w:rsidRPr="00831A87" w:rsidRDefault="000132A1" w:rsidP="00650CA6">
            <w:pPr>
              <w:pStyle w:val="ListParagraph"/>
              <w:numPr>
                <w:ilvl w:val="0"/>
                <w:numId w:val="19"/>
              </w:numPr>
              <w:autoSpaceDE w:val="0"/>
              <w:autoSpaceDN w:val="0"/>
              <w:adjustRightInd w:val="0"/>
              <w:spacing w:after="0"/>
              <w:ind w:left="460" w:hanging="460"/>
              <w:rPr>
                <w:rFonts w:cstheme="minorHAnsi"/>
                <w:lang w:val="en-US"/>
              </w:rPr>
            </w:pPr>
            <w:r w:rsidRPr="00831A87">
              <w:rPr>
                <w:rFonts w:cstheme="minorHAnsi"/>
                <w:lang w:val="en-US"/>
              </w:rPr>
              <w:t>The importance of care and maintenance of facility equipment to maintain safety of clients</w:t>
            </w:r>
          </w:p>
        </w:tc>
        <w:tc>
          <w:tcPr>
            <w:tcW w:w="3260" w:type="dxa"/>
            <w:tcBorders>
              <w:top w:val="single" w:sz="4" w:space="0" w:color="auto"/>
              <w:left w:val="single" w:sz="4" w:space="0" w:color="auto"/>
              <w:bottom w:val="single" w:sz="4" w:space="0" w:color="auto"/>
              <w:right w:val="single" w:sz="4" w:space="0" w:color="auto"/>
            </w:tcBorders>
          </w:tcPr>
          <w:p w14:paraId="70D1A30E" w14:textId="77777777" w:rsidR="000132A1" w:rsidRPr="00831A87" w:rsidRDefault="000132A1" w:rsidP="00711DE9">
            <w:pPr>
              <w:spacing w:after="0"/>
              <w:rPr>
                <w:rFonts w:cstheme="minorHAnsi"/>
                <w:b/>
              </w:rPr>
            </w:pPr>
          </w:p>
        </w:tc>
      </w:tr>
      <w:tr w:rsidR="00831A87" w:rsidRPr="00831A87" w14:paraId="5EA55678"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221D90F2" w14:textId="1D2C7A8C" w:rsidR="000132A1" w:rsidRPr="00831A87" w:rsidRDefault="000132A1" w:rsidP="00650CA6">
            <w:pPr>
              <w:pStyle w:val="Default"/>
              <w:numPr>
                <w:ilvl w:val="0"/>
                <w:numId w:val="19"/>
              </w:numPr>
              <w:ind w:left="460" w:hanging="460"/>
              <w:rPr>
                <w:rFonts w:asciiTheme="minorHAnsi" w:hAnsiTheme="minorHAnsi" w:cstheme="minorHAnsi"/>
                <w:color w:val="auto"/>
              </w:rPr>
            </w:pPr>
            <w:r w:rsidRPr="00831A87">
              <w:rPr>
                <w:rFonts w:asciiTheme="minorHAnsi" w:hAnsiTheme="minorHAnsi" w:cstheme="minorHAnsi"/>
                <w:color w:val="auto"/>
              </w:rPr>
              <w:t xml:space="preserve">The </w:t>
            </w:r>
            <w:r w:rsidR="00650CA6" w:rsidRPr="00831A87">
              <w:rPr>
                <w:rFonts w:asciiTheme="minorHAnsi" w:hAnsiTheme="minorHAnsi" w:cstheme="minorHAnsi"/>
                <w:color w:val="auto"/>
              </w:rPr>
              <w:t>n</w:t>
            </w:r>
            <w:r w:rsidRPr="00831A87">
              <w:rPr>
                <w:rFonts w:asciiTheme="minorHAnsi" w:hAnsiTheme="minorHAnsi" w:cstheme="minorHAnsi"/>
                <w:color w:val="auto"/>
              </w:rPr>
              <w:t xml:space="preserve">ational and local requirements and procedures for the working environment involving clients with </w:t>
            </w:r>
            <w:r w:rsidR="00DB22F7" w:rsidRPr="00831A87">
              <w:rPr>
                <w:rFonts w:asciiTheme="minorHAnsi" w:hAnsiTheme="minorHAnsi" w:cstheme="minorHAnsi"/>
                <w:color w:val="auto"/>
              </w:rPr>
              <w:t>cardiac disease</w:t>
            </w:r>
            <w:r w:rsidRPr="00831A87">
              <w:rPr>
                <w:rFonts w:asciiTheme="minorHAnsi" w:hAnsiTheme="minorHAnsi" w:cstheme="minorHAnsi"/>
                <w:color w:val="auto"/>
              </w:rPr>
              <w:t xml:space="preserve"> to include:</w:t>
            </w:r>
          </w:p>
          <w:p w14:paraId="634E5566" w14:textId="3A58EC00" w:rsidR="000132A1" w:rsidRPr="00831A87" w:rsidRDefault="00650CA6" w:rsidP="00650CA6">
            <w:pPr>
              <w:pStyle w:val="Default"/>
              <w:numPr>
                <w:ilvl w:val="0"/>
                <w:numId w:val="16"/>
              </w:numPr>
              <w:ind w:left="744" w:hanging="282"/>
              <w:rPr>
                <w:rFonts w:asciiTheme="minorHAnsi" w:hAnsiTheme="minorHAnsi" w:cstheme="minorHAnsi"/>
                <w:color w:val="auto"/>
              </w:rPr>
            </w:pPr>
            <w:r w:rsidRPr="00831A87">
              <w:rPr>
                <w:rFonts w:asciiTheme="minorHAnsi" w:hAnsiTheme="minorHAnsi" w:cstheme="minorHAnsi"/>
                <w:color w:val="auto"/>
              </w:rPr>
              <w:t>completing risk assessments</w:t>
            </w:r>
          </w:p>
          <w:p w14:paraId="4F2F20D1" w14:textId="2889C9E3" w:rsidR="000132A1" w:rsidRPr="00831A87" w:rsidRDefault="00650CA6" w:rsidP="00650CA6">
            <w:pPr>
              <w:pStyle w:val="Default"/>
              <w:numPr>
                <w:ilvl w:val="0"/>
                <w:numId w:val="16"/>
              </w:numPr>
              <w:ind w:left="744" w:hanging="282"/>
              <w:rPr>
                <w:rFonts w:asciiTheme="minorHAnsi" w:hAnsiTheme="minorHAnsi" w:cstheme="minorHAnsi"/>
                <w:color w:val="auto"/>
              </w:rPr>
            </w:pPr>
            <w:r w:rsidRPr="00831A87">
              <w:rPr>
                <w:rFonts w:asciiTheme="minorHAnsi" w:hAnsiTheme="minorHAnsi" w:cstheme="minorHAnsi"/>
                <w:color w:val="auto"/>
              </w:rPr>
              <w:t>identifying risk and procedures to reduce them</w:t>
            </w:r>
          </w:p>
        </w:tc>
        <w:tc>
          <w:tcPr>
            <w:tcW w:w="3260" w:type="dxa"/>
            <w:tcBorders>
              <w:top w:val="single" w:sz="4" w:space="0" w:color="auto"/>
              <w:left w:val="single" w:sz="4" w:space="0" w:color="auto"/>
              <w:bottom w:val="single" w:sz="4" w:space="0" w:color="auto"/>
              <w:right w:val="single" w:sz="4" w:space="0" w:color="auto"/>
            </w:tcBorders>
          </w:tcPr>
          <w:p w14:paraId="5E0AC7F1" w14:textId="77777777" w:rsidR="000132A1" w:rsidRPr="00831A87" w:rsidRDefault="000132A1" w:rsidP="00711DE9">
            <w:pPr>
              <w:spacing w:after="0"/>
              <w:rPr>
                <w:rFonts w:cstheme="minorHAnsi"/>
                <w:b/>
              </w:rPr>
            </w:pPr>
          </w:p>
        </w:tc>
      </w:tr>
      <w:tr w:rsidR="00831A87" w:rsidRPr="00831A87" w14:paraId="27959DE5"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07F32558" w14:textId="70BBC624" w:rsidR="000132A1" w:rsidRPr="00831A87" w:rsidRDefault="000132A1" w:rsidP="00650CA6">
            <w:pPr>
              <w:pStyle w:val="Default"/>
              <w:numPr>
                <w:ilvl w:val="0"/>
                <w:numId w:val="19"/>
              </w:numPr>
              <w:ind w:left="460" w:hanging="460"/>
              <w:rPr>
                <w:rFonts w:asciiTheme="minorHAnsi" w:hAnsiTheme="minorHAnsi" w:cstheme="minorHAnsi"/>
                <w:color w:val="auto"/>
              </w:rPr>
            </w:pPr>
            <w:r w:rsidRPr="00831A87">
              <w:rPr>
                <w:rFonts w:asciiTheme="minorHAnsi" w:hAnsiTheme="minorHAnsi" w:cstheme="minorHAnsi"/>
                <w:color w:val="auto"/>
              </w:rPr>
              <w:t xml:space="preserve">Ways and </w:t>
            </w:r>
            <w:r w:rsidRPr="00831A87">
              <w:rPr>
                <w:rFonts w:asciiTheme="minorHAnsi" w:hAnsiTheme="minorHAnsi" w:cstheme="minorHAnsi"/>
                <w:b/>
                <w:bCs/>
                <w:color w:val="auto"/>
              </w:rPr>
              <w:t>method</w:t>
            </w:r>
            <w:r w:rsidRPr="00831A87">
              <w:rPr>
                <w:rFonts w:asciiTheme="minorHAnsi" w:hAnsiTheme="minorHAnsi" w:cstheme="minorHAnsi"/>
                <w:color w:val="auto"/>
              </w:rPr>
              <w:t>s for dealing with emergencies accordingly to international recogni</w:t>
            </w:r>
            <w:r w:rsidR="00650CA6" w:rsidRPr="00831A87">
              <w:rPr>
                <w:rFonts w:asciiTheme="minorHAnsi" w:hAnsiTheme="minorHAnsi" w:cstheme="minorHAnsi"/>
                <w:color w:val="auto"/>
              </w:rPr>
              <w:t>s</w:t>
            </w:r>
            <w:r w:rsidRPr="00831A87">
              <w:rPr>
                <w:rFonts w:asciiTheme="minorHAnsi" w:hAnsiTheme="minorHAnsi" w:cstheme="minorHAnsi"/>
                <w:color w:val="auto"/>
              </w:rPr>
              <w:t>e procedures including providing first aid</w:t>
            </w:r>
          </w:p>
        </w:tc>
        <w:tc>
          <w:tcPr>
            <w:tcW w:w="3260" w:type="dxa"/>
            <w:tcBorders>
              <w:top w:val="single" w:sz="4" w:space="0" w:color="auto"/>
              <w:left w:val="single" w:sz="4" w:space="0" w:color="auto"/>
              <w:bottom w:val="single" w:sz="4" w:space="0" w:color="auto"/>
              <w:right w:val="single" w:sz="4" w:space="0" w:color="auto"/>
            </w:tcBorders>
          </w:tcPr>
          <w:p w14:paraId="15EC5C17" w14:textId="77777777" w:rsidR="000132A1" w:rsidRPr="00831A87" w:rsidRDefault="000132A1" w:rsidP="00711DE9">
            <w:pPr>
              <w:spacing w:after="0"/>
              <w:rPr>
                <w:rFonts w:cstheme="minorHAnsi"/>
                <w:b/>
              </w:rPr>
            </w:pPr>
          </w:p>
        </w:tc>
      </w:tr>
      <w:tr w:rsidR="00831A87" w:rsidRPr="00831A87" w14:paraId="6C2A865E"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377B2DC9" w14:textId="681B04CD" w:rsidR="00706B67" w:rsidRPr="00831A87" w:rsidRDefault="00706B67" w:rsidP="00650CA6">
            <w:pPr>
              <w:pStyle w:val="ListParagraph"/>
              <w:numPr>
                <w:ilvl w:val="0"/>
                <w:numId w:val="19"/>
              </w:numPr>
              <w:autoSpaceDE w:val="0"/>
              <w:autoSpaceDN w:val="0"/>
              <w:adjustRightInd w:val="0"/>
              <w:spacing w:after="0"/>
              <w:ind w:left="460" w:hanging="460"/>
              <w:rPr>
                <w:rFonts w:cstheme="minorHAnsi"/>
                <w:lang w:val="en-US"/>
              </w:rPr>
            </w:pPr>
            <w:r w:rsidRPr="00831A87">
              <w:rPr>
                <w:rFonts w:cstheme="minorHAnsi"/>
                <w:lang w:val="en-US"/>
              </w:rPr>
              <w:t>The importance of ensuring availability of appropriate resuscitation equipment which is checked regularly</w:t>
            </w:r>
          </w:p>
        </w:tc>
        <w:tc>
          <w:tcPr>
            <w:tcW w:w="3260" w:type="dxa"/>
            <w:tcBorders>
              <w:top w:val="single" w:sz="4" w:space="0" w:color="auto"/>
              <w:left w:val="single" w:sz="4" w:space="0" w:color="auto"/>
              <w:bottom w:val="single" w:sz="4" w:space="0" w:color="auto"/>
              <w:right w:val="single" w:sz="4" w:space="0" w:color="auto"/>
            </w:tcBorders>
          </w:tcPr>
          <w:p w14:paraId="0B9848B9" w14:textId="77777777" w:rsidR="00706B67" w:rsidRPr="00831A87" w:rsidRDefault="00706B67" w:rsidP="00711DE9">
            <w:pPr>
              <w:spacing w:after="0"/>
              <w:rPr>
                <w:rFonts w:cstheme="minorHAnsi"/>
                <w:b/>
              </w:rPr>
            </w:pPr>
          </w:p>
        </w:tc>
      </w:tr>
      <w:tr w:rsidR="00831A87" w:rsidRPr="00831A87" w14:paraId="77A12EE9"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31D7353B" w14:textId="24BEAD6D" w:rsidR="000132A1" w:rsidRPr="00831A87" w:rsidRDefault="000132A1" w:rsidP="00650CA6">
            <w:pPr>
              <w:pStyle w:val="ListParagraph"/>
              <w:numPr>
                <w:ilvl w:val="0"/>
                <w:numId w:val="19"/>
              </w:numPr>
              <w:autoSpaceDE w:val="0"/>
              <w:autoSpaceDN w:val="0"/>
              <w:adjustRightInd w:val="0"/>
              <w:spacing w:after="0"/>
              <w:ind w:left="460" w:hanging="460"/>
              <w:rPr>
                <w:rFonts w:cstheme="minorHAnsi"/>
                <w:lang w:val="en-US"/>
              </w:rPr>
            </w:pPr>
            <w:r w:rsidRPr="00831A87">
              <w:rPr>
                <w:rFonts w:cstheme="minorHAnsi"/>
                <w:lang w:val="en-US"/>
              </w:rPr>
              <w:t xml:space="preserve">The importance of extending the standard appropriate response to </w:t>
            </w:r>
            <w:proofErr w:type="gramStart"/>
            <w:r w:rsidRPr="00831A87">
              <w:rPr>
                <w:rFonts w:cstheme="minorHAnsi"/>
                <w:lang w:val="en-US"/>
              </w:rPr>
              <w:t>emergency situation</w:t>
            </w:r>
            <w:proofErr w:type="gramEnd"/>
            <w:r w:rsidRPr="00831A87">
              <w:rPr>
                <w:rFonts w:cstheme="minorHAnsi"/>
                <w:lang w:val="en-US"/>
              </w:rPr>
              <w:t xml:space="preserve"> for example</w:t>
            </w:r>
          </w:p>
          <w:p w14:paraId="2821E683" w14:textId="77777777" w:rsidR="000132A1" w:rsidRPr="00831A87" w:rsidRDefault="000132A1" w:rsidP="00650CA6">
            <w:pPr>
              <w:pStyle w:val="ListParagraph"/>
              <w:numPr>
                <w:ilvl w:val="0"/>
                <w:numId w:val="18"/>
              </w:numPr>
              <w:autoSpaceDE w:val="0"/>
              <w:autoSpaceDN w:val="0"/>
              <w:adjustRightInd w:val="0"/>
              <w:spacing w:after="0"/>
              <w:ind w:hanging="222"/>
              <w:rPr>
                <w:rFonts w:cstheme="minorHAnsi"/>
                <w:lang w:val="en-US"/>
              </w:rPr>
            </w:pPr>
            <w:r w:rsidRPr="00831A87">
              <w:rPr>
                <w:rFonts w:cstheme="minorHAnsi"/>
                <w:lang w:val="en-US"/>
              </w:rPr>
              <w:t>accompany home</w:t>
            </w:r>
          </w:p>
          <w:p w14:paraId="3794ED68" w14:textId="77777777" w:rsidR="000132A1" w:rsidRPr="00831A87" w:rsidRDefault="000132A1" w:rsidP="00650CA6">
            <w:pPr>
              <w:pStyle w:val="ListParagraph"/>
              <w:numPr>
                <w:ilvl w:val="0"/>
                <w:numId w:val="18"/>
              </w:numPr>
              <w:autoSpaceDE w:val="0"/>
              <w:autoSpaceDN w:val="0"/>
              <w:adjustRightInd w:val="0"/>
              <w:spacing w:after="0"/>
              <w:ind w:hanging="222"/>
              <w:rPr>
                <w:rFonts w:cstheme="minorHAnsi"/>
                <w:lang w:val="en-US"/>
              </w:rPr>
            </w:pPr>
            <w:r w:rsidRPr="00831A87">
              <w:rPr>
                <w:rFonts w:cstheme="minorHAnsi"/>
                <w:lang w:val="en-US"/>
              </w:rPr>
              <w:t>telephone follow up and support</w:t>
            </w:r>
          </w:p>
          <w:p w14:paraId="67648300" w14:textId="77777777" w:rsidR="000132A1" w:rsidRPr="00831A87" w:rsidRDefault="000132A1" w:rsidP="00650CA6">
            <w:pPr>
              <w:pStyle w:val="ListParagraph"/>
              <w:numPr>
                <w:ilvl w:val="0"/>
                <w:numId w:val="18"/>
              </w:numPr>
              <w:autoSpaceDE w:val="0"/>
              <w:autoSpaceDN w:val="0"/>
              <w:adjustRightInd w:val="0"/>
              <w:spacing w:after="0"/>
              <w:ind w:hanging="222"/>
              <w:rPr>
                <w:rFonts w:cstheme="minorHAnsi"/>
                <w:lang w:val="en-US"/>
              </w:rPr>
            </w:pPr>
            <w:r w:rsidRPr="00831A87">
              <w:rPr>
                <w:rFonts w:cstheme="minorHAnsi"/>
                <w:lang w:val="en-US"/>
              </w:rPr>
              <w:t xml:space="preserve">establishment of a specific emergency action plan </w:t>
            </w:r>
          </w:p>
        </w:tc>
        <w:tc>
          <w:tcPr>
            <w:tcW w:w="3260" w:type="dxa"/>
            <w:tcBorders>
              <w:top w:val="single" w:sz="4" w:space="0" w:color="auto"/>
              <w:left w:val="single" w:sz="4" w:space="0" w:color="auto"/>
              <w:bottom w:val="single" w:sz="4" w:space="0" w:color="auto"/>
              <w:right w:val="single" w:sz="4" w:space="0" w:color="auto"/>
            </w:tcBorders>
          </w:tcPr>
          <w:p w14:paraId="16027723" w14:textId="77777777" w:rsidR="000132A1" w:rsidRPr="00831A87" w:rsidRDefault="000132A1" w:rsidP="00711DE9">
            <w:pPr>
              <w:spacing w:after="0"/>
              <w:rPr>
                <w:rFonts w:cstheme="minorHAnsi"/>
                <w:b/>
              </w:rPr>
            </w:pPr>
          </w:p>
        </w:tc>
      </w:tr>
    </w:tbl>
    <w:p w14:paraId="7D919F7F" w14:textId="77777777" w:rsidR="000132A1" w:rsidRDefault="000132A1" w:rsidP="00711DE9">
      <w:pPr>
        <w:spacing w:after="0"/>
        <w:rPr>
          <w:rFonts w:eastAsia="Calibri"/>
        </w:rPr>
      </w:pPr>
    </w:p>
    <w:p w14:paraId="56A0B8E8" w14:textId="7672302C" w:rsidR="000132A1" w:rsidRPr="002C6905" w:rsidRDefault="000132A1" w:rsidP="00831A87">
      <w:pPr>
        <w:pStyle w:val="Heading2"/>
        <w:rPr>
          <w:color w:val="4F81BD" w:themeColor="accent1"/>
        </w:rPr>
      </w:pPr>
      <w:bookmarkStart w:id="24" w:name="_Toc44403991"/>
      <w:bookmarkStart w:id="25" w:name="_Toc44422981"/>
      <w:r w:rsidRPr="002C6905">
        <w:rPr>
          <w:rFonts w:eastAsia="Calibri" w:cstheme="minorHAnsi"/>
          <w:color w:val="4F81BD" w:themeColor="accent1"/>
        </w:rPr>
        <w:t xml:space="preserve">Assessment </w:t>
      </w:r>
      <w:r w:rsidR="002C6905">
        <w:rPr>
          <w:rFonts w:eastAsia="Calibri" w:cstheme="minorHAnsi"/>
          <w:color w:val="4F81BD" w:themeColor="accent1"/>
        </w:rPr>
        <w:t>S</w:t>
      </w:r>
      <w:r w:rsidRPr="002C6905">
        <w:rPr>
          <w:rFonts w:eastAsia="Calibri" w:cstheme="minorHAnsi"/>
          <w:color w:val="4F81BD" w:themeColor="accent1"/>
        </w:rPr>
        <w:t>trategy</w:t>
      </w:r>
      <w:r w:rsidR="002C6905">
        <w:rPr>
          <w:rFonts w:eastAsia="Calibri" w:cstheme="minorHAnsi"/>
          <w:color w:val="4F81BD" w:themeColor="accent1"/>
        </w:rPr>
        <w:t>:</w:t>
      </w:r>
      <w:r w:rsidRPr="002C6905">
        <w:rPr>
          <w:rFonts w:eastAsia="Calibri" w:cstheme="minorHAnsi"/>
          <w:color w:val="4F81BD" w:themeColor="accent1"/>
        </w:rPr>
        <w:t xml:space="preserve"> </w:t>
      </w:r>
      <w:r w:rsidRPr="002C6905">
        <w:rPr>
          <w:color w:val="4F81BD" w:themeColor="accent1"/>
        </w:rPr>
        <w:t xml:space="preserve">Support health and well-being for clients with </w:t>
      </w:r>
      <w:r w:rsidR="00DB22F7" w:rsidRPr="002C6905">
        <w:rPr>
          <w:color w:val="4F81BD" w:themeColor="accent1"/>
        </w:rPr>
        <w:t>cardiac disease</w:t>
      </w:r>
      <w:bookmarkEnd w:id="24"/>
      <w:bookmarkEnd w:id="25"/>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6237"/>
      </w:tblGrid>
      <w:tr w:rsidR="000132A1" w:rsidRPr="00267EE8" w14:paraId="15D38450" w14:textId="77777777" w:rsidTr="00706B67">
        <w:trPr>
          <w:trHeight w:val="340"/>
        </w:trPr>
        <w:tc>
          <w:tcPr>
            <w:tcW w:w="9781" w:type="dxa"/>
            <w:gridSpan w:val="2"/>
            <w:shd w:val="clear" w:color="auto" w:fill="92D050"/>
            <w:vAlign w:val="center"/>
          </w:tcPr>
          <w:p w14:paraId="01758DF4" w14:textId="77777777" w:rsidR="000132A1" w:rsidRPr="00A339B3" w:rsidRDefault="000132A1" w:rsidP="00711DE9">
            <w:pPr>
              <w:spacing w:after="0"/>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0132A1" w:rsidRPr="00267EE8" w14:paraId="431F6CEA" w14:textId="77777777" w:rsidTr="002C6905">
        <w:trPr>
          <w:trHeight w:val="340"/>
        </w:trPr>
        <w:tc>
          <w:tcPr>
            <w:tcW w:w="3544" w:type="dxa"/>
            <w:shd w:val="clear" w:color="auto" w:fill="C2D69B" w:themeFill="accent3" w:themeFillTint="99"/>
            <w:vAlign w:val="center"/>
          </w:tcPr>
          <w:p w14:paraId="6E87AD27" w14:textId="77777777" w:rsidR="000132A1" w:rsidRPr="00A339B3" w:rsidRDefault="000132A1" w:rsidP="00711DE9">
            <w:pPr>
              <w:spacing w:after="0"/>
              <w:rPr>
                <w:rFonts w:cstheme="minorHAnsi"/>
                <w:b/>
              </w:rPr>
            </w:pPr>
            <w:r>
              <w:rPr>
                <w:rFonts w:cstheme="minorHAnsi"/>
                <w:b/>
              </w:rPr>
              <w:t>Assessment Method</w:t>
            </w:r>
          </w:p>
        </w:tc>
        <w:tc>
          <w:tcPr>
            <w:tcW w:w="6237" w:type="dxa"/>
            <w:shd w:val="clear" w:color="auto" w:fill="C2D69B" w:themeFill="accent3" w:themeFillTint="99"/>
            <w:vAlign w:val="center"/>
          </w:tcPr>
          <w:p w14:paraId="660AB06F" w14:textId="77777777" w:rsidR="000132A1" w:rsidRPr="00267EE8" w:rsidRDefault="000132A1" w:rsidP="00711DE9">
            <w:pPr>
              <w:spacing w:after="0"/>
              <w:rPr>
                <w:rFonts w:cstheme="minorHAnsi"/>
                <w:b/>
                <w:color w:val="FFFFFF" w:themeColor="background1"/>
              </w:rPr>
            </w:pPr>
            <w:r w:rsidRPr="00A339B3">
              <w:rPr>
                <w:rFonts w:cstheme="minorHAnsi"/>
                <w:b/>
                <w:bCs/>
                <w:color w:val="000000" w:themeColor="text1"/>
              </w:rPr>
              <w:t>Requirements of the assessment</w:t>
            </w:r>
          </w:p>
        </w:tc>
      </w:tr>
      <w:tr w:rsidR="000132A1" w:rsidRPr="00267EE8" w14:paraId="176C8D08" w14:textId="77777777" w:rsidTr="00706B67">
        <w:trPr>
          <w:trHeight w:val="397"/>
        </w:trPr>
        <w:tc>
          <w:tcPr>
            <w:tcW w:w="3544" w:type="dxa"/>
          </w:tcPr>
          <w:p w14:paraId="27A217A3" w14:textId="77777777" w:rsidR="000132A1" w:rsidRDefault="000132A1" w:rsidP="00711DE9">
            <w:pPr>
              <w:spacing w:after="0"/>
              <w:rPr>
                <w:rFonts w:cstheme="minorHAnsi"/>
              </w:rPr>
            </w:pPr>
            <w:r>
              <w:rPr>
                <w:rFonts w:cstheme="minorHAnsi"/>
              </w:rPr>
              <w:t>Worksheets</w:t>
            </w:r>
          </w:p>
          <w:p w14:paraId="10719EC3" w14:textId="77777777" w:rsidR="000132A1" w:rsidRDefault="000132A1" w:rsidP="00711DE9">
            <w:pPr>
              <w:spacing w:after="0"/>
              <w:rPr>
                <w:rFonts w:cstheme="minorHAnsi"/>
              </w:rPr>
            </w:pPr>
          </w:p>
        </w:tc>
        <w:tc>
          <w:tcPr>
            <w:tcW w:w="6237" w:type="dxa"/>
          </w:tcPr>
          <w:p w14:paraId="71E44A72" w14:textId="77777777" w:rsidR="000132A1" w:rsidRPr="00A339B3" w:rsidRDefault="000132A1" w:rsidP="00711DE9">
            <w:pPr>
              <w:pStyle w:val="ListParagraph"/>
              <w:numPr>
                <w:ilvl w:val="0"/>
                <w:numId w:val="11"/>
              </w:numPr>
              <w:spacing w:after="0"/>
              <w:ind w:left="318"/>
              <w:rPr>
                <w:rFonts w:cstheme="minorHAnsi"/>
              </w:rPr>
            </w:pPr>
            <w:r w:rsidRPr="00A339B3">
              <w:rPr>
                <w:rFonts w:cstheme="minorHAnsi"/>
              </w:rPr>
              <w:t>A clear marking scheme must be given for each question in the worksheets.</w:t>
            </w:r>
          </w:p>
          <w:p w14:paraId="5E08ECAD" w14:textId="15AF0977" w:rsidR="000132A1" w:rsidRPr="00A339B3" w:rsidRDefault="000132A1" w:rsidP="00711DE9">
            <w:pPr>
              <w:pStyle w:val="ListParagraph"/>
              <w:numPr>
                <w:ilvl w:val="0"/>
                <w:numId w:val="11"/>
              </w:numPr>
              <w:spacing w:after="0"/>
              <w:ind w:left="318"/>
              <w:rPr>
                <w:rFonts w:cstheme="minorHAnsi"/>
              </w:rPr>
            </w:pPr>
            <w:r w:rsidRPr="00A339B3">
              <w:rPr>
                <w:rFonts w:cstheme="minorHAnsi"/>
              </w:rPr>
              <w:t>The training provider must produce a marking scheme to assist with standardisation of marking worksheets</w:t>
            </w:r>
            <w:r w:rsidR="002C6905">
              <w:rPr>
                <w:rFonts w:cstheme="minorHAnsi"/>
              </w:rPr>
              <w:t>.</w:t>
            </w:r>
          </w:p>
        </w:tc>
      </w:tr>
      <w:tr w:rsidR="000132A1" w:rsidRPr="00267EE8" w14:paraId="1E3A60C0" w14:textId="77777777" w:rsidTr="00706B67">
        <w:trPr>
          <w:trHeight w:val="397"/>
        </w:trPr>
        <w:tc>
          <w:tcPr>
            <w:tcW w:w="3544" w:type="dxa"/>
          </w:tcPr>
          <w:p w14:paraId="3A6B19C3" w14:textId="77777777" w:rsidR="000132A1" w:rsidRDefault="000132A1" w:rsidP="00711DE9">
            <w:pPr>
              <w:spacing w:after="0"/>
              <w:rPr>
                <w:rFonts w:cstheme="minorHAnsi"/>
              </w:rPr>
            </w:pPr>
            <w:r>
              <w:rPr>
                <w:rFonts w:cstheme="minorHAnsi"/>
              </w:rPr>
              <w:t>Presentation such as a PowerPoint presentation to the assessor</w:t>
            </w:r>
          </w:p>
          <w:p w14:paraId="39C82DF9" w14:textId="77777777" w:rsidR="000132A1" w:rsidRDefault="000132A1" w:rsidP="00711DE9">
            <w:pPr>
              <w:spacing w:after="0"/>
              <w:rPr>
                <w:rFonts w:cstheme="minorHAnsi"/>
              </w:rPr>
            </w:pPr>
          </w:p>
        </w:tc>
        <w:tc>
          <w:tcPr>
            <w:tcW w:w="6237" w:type="dxa"/>
          </w:tcPr>
          <w:p w14:paraId="4F988505" w14:textId="77777777" w:rsidR="000132A1" w:rsidRPr="00A339B3" w:rsidRDefault="000132A1" w:rsidP="00711DE9">
            <w:pPr>
              <w:pStyle w:val="ListParagraph"/>
              <w:numPr>
                <w:ilvl w:val="0"/>
                <w:numId w:val="12"/>
              </w:numPr>
              <w:spacing w:after="0"/>
              <w:ind w:left="318"/>
              <w:rPr>
                <w:rFonts w:cstheme="minorHAnsi"/>
              </w:rPr>
            </w:pPr>
            <w:r w:rsidRPr="00A339B3">
              <w:rPr>
                <w:rFonts w:cstheme="minorHAnsi"/>
              </w:rPr>
              <w:t>The learner must submit copies of the presentation.</w:t>
            </w:r>
          </w:p>
          <w:p w14:paraId="2933E94F" w14:textId="77777777" w:rsidR="000132A1" w:rsidRPr="00A339B3" w:rsidRDefault="000132A1" w:rsidP="00711DE9">
            <w:pPr>
              <w:pStyle w:val="ListParagraph"/>
              <w:numPr>
                <w:ilvl w:val="0"/>
                <w:numId w:val="12"/>
              </w:numPr>
              <w:spacing w:after="0"/>
              <w:ind w:left="318"/>
              <w:rPr>
                <w:rFonts w:cstheme="minorHAnsi"/>
              </w:rPr>
            </w:pPr>
            <w:r w:rsidRPr="00A339B3">
              <w:rPr>
                <w:rFonts w:cstheme="minorHAnsi"/>
              </w:rPr>
              <w:t>The training provider must produce a marking checklist for the presentation to be marked against, this must be made available to the learner at the start of the course.</w:t>
            </w:r>
          </w:p>
          <w:p w14:paraId="478A4308" w14:textId="770AC8E8" w:rsidR="000132A1" w:rsidRPr="00A339B3" w:rsidRDefault="000132A1" w:rsidP="00711DE9">
            <w:pPr>
              <w:pStyle w:val="ListParagraph"/>
              <w:numPr>
                <w:ilvl w:val="0"/>
                <w:numId w:val="12"/>
              </w:numPr>
              <w:spacing w:after="0"/>
              <w:ind w:left="318"/>
              <w:rPr>
                <w:rFonts w:cstheme="minorHAnsi"/>
              </w:rPr>
            </w:pPr>
            <w:r w:rsidRPr="00A339B3">
              <w:rPr>
                <w:rFonts w:cstheme="minorHAnsi"/>
              </w:rPr>
              <w:t>The presentation should ideally be recorded for quality assurance</w:t>
            </w:r>
            <w:r w:rsidR="002C6905">
              <w:rPr>
                <w:rFonts w:cstheme="minorHAnsi"/>
              </w:rPr>
              <w:t>.</w:t>
            </w:r>
          </w:p>
        </w:tc>
      </w:tr>
      <w:tr w:rsidR="000132A1" w:rsidRPr="00267EE8" w14:paraId="35821C92" w14:textId="77777777" w:rsidTr="00706B67">
        <w:trPr>
          <w:trHeight w:val="397"/>
        </w:trPr>
        <w:tc>
          <w:tcPr>
            <w:tcW w:w="3544" w:type="dxa"/>
          </w:tcPr>
          <w:p w14:paraId="409E6D3B" w14:textId="77777777" w:rsidR="000132A1" w:rsidRDefault="000132A1" w:rsidP="00711DE9">
            <w:pPr>
              <w:spacing w:after="0"/>
              <w:rPr>
                <w:rFonts w:cstheme="minorHAnsi"/>
              </w:rPr>
            </w:pPr>
            <w:r>
              <w:rPr>
                <w:rFonts w:cstheme="minorHAnsi"/>
              </w:rPr>
              <w:t>Creation of a leaflet or poster</w:t>
            </w:r>
          </w:p>
        </w:tc>
        <w:tc>
          <w:tcPr>
            <w:tcW w:w="6237" w:type="dxa"/>
          </w:tcPr>
          <w:p w14:paraId="18D15537" w14:textId="77777777" w:rsidR="000132A1" w:rsidRPr="00A339B3" w:rsidRDefault="000132A1" w:rsidP="00711DE9">
            <w:pPr>
              <w:pStyle w:val="ListParagraph"/>
              <w:numPr>
                <w:ilvl w:val="0"/>
                <w:numId w:val="12"/>
              </w:numPr>
              <w:spacing w:after="0"/>
              <w:ind w:left="318"/>
              <w:rPr>
                <w:rFonts w:cstheme="minorHAnsi"/>
              </w:rPr>
            </w:pPr>
            <w:r w:rsidRPr="00A339B3">
              <w:rPr>
                <w:rFonts w:cstheme="minorHAnsi"/>
              </w:rPr>
              <w:t xml:space="preserve">The learner must submit copies of the </w:t>
            </w:r>
            <w:r>
              <w:rPr>
                <w:rFonts w:cstheme="minorHAnsi"/>
              </w:rPr>
              <w:t>leaflet or poster</w:t>
            </w:r>
          </w:p>
          <w:p w14:paraId="31BEDE39" w14:textId="77777777" w:rsidR="000132A1" w:rsidRDefault="000132A1" w:rsidP="00711DE9">
            <w:pPr>
              <w:pStyle w:val="ListParagraph"/>
              <w:numPr>
                <w:ilvl w:val="0"/>
                <w:numId w:val="12"/>
              </w:numPr>
              <w:spacing w:after="0"/>
              <w:ind w:left="318"/>
              <w:rPr>
                <w:rFonts w:cstheme="minorHAnsi"/>
              </w:rPr>
            </w:pPr>
            <w:r w:rsidRPr="00A339B3">
              <w:rPr>
                <w:rFonts w:cstheme="minorHAnsi"/>
              </w:rPr>
              <w:t xml:space="preserve">The training provider must produce a marking checklist for the </w:t>
            </w:r>
            <w:r>
              <w:rPr>
                <w:rFonts w:cstheme="minorHAnsi"/>
              </w:rPr>
              <w:t>leaflet or poster</w:t>
            </w:r>
            <w:r w:rsidRPr="00A339B3">
              <w:rPr>
                <w:rFonts w:cstheme="minorHAnsi"/>
              </w:rPr>
              <w:t xml:space="preserve"> to be marked against, this must be made available to the learner at the start of the course.</w:t>
            </w:r>
          </w:p>
          <w:p w14:paraId="025FEFE0" w14:textId="77777777" w:rsidR="000132A1" w:rsidRPr="00C40FF9" w:rsidRDefault="000132A1" w:rsidP="00711DE9">
            <w:pPr>
              <w:pStyle w:val="ListParagraph"/>
              <w:numPr>
                <w:ilvl w:val="0"/>
                <w:numId w:val="12"/>
              </w:numPr>
              <w:spacing w:after="0"/>
              <w:ind w:left="318"/>
              <w:rPr>
                <w:rFonts w:cstheme="minorHAnsi"/>
              </w:rPr>
            </w:pPr>
            <w:r>
              <w:rPr>
                <w:rFonts w:cstheme="minorHAnsi"/>
              </w:rPr>
              <w:t>The leaflet or poster must be of a high quality standard, all resources must be correctly referenced, all images must be suitable and in guidance with equality and diversity requirements.</w:t>
            </w:r>
          </w:p>
        </w:tc>
      </w:tr>
      <w:tr w:rsidR="000132A1" w:rsidRPr="00267EE8" w14:paraId="72280C8B" w14:textId="77777777" w:rsidTr="00706B67">
        <w:trPr>
          <w:trHeight w:val="397"/>
        </w:trPr>
        <w:tc>
          <w:tcPr>
            <w:tcW w:w="3544" w:type="dxa"/>
          </w:tcPr>
          <w:p w14:paraId="5B8EEFB8" w14:textId="77777777" w:rsidR="000132A1" w:rsidRDefault="000132A1" w:rsidP="00711DE9">
            <w:pPr>
              <w:spacing w:after="0"/>
              <w:rPr>
                <w:rFonts w:cstheme="minorHAnsi"/>
              </w:rPr>
            </w:pPr>
            <w:r>
              <w:rPr>
                <w:rFonts w:cstheme="minorHAnsi"/>
              </w:rPr>
              <w:t xml:space="preserve">Professional discussion with the assessor </w:t>
            </w:r>
          </w:p>
          <w:p w14:paraId="158F5F28" w14:textId="77777777" w:rsidR="000132A1" w:rsidRPr="00A339B3" w:rsidRDefault="000132A1" w:rsidP="00711DE9">
            <w:pPr>
              <w:spacing w:after="0"/>
              <w:rPr>
                <w:rFonts w:cstheme="minorHAnsi"/>
              </w:rPr>
            </w:pPr>
          </w:p>
        </w:tc>
        <w:tc>
          <w:tcPr>
            <w:tcW w:w="6237" w:type="dxa"/>
          </w:tcPr>
          <w:p w14:paraId="384237EE" w14:textId="77777777" w:rsidR="000132A1" w:rsidRDefault="000132A1" w:rsidP="00711DE9">
            <w:pPr>
              <w:pStyle w:val="ListParagraph"/>
              <w:numPr>
                <w:ilvl w:val="0"/>
                <w:numId w:val="13"/>
              </w:numPr>
              <w:spacing w:after="0"/>
              <w:ind w:left="318"/>
              <w:rPr>
                <w:rFonts w:cstheme="minorHAnsi"/>
              </w:rPr>
            </w:pPr>
            <w:r w:rsidRPr="00A339B3">
              <w:rPr>
                <w:rFonts w:cstheme="minorHAnsi"/>
              </w:rPr>
              <w:t xml:space="preserve">The questions must be pre-designed and given to the learner in advance of the assessment to allow them time to prepare.  </w:t>
            </w:r>
          </w:p>
          <w:p w14:paraId="5F687A5A" w14:textId="77777777" w:rsidR="000132A1" w:rsidRDefault="000132A1" w:rsidP="00711DE9">
            <w:pPr>
              <w:pStyle w:val="ListParagraph"/>
              <w:numPr>
                <w:ilvl w:val="0"/>
                <w:numId w:val="13"/>
              </w:numPr>
              <w:spacing w:after="0"/>
              <w:ind w:left="318"/>
              <w:rPr>
                <w:rFonts w:cstheme="minorHAnsi"/>
              </w:rPr>
            </w:pPr>
            <w:r w:rsidRPr="00A339B3">
              <w:rPr>
                <w:rFonts w:cstheme="minorHAnsi"/>
              </w:rPr>
              <w:t xml:space="preserve">The learner is able to bring notes into the professional discussion.  </w:t>
            </w:r>
          </w:p>
          <w:p w14:paraId="462AC72E" w14:textId="77777777" w:rsidR="000132A1" w:rsidRPr="00A339B3" w:rsidRDefault="000132A1" w:rsidP="00711DE9">
            <w:pPr>
              <w:pStyle w:val="ListParagraph"/>
              <w:numPr>
                <w:ilvl w:val="0"/>
                <w:numId w:val="13"/>
              </w:numPr>
              <w:spacing w:after="0"/>
              <w:ind w:left="318"/>
              <w:rPr>
                <w:rFonts w:cstheme="minorHAnsi"/>
              </w:rPr>
            </w:pPr>
            <w:r w:rsidRPr="00A339B3">
              <w:rPr>
                <w:rFonts w:cstheme="minorHAnsi"/>
              </w:rPr>
              <w:t>The professional discussion must be recorded either written or audio recording for purposes of quality assurance.</w:t>
            </w:r>
          </w:p>
        </w:tc>
      </w:tr>
    </w:tbl>
    <w:p w14:paraId="2284B15C" w14:textId="77777777" w:rsidR="000132A1" w:rsidRDefault="000132A1" w:rsidP="00711DE9">
      <w:pPr>
        <w:spacing w:after="0"/>
        <w:ind w:right="-142"/>
        <w:rPr>
          <w:rFonts w:eastAsia="Calibri" w:cstheme="minorHAnsi"/>
          <w:b/>
          <w:bCs/>
          <w:color w:val="4B98D3"/>
        </w:rPr>
      </w:pPr>
      <w:r>
        <w:br w:type="page"/>
      </w:r>
    </w:p>
    <w:p w14:paraId="0234F199" w14:textId="15C5CD6D" w:rsidR="003A5B4F" w:rsidRDefault="00244FA7" w:rsidP="00244FA7">
      <w:pPr>
        <w:pStyle w:val="Heading1"/>
      </w:pPr>
      <w:bookmarkStart w:id="26" w:name="_Toc44403992"/>
      <w:bookmarkStart w:id="27" w:name="_Toc44422982"/>
      <w:r>
        <w:t xml:space="preserve">5. </w:t>
      </w:r>
      <w:r w:rsidR="000132A1" w:rsidRPr="00267EE8">
        <w:t xml:space="preserve">Collect and analyse </w:t>
      </w:r>
      <w:r w:rsidR="000132A1" w:rsidRPr="00244FA7">
        <w:t>information</w:t>
      </w:r>
      <w:r w:rsidR="000132A1" w:rsidRPr="00267EE8">
        <w:t xml:space="preserve"> </w:t>
      </w:r>
      <w:r w:rsidR="000132A1">
        <w:t xml:space="preserve">about clients with </w:t>
      </w:r>
      <w:r w:rsidR="00FD0C8D">
        <w:t>cardiac disease</w:t>
      </w:r>
      <w:bookmarkEnd w:id="26"/>
      <w:bookmarkEnd w:id="27"/>
    </w:p>
    <w:p w14:paraId="796B23F9" w14:textId="64AD9996" w:rsidR="002C6905" w:rsidRDefault="002C6905" w:rsidP="00096A52">
      <w:pPr>
        <w:pStyle w:val="ListParagraph"/>
        <w:numPr>
          <w:ilvl w:val="0"/>
          <w:numId w:val="94"/>
        </w:numPr>
      </w:pPr>
      <w:r>
        <w:t xml:space="preserve">Collect relevant </w:t>
      </w:r>
      <w:r w:rsidRPr="00244FA7">
        <w:rPr>
          <w:b/>
          <w:bCs/>
        </w:rPr>
        <w:t>information</w:t>
      </w:r>
    </w:p>
    <w:p w14:paraId="72EA0221" w14:textId="4887C977" w:rsidR="002C6905" w:rsidRDefault="002C6905" w:rsidP="00096A52">
      <w:pPr>
        <w:pStyle w:val="ListParagraph"/>
        <w:numPr>
          <w:ilvl w:val="0"/>
          <w:numId w:val="94"/>
        </w:numPr>
      </w:pPr>
      <w:r>
        <w:t>Screening</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260"/>
      </w:tblGrid>
      <w:tr w:rsidR="00831A87" w:rsidRPr="00831A87" w14:paraId="6ACC0B4F" w14:textId="77777777" w:rsidTr="00011EE6">
        <w:trPr>
          <w:trHeight w:val="340"/>
        </w:trPr>
        <w:tc>
          <w:tcPr>
            <w:tcW w:w="6521" w:type="dxa"/>
            <w:shd w:val="clear" w:color="auto" w:fill="4F81BD" w:themeFill="accent1"/>
            <w:vAlign w:val="center"/>
          </w:tcPr>
          <w:p w14:paraId="78A23991" w14:textId="77777777" w:rsidR="000132A1" w:rsidRPr="00831A87" w:rsidRDefault="000132A1" w:rsidP="00711DE9">
            <w:pPr>
              <w:spacing w:after="0"/>
              <w:rPr>
                <w:rFonts w:cstheme="minorHAnsi"/>
                <w:b/>
                <w:bCs/>
                <w:sz w:val="24"/>
                <w:szCs w:val="24"/>
              </w:rPr>
            </w:pPr>
            <w:r w:rsidRPr="00831A87">
              <w:rPr>
                <w:rFonts w:cstheme="minorHAnsi"/>
                <w:b/>
                <w:bCs/>
                <w:sz w:val="24"/>
                <w:szCs w:val="24"/>
              </w:rPr>
              <w:t xml:space="preserve">Performance Criteria </w:t>
            </w:r>
          </w:p>
          <w:p w14:paraId="02876BD6" w14:textId="77777777" w:rsidR="000132A1" w:rsidRPr="00831A87" w:rsidRDefault="000132A1" w:rsidP="00711DE9">
            <w:pPr>
              <w:spacing w:after="0"/>
              <w:rPr>
                <w:rFonts w:cstheme="minorHAnsi"/>
                <w:sz w:val="24"/>
                <w:szCs w:val="24"/>
              </w:rPr>
            </w:pPr>
            <w:r w:rsidRPr="00831A87">
              <w:rPr>
                <w:rFonts w:cstheme="minorHAnsi"/>
                <w:sz w:val="24"/>
                <w:szCs w:val="24"/>
              </w:rPr>
              <w:t>Exercise professionals must be able to:</w:t>
            </w:r>
          </w:p>
        </w:tc>
        <w:tc>
          <w:tcPr>
            <w:tcW w:w="3260" w:type="dxa"/>
            <w:shd w:val="clear" w:color="auto" w:fill="4F81BD" w:themeFill="accent1"/>
            <w:vAlign w:val="center"/>
          </w:tcPr>
          <w:p w14:paraId="2040A379" w14:textId="77777777" w:rsidR="000132A1" w:rsidRPr="00831A87" w:rsidRDefault="000132A1" w:rsidP="00711DE9">
            <w:pPr>
              <w:spacing w:after="0"/>
              <w:rPr>
                <w:rFonts w:cstheme="minorHAnsi"/>
                <w:b/>
                <w:sz w:val="24"/>
                <w:szCs w:val="24"/>
              </w:rPr>
            </w:pPr>
            <w:r w:rsidRPr="00831A87">
              <w:rPr>
                <w:rFonts w:cstheme="minorHAnsi"/>
                <w:b/>
                <w:bCs/>
                <w:sz w:val="24"/>
                <w:szCs w:val="24"/>
              </w:rPr>
              <w:t>Mapping to assessments</w:t>
            </w:r>
          </w:p>
        </w:tc>
      </w:tr>
      <w:tr w:rsidR="00831A87" w:rsidRPr="00831A87" w14:paraId="545B871D" w14:textId="77777777" w:rsidTr="00706B67">
        <w:trPr>
          <w:trHeight w:val="340"/>
        </w:trPr>
        <w:tc>
          <w:tcPr>
            <w:tcW w:w="9781" w:type="dxa"/>
            <w:gridSpan w:val="2"/>
            <w:shd w:val="clear" w:color="auto" w:fill="BFBFBF" w:themeFill="background1" w:themeFillShade="BF"/>
            <w:vAlign w:val="center"/>
          </w:tcPr>
          <w:p w14:paraId="30DAC8F1" w14:textId="77777777" w:rsidR="000132A1" w:rsidRPr="00831A87" w:rsidRDefault="000132A1" w:rsidP="00711DE9">
            <w:pPr>
              <w:spacing w:after="0"/>
              <w:rPr>
                <w:rFonts w:cstheme="minorHAnsi"/>
                <w:b/>
              </w:rPr>
            </w:pPr>
            <w:r w:rsidRPr="00831A87">
              <w:rPr>
                <w:rFonts w:eastAsia="Calibri" w:cstheme="minorHAnsi"/>
                <w:b/>
              </w:rPr>
              <w:t>Task 1: Collect relevant information</w:t>
            </w:r>
          </w:p>
        </w:tc>
      </w:tr>
      <w:tr w:rsidR="00831A87" w:rsidRPr="00831A87" w14:paraId="7353F6DB" w14:textId="77777777" w:rsidTr="00706B67">
        <w:trPr>
          <w:trHeight w:val="340"/>
        </w:trPr>
        <w:tc>
          <w:tcPr>
            <w:tcW w:w="6521" w:type="dxa"/>
            <w:shd w:val="clear" w:color="auto" w:fill="auto"/>
            <w:vAlign w:val="center"/>
          </w:tcPr>
          <w:p w14:paraId="565B3AE7" w14:textId="77777777" w:rsidR="000132A1" w:rsidRPr="00831A87" w:rsidRDefault="000132A1" w:rsidP="00711DE9">
            <w:pPr>
              <w:pStyle w:val="ListParagraph"/>
              <w:numPr>
                <w:ilvl w:val="0"/>
                <w:numId w:val="24"/>
              </w:numPr>
              <w:autoSpaceDE w:val="0"/>
              <w:autoSpaceDN w:val="0"/>
              <w:adjustRightInd w:val="0"/>
              <w:spacing w:after="0"/>
              <w:ind w:left="459" w:hanging="459"/>
              <w:rPr>
                <w:rFonts w:cstheme="minorHAnsi"/>
              </w:rPr>
            </w:pPr>
            <w:r w:rsidRPr="00831A87">
              <w:rPr>
                <w:rFonts w:cstheme="minorHAnsi"/>
              </w:rPr>
              <w:t xml:space="preserve">Collect all relevant </w:t>
            </w:r>
            <w:r w:rsidRPr="00831A87">
              <w:rPr>
                <w:rFonts w:cstheme="minorHAnsi"/>
                <w:b/>
              </w:rPr>
              <w:t>information</w:t>
            </w:r>
            <w:r w:rsidRPr="00831A87">
              <w:rPr>
                <w:rFonts w:cstheme="minorHAnsi"/>
              </w:rPr>
              <w:t xml:space="preserve"> from the </w:t>
            </w:r>
            <w:r w:rsidRPr="00831A87">
              <w:rPr>
                <w:rFonts w:cstheme="minorHAnsi"/>
                <w:b/>
              </w:rPr>
              <w:t>client</w:t>
            </w:r>
          </w:p>
        </w:tc>
        <w:tc>
          <w:tcPr>
            <w:tcW w:w="3260" w:type="dxa"/>
            <w:shd w:val="clear" w:color="auto" w:fill="auto"/>
            <w:vAlign w:val="center"/>
          </w:tcPr>
          <w:p w14:paraId="04EF81D2" w14:textId="77777777" w:rsidR="000132A1" w:rsidRPr="00831A87" w:rsidRDefault="000132A1" w:rsidP="00711DE9">
            <w:pPr>
              <w:spacing w:after="0"/>
              <w:rPr>
                <w:rFonts w:cstheme="minorHAnsi"/>
                <w:b/>
              </w:rPr>
            </w:pPr>
          </w:p>
        </w:tc>
      </w:tr>
      <w:tr w:rsidR="00831A87" w:rsidRPr="00831A87" w14:paraId="12FA86EA" w14:textId="77777777" w:rsidTr="00706B67">
        <w:trPr>
          <w:trHeight w:val="397"/>
        </w:trPr>
        <w:tc>
          <w:tcPr>
            <w:tcW w:w="6521" w:type="dxa"/>
            <w:shd w:val="clear" w:color="auto" w:fill="auto"/>
            <w:vAlign w:val="center"/>
          </w:tcPr>
          <w:p w14:paraId="773217C8" w14:textId="3AE21B1D" w:rsidR="000132A1" w:rsidRPr="00831A87" w:rsidRDefault="000132A1" w:rsidP="00711DE9">
            <w:pPr>
              <w:pStyle w:val="NormalWeb"/>
              <w:numPr>
                <w:ilvl w:val="0"/>
                <w:numId w:val="24"/>
              </w:numPr>
              <w:spacing w:before="0" w:beforeAutospacing="0" w:after="0" w:afterAutospacing="0"/>
              <w:ind w:left="459" w:hanging="459"/>
              <w:rPr>
                <w:rFonts w:eastAsia="Calibri" w:cstheme="minorHAnsi"/>
              </w:rPr>
            </w:pPr>
            <w:r w:rsidRPr="00831A87">
              <w:rPr>
                <w:rFonts w:cstheme="minorHAnsi"/>
                <w:iCs/>
              </w:rPr>
              <w:t xml:space="preserve">Use suitable adapted pre-screening paperwork for </w:t>
            </w:r>
            <w:r w:rsidRPr="00831A87">
              <w:rPr>
                <w:rFonts w:cstheme="minorHAnsi"/>
                <w:b/>
                <w:iCs/>
              </w:rPr>
              <w:t xml:space="preserve">clients with </w:t>
            </w:r>
            <w:r w:rsidR="00607B16" w:rsidRPr="00831A87">
              <w:rPr>
                <w:rFonts w:cstheme="minorHAnsi"/>
                <w:b/>
                <w:iCs/>
              </w:rPr>
              <w:t>cardiac disease</w:t>
            </w:r>
          </w:p>
        </w:tc>
        <w:tc>
          <w:tcPr>
            <w:tcW w:w="3260" w:type="dxa"/>
            <w:shd w:val="clear" w:color="auto" w:fill="auto"/>
            <w:vAlign w:val="center"/>
          </w:tcPr>
          <w:p w14:paraId="57C746F8" w14:textId="77777777" w:rsidR="000132A1" w:rsidRPr="00831A87" w:rsidRDefault="000132A1" w:rsidP="00711DE9">
            <w:pPr>
              <w:spacing w:after="0"/>
              <w:rPr>
                <w:rFonts w:cstheme="minorHAnsi"/>
                <w:b/>
              </w:rPr>
            </w:pPr>
          </w:p>
        </w:tc>
      </w:tr>
      <w:tr w:rsidR="00831A87" w:rsidRPr="00831A87" w14:paraId="1588E60C" w14:textId="77777777" w:rsidTr="00706B67">
        <w:trPr>
          <w:trHeight w:val="397"/>
        </w:trPr>
        <w:tc>
          <w:tcPr>
            <w:tcW w:w="6521" w:type="dxa"/>
            <w:shd w:val="clear" w:color="auto" w:fill="auto"/>
            <w:vAlign w:val="center"/>
          </w:tcPr>
          <w:p w14:paraId="30168B49" w14:textId="77777777" w:rsidR="000132A1" w:rsidRPr="00831A87" w:rsidRDefault="000132A1" w:rsidP="00711DE9">
            <w:pPr>
              <w:pStyle w:val="NormalWeb"/>
              <w:numPr>
                <w:ilvl w:val="0"/>
                <w:numId w:val="24"/>
              </w:numPr>
              <w:spacing w:before="0" w:beforeAutospacing="0" w:after="0" w:afterAutospacing="0"/>
              <w:ind w:left="459" w:hanging="459"/>
              <w:rPr>
                <w:rFonts w:cstheme="minorHAnsi"/>
              </w:rPr>
            </w:pPr>
            <w:r w:rsidRPr="00831A87">
              <w:rPr>
                <w:rFonts w:eastAsia="Arial" w:cstheme="minorHAnsi"/>
              </w:rPr>
              <w:t xml:space="preserve">Gain informed consent from </w:t>
            </w:r>
            <w:r w:rsidRPr="00831A87">
              <w:rPr>
                <w:rFonts w:eastAsia="Arial" w:cstheme="minorHAnsi"/>
                <w:b/>
              </w:rPr>
              <w:t xml:space="preserve">client </w:t>
            </w:r>
            <w:r w:rsidRPr="00831A87">
              <w:rPr>
                <w:rFonts w:eastAsia="Arial" w:cstheme="minorHAnsi"/>
              </w:rPr>
              <w:t xml:space="preserve">prior to participating in the physical activity </w:t>
            </w:r>
            <w:r w:rsidRPr="00831A87">
              <w:rPr>
                <w:rFonts w:eastAsia="Arial" w:cstheme="minorHAnsi"/>
                <w:b/>
              </w:rPr>
              <w:t>sessions</w:t>
            </w:r>
          </w:p>
        </w:tc>
        <w:tc>
          <w:tcPr>
            <w:tcW w:w="3260" w:type="dxa"/>
            <w:shd w:val="clear" w:color="auto" w:fill="auto"/>
            <w:vAlign w:val="center"/>
          </w:tcPr>
          <w:p w14:paraId="6BEA45E9" w14:textId="77777777" w:rsidR="000132A1" w:rsidRPr="00831A87" w:rsidRDefault="000132A1" w:rsidP="00711DE9">
            <w:pPr>
              <w:spacing w:after="0"/>
              <w:rPr>
                <w:rFonts w:cstheme="minorHAnsi"/>
                <w:b/>
              </w:rPr>
            </w:pPr>
          </w:p>
        </w:tc>
      </w:tr>
      <w:tr w:rsidR="00831A87" w:rsidRPr="00831A87" w14:paraId="0B5E1913" w14:textId="77777777" w:rsidTr="00706B67">
        <w:trPr>
          <w:trHeight w:val="397"/>
        </w:trPr>
        <w:tc>
          <w:tcPr>
            <w:tcW w:w="6521" w:type="dxa"/>
            <w:shd w:val="clear" w:color="auto" w:fill="auto"/>
            <w:vAlign w:val="center"/>
          </w:tcPr>
          <w:p w14:paraId="5770D0F8" w14:textId="471A15AE" w:rsidR="00D12B6D" w:rsidRPr="00831A87" w:rsidRDefault="00D12B6D" w:rsidP="00711DE9">
            <w:pPr>
              <w:pStyle w:val="NormalWeb"/>
              <w:numPr>
                <w:ilvl w:val="0"/>
                <w:numId w:val="24"/>
              </w:numPr>
              <w:spacing w:before="0" w:beforeAutospacing="0" w:after="0" w:afterAutospacing="0"/>
              <w:ind w:left="459" w:hanging="459"/>
              <w:rPr>
                <w:rFonts w:cstheme="minorHAnsi"/>
              </w:rPr>
            </w:pPr>
            <w:r w:rsidRPr="00831A87">
              <w:rPr>
                <w:rFonts w:cs="Arial"/>
              </w:rPr>
              <w:t>Follow the correct procedures and protocols for liaising with health care professionals, including those for confidentiality</w:t>
            </w:r>
          </w:p>
        </w:tc>
        <w:tc>
          <w:tcPr>
            <w:tcW w:w="3260" w:type="dxa"/>
            <w:shd w:val="clear" w:color="auto" w:fill="auto"/>
            <w:vAlign w:val="center"/>
          </w:tcPr>
          <w:p w14:paraId="1E0D9D73" w14:textId="77777777" w:rsidR="00D12B6D" w:rsidRPr="00831A87" w:rsidRDefault="00D12B6D" w:rsidP="00711DE9">
            <w:pPr>
              <w:spacing w:after="0"/>
              <w:rPr>
                <w:rFonts w:cstheme="minorHAnsi"/>
                <w:b/>
              </w:rPr>
            </w:pPr>
          </w:p>
        </w:tc>
      </w:tr>
      <w:tr w:rsidR="00831A87" w:rsidRPr="00831A87" w14:paraId="7C08CE18" w14:textId="77777777" w:rsidTr="00706B67">
        <w:trPr>
          <w:trHeight w:val="397"/>
        </w:trPr>
        <w:tc>
          <w:tcPr>
            <w:tcW w:w="6521" w:type="dxa"/>
            <w:shd w:val="clear" w:color="auto" w:fill="auto"/>
            <w:vAlign w:val="center"/>
          </w:tcPr>
          <w:p w14:paraId="3D9CBBB4" w14:textId="7BEBFAC3" w:rsidR="0066729A" w:rsidRPr="00831A87" w:rsidRDefault="0066729A" w:rsidP="00711DE9">
            <w:pPr>
              <w:pStyle w:val="NormalWeb"/>
              <w:numPr>
                <w:ilvl w:val="0"/>
                <w:numId w:val="24"/>
              </w:numPr>
              <w:spacing w:before="0" w:beforeAutospacing="0" w:after="0" w:afterAutospacing="0"/>
              <w:ind w:left="459" w:hanging="459"/>
              <w:rPr>
                <w:rFonts w:cs="Arial"/>
              </w:rPr>
            </w:pPr>
            <w:r w:rsidRPr="00831A87">
              <w:rPr>
                <w:rFonts w:cstheme="minorHAnsi"/>
                <w:szCs w:val="22"/>
              </w:rPr>
              <w:t xml:space="preserve">Describe the </w:t>
            </w:r>
            <w:r w:rsidRPr="00831A87">
              <w:rPr>
                <w:rFonts w:cstheme="minorHAnsi"/>
                <w:b/>
                <w:bCs/>
                <w:szCs w:val="22"/>
              </w:rPr>
              <w:t>method</w:t>
            </w:r>
            <w:r w:rsidRPr="00831A87">
              <w:rPr>
                <w:rFonts w:cstheme="minorHAnsi"/>
                <w:szCs w:val="22"/>
              </w:rPr>
              <w:t>s of management processes encountered in running ongoing maintenance of exercise behaviour (Phase IV cardiac rehabilitation)</w:t>
            </w:r>
          </w:p>
        </w:tc>
        <w:tc>
          <w:tcPr>
            <w:tcW w:w="3260" w:type="dxa"/>
            <w:shd w:val="clear" w:color="auto" w:fill="auto"/>
            <w:vAlign w:val="center"/>
          </w:tcPr>
          <w:p w14:paraId="40D9BBDC" w14:textId="77777777" w:rsidR="0066729A" w:rsidRPr="00831A87" w:rsidRDefault="0066729A" w:rsidP="00711DE9">
            <w:pPr>
              <w:spacing w:after="0"/>
              <w:rPr>
                <w:rFonts w:cstheme="minorHAnsi"/>
                <w:b/>
              </w:rPr>
            </w:pPr>
          </w:p>
        </w:tc>
      </w:tr>
      <w:tr w:rsidR="00831A87" w:rsidRPr="00831A87" w14:paraId="1B2D8BD6" w14:textId="77777777" w:rsidTr="00706B67">
        <w:trPr>
          <w:trHeight w:val="397"/>
        </w:trPr>
        <w:tc>
          <w:tcPr>
            <w:tcW w:w="6521" w:type="dxa"/>
            <w:shd w:val="clear" w:color="auto" w:fill="auto"/>
            <w:vAlign w:val="center"/>
          </w:tcPr>
          <w:p w14:paraId="2AFBFDFF" w14:textId="43CACB3D" w:rsidR="00D12B6D" w:rsidRPr="00831A87" w:rsidRDefault="00D12B6D" w:rsidP="00711DE9">
            <w:pPr>
              <w:pStyle w:val="NormalWeb"/>
              <w:numPr>
                <w:ilvl w:val="0"/>
                <w:numId w:val="24"/>
              </w:numPr>
              <w:spacing w:before="0" w:beforeAutospacing="0" w:after="0" w:afterAutospacing="0"/>
              <w:ind w:left="459" w:hanging="459"/>
              <w:rPr>
                <w:rFonts w:cstheme="minorHAnsi"/>
              </w:rPr>
            </w:pPr>
            <w:r w:rsidRPr="00831A87">
              <w:rPr>
                <w:rFonts w:cs="Arial"/>
              </w:rPr>
              <w:t>Explain the importance of establishing an effective working relationship with your patients/</w:t>
            </w:r>
            <w:r w:rsidRPr="00831A87">
              <w:rPr>
                <w:rFonts w:cs="Arial"/>
                <w:b/>
                <w:bCs/>
              </w:rPr>
              <w:t>client</w:t>
            </w:r>
            <w:r w:rsidRPr="00831A87">
              <w:rPr>
                <w:rFonts w:cs="Arial"/>
              </w:rPr>
              <w:t>s and appropriate health care professionals</w:t>
            </w:r>
          </w:p>
        </w:tc>
        <w:tc>
          <w:tcPr>
            <w:tcW w:w="3260" w:type="dxa"/>
            <w:shd w:val="clear" w:color="auto" w:fill="auto"/>
            <w:vAlign w:val="center"/>
          </w:tcPr>
          <w:p w14:paraId="204BE8C5" w14:textId="77777777" w:rsidR="00D12B6D" w:rsidRPr="00831A87" w:rsidRDefault="00D12B6D" w:rsidP="00711DE9">
            <w:pPr>
              <w:spacing w:after="0"/>
              <w:rPr>
                <w:rFonts w:cstheme="minorHAnsi"/>
                <w:b/>
              </w:rPr>
            </w:pPr>
          </w:p>
        </w:tc>
      </w:tr>
      <w:tr w:rsidR="00831A87" w:rsidRPr="00831A87" w14:paraId="46B783D5" w14:textId="77777777" w:rsidTr="00706B67">
        <w:trPr>
          <w:trHeight w:val="397"/>
        </w:trPr>
        <w:tc>
          <w:tcPr>
            <w:tcW w:w="6521" w:type="dxa"/>
            <w:shd w:val="clear" w:color="auto" w:fill="auto"/>
            <w:vAlign w:val="center"/>
          </w:tcPr>
          <w:p w14:paraId="3FEE0B23" w14:textId="77777777" w:rsidR="000132A1" w:rsidRPr="00831A87" w:rsidRDefault="000132A1" w:rsidP="00711DE9">
            <w:pPr>
              <w:pStyle w:val="NormalWeb"/>
              <w:numPr>
                <w:ilvl w:val="0"/>
                <w:numId w:val="24"/>
              </w:numPr>
              <w:spacing w:before="0" w:beforeAutospacing="0" w:after="0" w:afterAutospacing="0"/>
              <w:ind w:left="459" w:hanging="459"/>
              <w:rPr>
                <w:rFonts w:cstheme="minorHAnsi"/>
              </w:rPr>
            </w:pPr>
            <w:r w:rsidRPr="00831A87">
              <w:rPr>
                <w:rFonts w:cstheme="minorHAnsi"/>
              </w:rPr>
              <w:t xml:space="preserve">Follow the </w:t>
            </w:r>
            <w:r w:rsidRPr="00831A87">
              <w:rPr>
                <w:rFonts w:cstheme="minorHAnsi"/>
                <w:b/>
                <w:bCs/>
              </w:rPr>
              <w:t>l</w:t>
            </w:r>
            <w:r w:rsidRPr="00831A87">
              <w:rPr>
                <w:rFonts w:eastAsia="Arial" w:cstheme="minorHAnsi"/>
                <w:b/>
                <w:bCs/>
              </w:rPr>
              <w:t>eg</w:t>
            </w:r>
            <w:r w:rsidRPr="00831A87">
              <w:rPr>
                <w:rFonts w:eastAsia="Arial" w:cstheme="minorHAnsi"/>
                <w:b/>
              </w:rPr>
              <w:t>al and organisational procedures</w:t>
            </w:r>
            <w:r w:rsidRPr="00831A87">
              <w:rPr>
                <w:rFonts w:cstheme="minorHAnsi"/>
              </w:rPr>
              <w:t xml:space="preserve"> of screening and collecting </w:t>
            </w:r>
            <w:r w:rsidRPr="00831A87">
              <w:rPr>
                <w:rFonts w:cstheme="minorHAnsi"/>
                <w:b/>
              </w:rPr>
              <w:t>client</w:t>
            </w:r>
            <w:r w:rsidRPr="00831A87">
              <w:rPr>
                <w:rFonts w:cstheme="minorHAnsi"/>
              </w:rPr>
              <w:t xml:space="preserve"> </w:t>
            </w:r>
            <w:r w:rsidRPr="00831A87">
              <w:rPr>
                <w:rFonts w:cstheme="minorHAnsi"/>
                <w:b/>
              </w:rPr>
              <w:t>information</w:t>
            </w:r>
          </w:p>
        </w:tc>
        <w:tc>
          <w:tcPr>
            <w:tcW w:w="3260" w:type="dxa"/>
            <w:shd w:val="clear" w:color="auto" w:fill="auto"/>
            <w:vAlign w:val="center"/>
          </w:tcPr>
          <w:p w14:paraId="2A2E2112" w14:textId="77777777" w:rsidR="000132A1" w:rsidRPr="00831A87" w:rsidRDefault="000132A1" w:rsidP="00711DE9">
            <w:pPr>
              <w:spacing w:after="0"/>
              <w:rPr>
                <w:rFonts w:cstheme="minorHAnsi"/>
                <w:b/>
              </w:rPr>
            </w:pPr>
          </w:p>
        </w:tc>
      </w:tr>
      <w:tr w:rsidR="00831A87" w:rsidRPr="00831A87" w14:paraId="5ACDF9F1" w14:textId="77777777" w:rsidTr="00706B67">
        <w:trPr>
          <w:trHeight w:val="397"/>
        </w:trPr>
        <w:tc>
          <w:tcPr>
            <w:tcW w:w="6521" w:type="dxa"/>
            <w:shd w:val="clear" w:color="auto" w:fill="auto"/>
            <w:vAlign w:val="center"/>
          </w:tcPr>
          <w:p w14:paraId="772A4416" w14:textId="1F5FEC4E" w:rsidR="0066729A" w:rsidRPr="00831A87" w:rsidRDefault="0066729A" w:rsidP="00711DE9">
            <w:pPr>
              <w:pStyle w:val="NormalWeb"/>
              <w:numPr>
                <w:ilvl w:val="0"/>
                <w:numId w:val="24"/>
              </w:numPr>
              <w:spacing w:before="0" w:beforeAutospacing="0" w:after="0" w:afterAutospacing="0"/>
              <w:ind w:left="459" w:hanging="459"/>
              <w:rPr>
                <w:rFonts w:cs="Arial"/>
              </w:rPr>
            </w:pPr>
            <w:r w:rsidRPr="00831A87">
              <w:rPr>
                <w:rFonts w:cstheme="minorHAnsi"/>
                <w:szCs w:val="22"/>
              </w:rPr>
              <w:t>Explain the protocol to follow when dealing with the patient/</w:t>
            </w:r>
            <w:r w:rsidRPr="00831A87">
              <w:rPr>
                <w:rFonts w:cstheme="minorHAnsi"/>
                <w:b/>
                <w:bCs/>
                <w:szCs w:val="22"/>
              </w:rPr>
              <w:t>client</w:t>
            </w:r>
            <w:r w:rsidRPr="00831A87">
              <w:rPr>
                <w:rFonts w:cstheme="minorHAnsi"/>
                <w:szCs w:val="22"/>
              </w:rPr>
              <w:t xml:space="preserve"> who </w:t>
            </w:r>
            <w:r w:rsidR="00276D23" w:rsidRPr="00831A87">
              <w:rPr>
                <w:rFonts w:cstheme="minorHAnsi"/>
                <w:szCs w:val="22"/>
              </w:rPr>
              <w:t>has</w:t>
            </w:r>
            <w:r w:rsidRPr="00831A87">
              <w:rPr>
                <w:rFonts w:cstheme="minorHAnsi"/>
                <w:szCs w:val="22"/>
              </w:rPr>
              <w:t xml:space="preserve"> been transferred from clinically-based rehabilitation (Phase III) or primary care to ongoing maintenance of exercise behaviour (Phase IV cardiac rehabilitation)</w:t>
            </w:r>
          </w:p>
        </w:tc>
        <w:tc>
          <w:tcPr>
            <w:tcW w:w="3260" w:type="dxa"/>
            <w:shd w:val="clear" w:color="auto" w:fill="auto"/>
            <w:vAlign w:val="center"/>
          </w:tcPr>
          <w:p w14:paraId="2B82FA6D" w14:textId="77777777" w:rsidR="0066729A" w:rsidRPr="00831A87" w:rsidRDefault="0066729A" w:rsidP="00711DE9">
            <w:pPr>
              <w:spacing w:after="0"/>
              <w:rPr>
                <w:rFonts w:cstheme="minorHAnsi"/>
                <w:b/>
              </w:rPr>
            </w:pPr>
          </w:p>
        </w:tc>
      </w:tr>
      <w:tr w:rsidR="00831A87" w:rsidRPr="00831A87" w14:paraId="5B2F52D3" w14:textId="77777777" w:rsidTr="00706B67">
        <w:trPr>
          <w:trHeight w:val="397"/>
        </w:trPr>
        <w:tc>
          <w:tcPr>
            <w:tcW w:w="6521" w:type="dxa"/>
            <w:shd w:val="clear" w:color="auto" w:fill="auto"/>
            <w:vAlign w:val="center"/>
          </w:tcPr>
          <w:p w14:paraId="74116829" w14:textId="44533DBF" w:rsidR="0066729A" w:rsidRPr="00831A87" w:rsidRDefault="0066729A" w:rsidP="00711DE9">
            <w:pPr>
              <w:pStyle w:val="NormalWeb"/>
              <w:numPr>
                <w:ilvl w:val="0"/>
                <w:numId w:val="24"/>
              </w:numPr>
              <w:spacing w:before="0" w:beforeAutospacing="0" w:after="0" w:afterAutospacing="0"/>
              <w:ind w:left="459" w:hanging="459"/>
              <w:rPr>
                <w:rFonts w:cs="Arial"/>
              </w:rPr>
            </w:pPr>
            <w:r w:rsidRPr="00831A87">
              <w:rPr>
                <w:rFonts w:cstheme="minorHAnsi"/>
                <w:szCs w:val="22"/>
              </w:rPr>
              <w:t>Explain the importance of an agreed link with a named specialist from the hospital and/or community cardiac rehabilitation team</w:t>
            </w:r>
          </w:p>
        </w:tc>
        <w:tc>
          <w:tcPr>
            <w:tcW w:w="3260" w:type="dxa"/>
            <w:shd w:val="clear" w:color="auto" w:fill="auto"/>
            <w:vAlign w:val="center"/>
          </w:tcPr>
          <w:p w14:paraId="5AD5E7ED" w14:textId="77777777" w:rsidR="0066729A" w:rsidRPr="00831A87" w:rsidRDefault="0066729A" w:rsidP="00711DE9">
            <w:pPr>
              <w:spacing w:after="0"/>
              <w:rPr>
                <w:rFonts w:cstheme="minorHAnsi"/>
                <w:b/>
              </w:rPr>
            </w:pPr>
          </w:p>
        </w:tc>
      </w:tr>
      <w:tr w:rsidR="00831A87" w:rsidRPr="00831A87" w14:paraId="28A1F40D" w14:textId="77777777" w:rsidTr="00706B67">
        <w:trPr>
          <w:trHeight w:val="397"/>
        </w:trPr>
        <w:tc>
          <w:tcPr>
            <w:tcW w:w="6521" w:type="dxa"/>
            <w:shd w:val="clear" w:color="auto" w:fill="auto"/>
            <w:vAlign w:val="center"/>
          </w:tcPr>
          <w:p w14:paraId="2BC4D2C7" w14:textId="26FFF47E" w:rsidR="0066729A" w:rsidRPr="00831A87" w:rsidRDefault="0066729A" w:rsidP="00711DE9">
            <w:pPr>
              <w:pStyle w:val="NormalWeb"/>
              <w:numPr>
                <w:ilvl w:val="0"/>
                <w:numId w:val="24"/>
              </w:numPr>
              <w:spacing w:before="0" w:beforeAutospacing="0" w:after="0" w:afterAutospacing="0"/>
              <w:ind w:left="459" w:hanging="459"/>
              <w:rPr>
                <w:rFonts w:cstheme="minorHAnsi"/>
              </w:rPr>
            </w:pPr>
            <w:r w:rsidRPr="00831A87">
              <w:rPr>
                <w:rFonts w:cs="Arial"/>
              </w:rPr>
              <w:t>Provide ongoing reports to communicate outcomes to the appropriate health care professional</w:t>
            </w:r>
          </w:p>
        </w:tc>
        <w:tc>
          <w:tcPr>
            <w:tcW w:w="3260" w:type="dxa"/>
            <w:shd w:val="clear" w:color="auto" w:fill="auto"/>
            <w:vAlign w:val="center"/>
          </w:tcPr>
          <w:p w14:paraId="38D6EF2A" w14:textId="77777777" w:rsidR="0066729A" w:rsidRPr="00831A87" w:rsidRDefault="0066729A" w:rsidP="00711DE9">
            <w:pPr>
              <w:spacing w:after="0"/>
              <w:rPr>
                <w:rFonts w:cstheme="minorHAnsi"/>
                <w:b/>
              </w:rPr>
            </w:pPr>
          </w:p>
        </w:tc>
      </w:tr>
      <w:tr w:rsidR="00831A87" w:rsidRPr="00831A87" w14:paraId="60606B20" w14:textId="77777777" w:rsidTr="00706B67">
        <w:trPr>
          <w:trHeight w:val="340"/>
        </w:trPr>
        <w:tc>
          <w:tcPr>
            <w:tcW w:w="9781" w:type="dxa"/>
            <w:gridSpan w:val="2"/>
            <w:shd w:val="clear" w:color="auto" w:fill="D9D9D9" w:themeFill="background1" w:themeFillShade="D9"/>
            <w:vAlign w:val="center"/>
          </w:tcPr>
          <w:p w14:paraId="0949697C" w14:textId="77777777" w:rsidR="000132A1" w:rsidRPr="00831A87" w:rsidRDefault="000132A1" w:rsidP="00711DE9">
            <w:pPr>
              <w:spacing w:after="0"/>
              <w:rPr>
                <w:rFonts w:cstheme="minorHAnsi"/>
                <w:b/>
              </w:rPr>
            </w:pPr>
            <w:r w:rsidRPr="00831A87">
              <w:rPr>
                <w:rFonts w:cstheme="minorHAnsi"/>
                <w:b/>
              </w:rPr>
              <w:t>Task 2: Screening</w:t>
            </w:r>
          </w:p>
        </w:tc>
      </w:tr>
      <w:tr w:rsidR="00831A87" w:rsidRPr="00831A87" w14:paraId="318808CE" w14:textId="77777777" w:rsidTr="00706B67">
        <w:trPr>
          <w:trHeight w:val="397"/>
        </w:trPr>
        <w:tc>
          <w:tcPr>
            <w:tcW w:w="6521" w:type="dxa"/>
            <w:shd w:val="clear" w:color="auto" w:fill="auto"/>
            <w:vAlign w:val="center"/>
          </w:tcPr>
          <w:p w14:paraId="6DFA837D" w14:textId="1C3941DD" w:rsidR="000132A1" w:rsidRPr="00831A87" w:rsidRDefault="000132A1" w:rsidP="00711DE9">
            <w:pPr>
              <w:pStyle w:val="Knowledge"/>
              <w:numPr>
                <w:ilvl w:val="0"/>
                <w:numId w:val="24"/>
              </w:numPr>
              <w:spacing w:before="0" w:after="0"/>
              <w:ind w:left="459" w:hanging="459"/>
              <w:rPr>
                <w:rFonts w:asciiTheme="minorHAnsi" w:eastAsia="Calibri" w:hAnsiTheme="minorHAnsi" w:cstheme="minorHAnsi"/>
              </w:rPr>
            </w:pPr>
            <w:r w:rsidRPr="00831A87">
              <w:rPr>
                <w:rFonts w:asciiTheme="minorHAnsi" w:eastAsia="Calibri" w:hAnsiTheme="minorHAnsi" w:cstheme="minorHAnsi"/>
              </w:rPr>
              <w:t xml:space="preserve">Use a range of suitable screening tools for </w:t>
            </w:r>
            <w:r w:rsidRPr="00831A87">
              <w:rPr>
                <w:rFonts w:asciiTheme="minorHAnsi" w:eastAsia="Calibri" w:hAnsiTheme="minorHAnsi" w:cstheme="minorHAnsi"/>
                <w:b/>
              </w:rPr>
              <w:t xml:space="preserve">clients with </w:t>
            </w:r>
            <w:r w:rsidR="00607B16" w:rsidRPr="00831A87">
              <w:rPr>
                <w:rFonts w:asciiTheme="minorHAnsi" w:eastAsia="Calibri" w:hAnsiTheme="minorHAnsi" w:cstheme="minorHAnsi"/>
                <w:b/>
              </w:rPr>
              <w:t>cardiac disease</w:t>
            </w:r>
          </w:p>
        </w:tc>
        <w:tc>
          <w:tcPr>
            <w:tcW w:w="3260" w:type="dxa"/>
            <w:shd w:val="clear" w:color="auto" w:fill="auto"/>
            <w:vAlign w:val="center"/>
          </w:tcPr>
          <w:p w14:paraId="3E933C95" w14:textId="77777777" w:rsidR="000132A1" w:rsidRPr="00831A87" w:rsidRDefault="000132A1" w:rsidP="00711DE9">
            <w:pPr>
              <w:spacing w:after="0"/>
              <w:rPr>
                <w:rFonts w:cstheme="minorHAnsi"/>
                <w:b/>
              </w:rPr>
            </w:pPr>
          </w:p>
        </w:tc>
      </w:tr>
      <w:tr w:rsidR="00831A87" w:rsidRPr="00831A87" w14:paraId="3D8CE598" w14:textId="77777777" w:rsidTr="00706B67">
        <w:trPr>
          <w:trHeight w:val="397"/>
        </w:trPr>
        <w:tc>
          <w:tcPr>
            <w:tcW w:w="6521" w:type="dxa"/>
            <w:shd w:val="clear" w:color="auto" w:fill="auto"/>
            <w:vAlign w:val="center"/>
          </w:tcPr>
          <w:p w14:paraId="4AC69729" w14:textId="3EAEF527" w:rsidR="000132A1" w:rsidRPr="00831A87" w:rsidRDefault="000132A1" w:rsidP="00711DE9">
            <w:pPr>
              <w:pStyle w:val="NormalWeb"/>
              <w:numPr>
                <w:ilvl w:val="0"/>
                <w:numId w:val="24"/>
              </w:numPr>
              <w:spacing w:before="0" w:beforeAutospacing="0" w:after="0" w:afterAutospacing="0"/>
              <w:ind w:left="459" w:hanging="459"/>
              <w:rPr>
                <w:rFonts w:cstheme="minorHAnsi"/>
              </w:rPr>
            </w:pPr>
            <w:r w:rsidRPr="00831A87">
              <w:rPr>
                <w:rFonts w:cstheme="minorHAnsi"/>
              </w:rPr>
              <w:t xml:space="preserve">Use suitable </w:t>
            </w:r>
            <w:r w:rsidRPr="00831A87">
              <w:rPr>
                <w:rFonts w:cstheme="minorHAnsi"/>
                <w:b/>
                <w:bCs/>
              </w:rPr>
              <w:t>method</w:t>
            </w:r>
            <w:r w:rsidRPr="00831A87">
              <w:rPr>
                <w:rFonts w:cstheme="minorHAnsi"/>
              </w:rPr>
              <w:t xml:space="preserve">s for assessing </w:t>
            </w:r>
            <w:r w:rsidRPr="00831A87">
              <w:rPr>
                <w:rFonts w:eastAsia="Calibri" w:cstheme="minorHAnsi"/>
                <w:b/>
              </w:rPr>
              <w:t xml:space="preserve">clients with </w:t>
            </w:r>
            <w:r w:rsidR="00607B16" w:rsidRPr="00831A87">
              <w:rPr>
                <w:rFonts w:eastAsia="Calibri" w:cstheme="minorHAnsi"/>
                <w:b/>
              </w:rPr>
              <w:t>cardiac disease</w:t>
            </w:r>
            <w:r w:rsidR="00607B16" w:rsidRPr="00831A87">
              <w:rPr>
                <w:rFonts w:cstheme="minorHAnsi"/>
              </w:rPr>
              <w:t xml:space="preserve"> </w:t>
            </w:r>
          </w:p>
        </w:tc>
        <w:tc>
          <w:tcPr>
            <w:tcW w:w="3260" w:type="dxa"/>
            <w:shd w:val="clear" w:color="auto" w:fill="auto"/>
            <w:vAlign w:val="center"/>
          </w:tcPr>
          <w:p w14:paraId="3FA1CEF2" w14:textId="77777777" w:rsidR="000132A1" w:rsidRPr="00831A87" w:rsidRDefault="000132A1" w:rsidP="00711DE9">
            <w:pPr>
              <w:spacing w:after="0"/>
              <w:rPr>
                <w:rFonts w:cstheme="minorHAnsi"/>
                <w:b/>
              </w:rPr>
            </w:pPr>
          </w:p>
        </w:tc>
      </w:tr>
      <w:tr w:rsidR="00831A87" w:rsidRPr="00831A87" w14:paraId="2D18900C" w14:textId="77777777" w:rsidTr="00706B67">
        <w:trPr>
          <w:trHeight w:val="397"/>
        </w:trPr>
        <w:tc>
          <w:tcPr>
            <w:tcW w:w="6521" w:type="dxa"/>
            <w:shd w:val="clear" w:color="auto" w:fill="auto"/>
            <w:vAlign w:val="center"/>
          </w:tcPr>
          <w:p w14:paraId="6150BD3A" w14:textId="77777777" w:rsidR="000132A1" w:rsidRPr="00831A87" w:rsidRDefault="000132A1" w:rsidP="00711DE9">
            <w:pPr>
              <w:pStyle w:val="NormalWeb"/>
              <w:numPr>
                <w:ilvl w:val="0"/>
                <w:numId w:val="24"/>
              </w:numPr>
              <w:spacing w:before="0" w:beforeAutospacing="0" w:after="0" w:afterAutospacing="0"/>
              <w:ind w:left="459" w:hanging="459"/>
              <w:rPr>
                <w:rFonts w:cstheme="minorHAnsi"/>
              </w:rPr>
            </w:pPr>
            <w:r w:rsidRPr="00831A87">
              <w:rPr>
                <w:rFonts w:cstheme="minorHAnsi"/>
              </w:rPr>
              <w:t xml:space="preserve">Know how and when to recommend referral to appropriate medical or health professionals </w:t>
            </w:r>
          </w:p>
        </w:tc>
        <w:tc>
          <w:tcPr>
            <w:tcW w:w="3260" w:type="dxa"/>
            <w:shd w:val="clear" w:color="auto" w:fill="auto"/>
            <w:vAlign w:val="center"/>
          </w:tcPr>
          <w:p w14:paraId="71783F12" w14:textId="77777777" w:rsidR="000132A1" w:rsidRPr="00831A87" w:rsidRDefault="000132A1" w:rsidP="00711DE9">
            <w:pPr>
              <w:spacing w:after="0"/>
              <w:rPr>
                <w:rFonts w:cstheme="minorHAnsi"/>
                <w:b/>
              </w:rPr>
            </w:pPr>
          </w:p>
        </w:tc>
      </w:tr>
    </w:tbl>
    <w:p w14:paraId="4601E988" w14:textId="77777777" w:rsidR="00607B16" w:rsidRPr="00831A87" w:rsidRDefault="00607B16" w:rsidP="00711DE9">
      <w:pPr>
        <w:spacing w:after="0"/>
        <w:rPr>
          <w:rFonts w:eastAsia="Calibri" w:cstheme="minorHAnsi"/>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260"/>
      </w:tblGrid>
      <w:tr w:rsidR="00831A87" w:rsidRPr="00831A87" w14:paraId="387F1862" w14:textId="77777777" w:rsidTr="00706B67">
        <w:trPr>
          <w:trHeight w:val="340"/>
        </w:trPr>
        <w:tc>
          <w:tcPr>
            <w:tcW w:w="6521" w:type="dxa"/>
            <w:shd w:val="clear" w:color="auto" w:fill="FFC000"/>
            <w:vAlign w:val="center"/>
          </w:tcPr>
          <w:p w14:paraId="168CD53D" w14:textId="77777777" w:rsidR="000132A1" w:rsidRPr="00831A87" w:rsidRDefault="000132A1" w:rsidP="00711DE9">
            <w:pPr>
              <w:spacing w:after="0"/>
              <w:rPr>
                <w:rFonts w:cstheme="minorHAnsi"/>
                <w:b/>
                <w:bCs/>
                <w:sz w:val="24"/>
                <w:szCs w:val="24"/>
              </w:rPr>
            </w:pPr>
            <w:r w:rsidRPr="00831A87">
              <w:rPr>
                <w:rFonts w:cstheme="minorHAnsi"/>
                <w:b/>
                <w:bCs/>
                <w:sz w:val="24"/>
                <w:szCs w:val="24"/>
              </w:rPr>
              <w:t xml:space="preserve">Knowledge and Understanding </w:t>
            </w:r>
          </w:p>
          <w:p w14:paraId="33DD32CB" w14:textId="77777777" w:rsidR="000132A1" w:rsidRPr="00831A87" w:rsidRDefault="000132A1" w:rsidP="00711DE9">
            <w:pPr>
              <w:spacing w:after="0"/>
              <w:rPr>
                <w:rFonts w:eastAsia="Calibri" w:cstheme="minorHAnsi"/>
                <w:sz w:val="24"/>
                <w:szCs w:val="24"/>
              </w:rPr>
            </w:pPr>
            <w:r w:rsidRPr="00831A87">
              <w:rPr>
                <w:rFonts w:eastAsia="Calibri" w:cstheme="minorHAnsi"/>
                <w:sz w:val="24"/>
                <w:szCs w:val="24"/>
              </w:rPr>
              <w:t>Exercise professionals must know and understand:</w:t>
            </w:r>
          </w:p>
        </w:tc>
        <w:tc>
          <w:tcPr>
            <w:tcW w:w="3260" w:type="dxa"/>
            <w:shd w:val="clear" w:color="auto" w:fill="FFC000"/>
            <w:vAlign w:val="center"/>
          </w:tcPr>
          <w:p w14:paraId="47F260F9" w14:textId="02033574" w:rsidR="000132A1" w:rsidRPr="00831A87" w:rsidRDefault="000132A1" w:rsidP="00711DE9">
            <w:pPr>
              <w:spacing w:after="0"/>
              <w:rPr>
                <w:rFonts w:cstheme="minorHAnsi"/>
                <w:b/>
                <w:sz w:val="24"/>
                <w:szCs w:val="24"/>
              </w:rPr>
            </w:pPr>
            <w:r w:rsidRPr="00831A87">
              <w:rPr>
                <w:rFonts w:cstheme="minorHAnsi"/>
                <w:b/>
                <w:bCs/>
                <w:sz w:val="24"/>
                <w:szCs w:val="24"/>
              </w:rPr>
              <w:t xml:space="preserve">Mapping to </w:t>
            </w:r>
            <w:r w:rsidR="002C6905" w:rsidRPr="00831A87">
              <w:rPr>
                <w:rFonts w:cstheme="minorHAnsi"/>
                <w:b/>
                <w:bCs/>
                <w:sz w:val="24"/>
                <w:szCs w:val="24"/>
              </w:rPr>
              <w:t>l</w:t>
            </w:r>
            <w:r w:rsidRPr="00831A87">
              <w:rPr>
                <w:rFonts w:cstheme="minorHAnsi"/>
                <w:b/>
                <w:bCs/>
                <w:sz w:val="24"/>
                <w:szCs w:val="24"/>
              </w:rPr>
              <w:t>earning resources</w:t>
            </w:r>
          </w:p>
        </w:tc>
      </w:tr>
      <w:tr w:rsidR="00831A87" w:rsidRPr="00831A87" w14:paraId="229781FE" w14:textId="77777777" w:rsidTr="00706B67">
        <w:trPr>
          <w:trHeight w:val="340"/>
        </w:trPr>
        <w:tc>
          <w:tcPr>
            <w:tcW w:w="9781" w:type="dxa"/>
            <w:gridSpan w:val="2"/>
            <w:shd w:val="clear" w:color="auto" w:fill="BFBFBF" w:themeFill="background1" w:themeFillShade="BF"/>
            <w:vAlign w:val="center"/>
          </w:tcPr>
          <w:p w14:paraId="7ED73EF7" w14:textId="77777777" w:rsidR="000132A1" w:rsidRPr="00831A87" w:rsidRDefault="000132A1" w:rsidP="00711DE9">
            <w:pPr>
              <w:spacing w:after="0"/>
              <w:rPr>
                <w:rFonts w:cstheme="minorHAnsi"/>
                <w:b/>
              </w:rPr>
            </w:pPr>
            <w:r w:rsidRPr="00831A87">
              <w:rPr>
                <w:rFonts w:eastAsia="Calibri" w:cstheme="minorHAnsi"/>
                <w:b/>
              </w:rPr>
              <w:t>Task 1: Collect relevant information</w:t>
            </w:r>
          </w:p>
        </w:tc>
      </w:tr>
      <w:tr w:rsidR="00831A87" w:rsidRPr="00831A87" w14:paraId="0281E811" w14:textId="77777777" w:rsidTr="00011EE6">
        <w:trPr>
          <w:trHeight w:val="8991"/>
        </w:trPr>
        <w:tc>
          <w:tcPr>
            <w:tcW w:w="6521" w:type="dxa"/>
            <w:shd w:val="clear" w:color="auto" w:fill="auto"/>
            <w:vAlign w:val="center"/>
          </w:tcPr>
          <w:p w14:paraId="2962B548" w14:textId="6A482C8E" w:rsidR="00011EE6" w:rsidRPr="00831A87" w:rsidRDefault="00011EE6" w:rsidP="00711DE9">
            <w:pPr>
              <w:pStyle w:val="ListParagraph"/>
              <w:numPr>
                <w:ilvl w:val="0"/>
                <w:numId w:val="23"/>
              </w:numPr>
              <w:autoSpaceDE w:val="0"/>
              <w:autoSpaceDN w:val="0"/>
              <w:adjustRightInd w:val="0"/>
              <w:spacing w:after="0"/>
              <w:ind w:left="459" w:hanging="459"/>
              <w:rPr>
                <w:rFonts w:cstheme="minorHAnsi"/>
              </w:rPr>
            </w:pPr>
            <w:r w:rsidRPr="00831A87">
              <w:rPr>
                <w:rFonts w:cstheme="minorHAnsi"/>
              </w:rPr>
              <w:t>General</w:t>
            </w:r>
            <w:r w:rsidRPr="00831A87">
              <w:rPr>
                <w:rFonts w:cstheme="minorHAnsi"/>
                <w:b/>
              </w:rPr>
              <w:t xml:space="preserve"> information</w:t>
            </w:r>
            <w:r w:rsidRPr="00831A87">
              <w:rPr>
                <w:rFonts w:cstheme="minorHAnsi"/>
              </w:rPr>
              <w:t xml:space="preserve"> which can be collected from </w:t>
            </w:r>
            <w:r w:rsidRPr="00831A87">
              <w:rPr>
                <w:rFonts w:eastAsia="Calibri" w:cstheme="minorHAnsi"/>
                <w:b/>
              </w:rPr>
              <w:t>clients with cardiac disease</w:t>
            </w:r>
            <w:r w:rsidRPr="00831A87">
              <w:rPr>
                <w:rFonts w:cstheme="minorHAnsi"/>
              </w:rPr>
              <w:t xml:space="preserve"> including:</w:t>
            </w:r>
          </w:p>
          <w:p w14:paraId="4AD153FC"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 xml:space="preserve">informed consent/PAR-Q </w:t>
            </w:r>
          </w:p>
          <w:p w14:paraId="5B8FD9AA"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 xml:space="preserve">lifestyle factors </w:t>
            </w:r>
          </w:p>
          <w:p w14:paraId="389E36E9"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medical history and medication</w:t>
            </w:r>
          </w:p>
          <w:p w14:paraId="28AD4E8E"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exercise history</w:t>
            </w:r>
          </w:p>
          <w:p w14:paraId="1BAB631F"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 xml:space="preserve">physical activity history </w:t>
            </w:r>
          </w:p>
          <w:p w14:paraId="19066552"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 xml:space="preserve">attitude and motivation </w:t>
            </w:r>
          </w:p>
          <w:p w14:paraId="2569B217"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 xml:space="preserve">exercise preferences </w:t>
            </w:r>
          </w:p>
          <w:p w14:paraId="62E1D1C7"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 xml:space="preserve">barriers to exercise (perceived or actual) </w:t>
            </w:r>
          </w:p>
          <w:p w14:paraId="0C39ACB1"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 xml:space="preserve">current level of fitness </w:t>
            </w:r>
          </w:p>
          <w:p w14:paraId="1BA2BD46"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 xml:space="preserve">health status and any contraindications </w:t>
            </w:r>
          </w:p>
          <w:p w14:paraId="4D43D808"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 xml:space="preserve">injury status and any specific recommended </w:t>
            </w:r>
            <w:r w:rsidRPr="00831A87">
              <w:rPr>
                <w:rFonts w:cstheme="minorHAnsi"/>
                <w:b/>
              </w:rPr>
              <w:t>adaptations</w:t>
            </w:r>
            <w:r w:rsidRPr="00831A87">
              <w:rPr>
                <w:rFonts w:cstheme="minorHAnsi"/>
              </w:rPr>
              <w:t xml:space="preserve">, if appropriate </w:t>
            </w:r>
          </w:p>
          <w:p w14:paraId="3A24FFD5"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personal goals</w:t>
            </w:r>
          </w:p>
          <w:p w14:paraId="61872222"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b/>
                <w:bCs/>
              </w:rPr>
              <w:t>client’s</w:t>
            </w:r>
            <w:r w:rsidRPr="00831A87">
              <w:rPr>
                <w:rFonts w:cstheme="minorHAnsi"/>
              </w:rPr>
              <w:t xml:space="preserve"> readiness to participate</w:t>
            </w:r>
          </w:p>
          <w:p w14:paraId="183568D1" w14:textId="00AD4777" w:rsidR="00011EE6" w:rsidRPr="00831A87" w:rsidRDefault="00011EE6" w:rsidP="00011EE6">
            <w:pPr>
              <w:autoSpaceDE w:val="0"/>
              <w:autoSpaceDN w:val="0"/>
              <w:adjustRightInd w:val="0"/>
              <w:spacing w:after="0"/>
              <w:ind w:left="459"/>
              <w:rPr>
                <w:rFonts w:cstheme="minorHAnsi"/>
              </w:rPr>
            </w:pPr>
            <w:r w:rsidRPr="00831A87">
              <w:rPr>
                <w:rFonts w:cstheme="minorHAnsi"/>
                <w:b/>
              </w:rPr>
              <w:t>Information</w:t>
            </w:r>
            <w:r w:rsidRPr="00831A87">
              <w:rPr>
                <w:rFonts w:cstheme="minorHAnsi"/>
              </w:rPr>
              <w:t xml:space="preserve"> which can be collected from </w:t>
            </w:r>
            <w:r w:rsidRPr="00831A87">
              <w:rPr>
                <w:rFonts w:eastAsia="Calibri" w:cstheme="minorHAnsi"/>
                <w:b/>
              </w:rPr>
              <w:t xml:space="preserve">clients </w:t>
            </w:r>
            <w:r w:rsidRPr="00831A87">
              <w:rPr>
                <w:rFonts w:eastAsia="Calibri" w:cstheme="minorHAnsi"/>
              </w:rPr>
              <w:t>with</w:t>
            </w:r>
            <w:r w:rsidRPr="00831A87">
              <w:rPr>
                <w:rFonts w:eastAsia="Calibri" w:cstheme="minorHAnsi"/>
                <w:b/>
              </w:rPr>
              <w:t xml:space="preserve"> cardiac disease</w:t>
            </w:r>
            <w:r w:rsidRPr="00831A87">
              <w:rPr>
                <w:rFonts w:cstheme="minorHAnsi"/>
              </w:rPr>
              <w:t xml:space="preserve"> including:</w:t>
            </w:r>
          </w:p>
          <w:p w14:paraId="5402D412" w14:textId="77777777" w:rsidR="00011EE6" w:rsidRPr="00831A87" w:rsidRDefault="00011EE6" w:rsidP="002C6905">
            <w:pPr>
              <w:pStyle w:val="NormalWeb"/>
              <w:numPr>
                <w:ilvl w:val="0"/>
                <w:numId w:val="28"/>
              </w:numPr>
              <w:spacing w:before="0" w:beforeAutospacing="0" w:after="0" w:afterAutospacing="0"/>
              <w:ind w:hanging="258"/>
              <w:rPr>
                <w:rFonts w:cstheme="minorHAnsi"/>
              </w:rPr>
            </w:pPr>
            <w:r w:rsidRPr="00831A87">
              <w:t>referral form</w:t>
            </w:r>
          </w:p>
          <w:p w14:paraId="0B8E8E95" w14:textId="77777777" w:rsidR="00011EE6" w:rsidRPr="00831A87" w:rsidRDefault="00011EE6" w:rsidP="002C6905">
            <w:pPr>
              <w:pStyle w:val="NormalWeb"/>
              <w:numPr>
                <w:ilvl w:val="0"/>
                <w:numId w:val="28"/>
              </w:numPr>
              <w:spacing w:before="0" w:beforeAutospacing="0" w:after="0" w:afterAutospacing="0"/>
              <w:ind w:hanging="258"/>
              <w:rPr>
                <w:rFonts w:cstheme="minorHAnsi"/>
              </w:rPr>
            </w:pPr>
            <w:r w:rsidRPr="00831A87">
              <w:t xml:space="preserve">informed consent to transfer medical </w:t>
            </w:r>
            <w:r w:rsidRPr="00831A87">
              <w:rPr>
                <w:b/>
                <w:bCs/>
              </w:rPr>
              <w:t>information</w:t>
            </w:r>
            <w:r w:rsidRPr="00831A87">
              <w:t>/participate</w:t>
            </w:r>
          </w:p>
          <w:p w14:paraId="7700AE03" w14:textId="77777777" w:rsidR="00011EE6" w:rsidRPr="00831A87" w:rsidRDefault="00011EE6" w:rsidP="002C6905">
            <w:pPr>
              <w:pStyle w:val="ListParagraph"/>
              <w:numPr>
                <w:ilvl w:val="0"/>
                <w:numId w:val="28"/>
              </w:numPr>
              <w:spacing w:after="0"/>
              <w:ind w:hanging="258"/>
            </w:pPr>
            <w:r w:rsidRPr="00831A87">
              <w:t>co-morbidities</w:t>
            </w:r>
          </w:p>
          <w:p w14:paraId="702098A8" w14:textId="77777777" w:rsidR="00011EE6" w:rsidRPr="00831A87" w:rsidRDefault="00011EE6" w:rsidP="00096A52">
            <w:pPr>
              <w:pStyle w:val="ListParagraph"/>
              <w:numPr>
                <w:ilvl w:val="0"/>
                <w:numId w:val="86"/>
              </w:numPr>
              <w:spacing w:after="0"/>
              <w:ind w:hanging="258"/>
            </w:pPr>
            <w:r w:rsidRPr="00831A87">
              <w:t>functional impairment</w:t>
            </w:r>
          </w:p>
          <w:p w14:paraId="2D8D50B4" w14:textId="77777777" w:rsidR="00011EE6" w:rsidRPr="00831A87" w:rsidRDefault="00011EE6" w:rsidP="00096A52">
            <w:pPr>
              <w:pStyle w:val="ListParagraph"/>
              <w:numPr>
                <w:ilvl w:val="0"/>
                <w:numId w:val="86"/>
              </w:numPr>
              <w:spacing w:after="0"/>
              <w:ind w:hanging="258"/>
            </w:pPr>
            <w:r w:rsidRPr="00831A87">
              <w:t>current symptoms</w:t>
            </w:r>
          </w:p>
          <w:p w14:paraId="215DE3FB" w14:textId="77777777" w:rsidR="00011EE6" w:rsidRPr="00831A87" w:rsidRDefault="00011EE6" w:rsidP="002C6905">
            <w:pPr>
              <w:pStyle w:val="NormalWeb"/>
              <w:numPr>
                <w:ilvl w:val="0"/>
                <w:numId w:val="28"/>
              </w:numPr>
              <w:spacing w:before="0" w:beforeAutospacing="0" w:after="0" w:afterAutospacing="0"/>
              <w:ind w:hanging="258"/>
              <w:rPr>
                <w:rFonts w:cstheme="minorHAnsi"/>
              </w:rPr>
            </w:pPr>
            <w:r w:rsidRPr="00831A87">
              <w:rPr>
                <w:rFonts w:cstheme="minorHAnsi"/>
              </w:rPr>
              <w:t>range of movement and functional skills</w:t>
            </w:r>
          </w:p>
          <w:p w14:paraId="29FFDED0" w14:textId="77777777" w:rsidR="00011EE6" w:rsidRPr="00831A87" w:rsidRDefault="00011EE6" w:rsidP="002C6905">
            <w:pPr>
              <w:pStyle w:val="NormalWeb"/>
              <w:numPr>
                <w:ilvl w:val="0"/>
                <w:numId w:val="28"/>
              </w:numPr>
              <w:spacing w:before="0" w:beforeAutospacing="0" w:after="0" w:afterAutospacing="0"/>
              <w:ind w:hanging="258"/>
              <w:rPr>
                <w:rFonts w:cstheme="minorHAnsi"/>
              </w:rPr>
            </w:pPr>
            <w:r w:rsidRPr="00831A87">
              <w:rPr>
                <w:rFonts w:cstheme="minorHAnsi"/>
              </w:rPr>
              <w:t>current level of functional ability</w:t>
            </w:r>
          </w:p>
          <w:p w14:paraId="5813A81B" w14:textId="77777777" w:rsidR="00011EE6" w:rsidRPr="00831A87" w:rsidRDefault="00011EE6" w:rsidP="002C6905">
            <w:pPr>
              <w:pStyle w:val="ListParagraph"/>
              <w:numPr>
                <w:ilvl w:val="0"/>
                <w:numId w:val="28"/>
              </w:numPr>
              <w:autoSpaceDE w:val="0"/>
              <w:autoSpaceDN w:val="0"/>
              <w:adjustRightInd w:val="0"/>
              <w:spacing w:after="0"/>
              <w:ind w:hanging="258"/>
              <w:rPr>
                <w:rFonts w:cstheme="minorHAnsi"/>
              </w:rPr>
            </w:pPr>
            <w:r w:rsidRPr="00831A87">
              <w:rPr>
                <w:rFonts w:cstheme="minorHAnsi"/>
              </w:rPr>
              <w:t>medical requirements</w:t>
            </w:r>
          </w:p>
          <w:p w14:paraId="15088022" w14:textId="77777777" w:rsidR="00276D23" w:rsidRPr="00831A87" w:rsidRDefault="00011EE6" w:rsidP="00276D23">
            <w:pPr>
              <w:pStyle w:val="ListParagraph"/>
              <w:numPr>
                <w:ilvl w:val="0"/>
                <w:numId w:val="28"/>
              </w:numPr>
              <w:autoSpaceDE w:val="0"/>
              <w:autoSpaceDN w:val="0"/>
              <w:adjustRightInd w:val="0"/>
              <w:spacing w:after="0"/>
              <w:ind w:hanging="258"/>
              <w:rPr>
                <w:rFonts w:cstheme="minorHAnsi"/>
              </w:rPr>
            </w:pPr>
            <w:r w:rsidRPr="00831A87">
              <w:rPr>
                <w:rFonts w:cstheme="minorHAnsi"/>
              </w:rPr>
              <w:t>equipment requirements</w:t>
            </w:r>
          </w:p>
          <w:p w14:paraId="738FF88E" w14:textId="38EDC76D" w:rsidR="00011EE6" w:rsidRPr="00831A87" w:rsidRDefault="00011EE6" w:rsidP="00276D23">
            <w:pPr>
              <w:pStyle w:val="ListParagraph"/>
              <w:numPr>
                <w:ilvl w:val="0"/>
                <w:numId w:val="28"/>
              </w:numPr>
              <w:autoSpaceDE w:val="0"/>
              <w:autoSpaceDN w:val="0"/>
              <w:adjustRightInd w:val="0"/>
              <w:spacing w:after="0"/>
              <w:ind w:hanging="258"/>
              <w:rPr>
                <w:rFonts w:cstheme="minorHAnsi"/>
              </w:rPr>
            </w:pPr>
            <w:r w:rsidRPr="00831A87">
              <w:rPr>
                <w:rFonts w:cstheme="minorHAnsi"/>
              </w:rPr>
              <w:t>barriers and facilitators to participation</w:t>
            </w:r>
          </w:p>
          <w:p w14:paraId="753F43B0" w14:textId="77777777" w:rsidR="00011EE6" w:rsidRPr="00831A87" w:rsidRDefault="00011EE6" w:rsidP="00096A52">
            <w:pPr>
              <w:pStyle w:val="ListParagraph"/>
              <w:numPr>
                <w:ilvl w:val="0"/>
                <w:numId w:val="85"/>
              </w:numPr>
              <w:spacing w:after="0"/>
              <w:ind w:hanging="258"/>
            </w:pPr>
            <w:r w:rsidRPr="00831A87">
              <w:t>past and current cardiac status to include:</w:t>
            </w:r>
          </w:p>
          <w:p w14:paraId="1714AA8E" w14:textId="77777777" w:rsidR="00011EE6" w:rsidRPr="00831A87" w:rsidRDefault="00011EE6" w:rsidP="00096A52">
            <w:pPr>
              <w:pStyle w:val="ListParagraph"/>
              <w:numPr>
                <w:ilvl w:val="0"/>
                <w:numId w:val="84"/>
              </w:numPr>
              <w:spacing w:after="0"/>
              <w:ind w:left="1022" w:hanging="276"/>
            </w:pPr>
            <w:r w:rsidRPr="00831A87">
              <w:t>clinically stable</w:t>
            </w:r>
          </w:p>
          <w:p w14:paraId="0EDFC78E" w14:textId="77777777" w:rsidR="00011EE6" w:rsidRPr="00831A87" w:rsidRDefault="00011EE6" w:rsidP="00096A52">
            <w:pPr>
              <w:pStyle w:val="ListParagraph"/>
              <w:numPr>
                <w:ilvl w:val="0"/>
                <w:numId w:val="84"/>
              </w:numPr>
              <w:spacing w:after="0"/>
              <w:ind w:left="1022" w:hanging="276"/>
            </w:pPr>
            <w:r w:rsidRPr="00831A87">
              <w:t>concords with prescribe medication</w:t>
            </w:r>
          </w:p>
          <w:p w14:paraId="39F74E61" w14:textId="77777777" w:rsidR="00011EE6" w:rsidRPr="00831A87" w:rsidRDefault="00011EE6" w:rsidP="00096A52">
            <w:pPr>
              <w:pStyle w:val="ListParagraph"/>
              <w:numPr>
                <w:ilvl w:val="0"/>
                <w:numId w:val="84"/>
              </w:numPr>
              <w:spacing w:after="0"/>
              <w:ind w:left="1022" w:hanging="276"/>
            </w:pPr>
            <w:r w:rsidRPr="00831A87">
              <w:t>awaiting further cariology investigations or treatments</w:t>
            </w:r>
          </w:p>
          <w:p w14:paraId="3EC38E30" w14:textId="5F86B721" w:rsidR="00011EE6" w:rsidRPr="00831A87" w:rsidRDefault="00011EE6" w:rsidP="00096A52">
            <w:pPr>
              <w:pStyle w:val="ListParagraph"/>
              <w:numPr>
                <w:ilvl w:val="0"/>
                <w:numId w:val="84"/>
              </w:numPr>
              <w:spacing w:after="0"/>
              <w:ind w:left="1022" w:hanging="276"/>
              <w:rPr>
                <w:rFonts w:cstheme="minorHAnsi"/>
              </w:rPr>
            </w:pPr>
            <w:r w:rsidRPr="00831A87">
              <w:t>awaiting further follow up treatment</w:t>
            </w:r>
          </w:p>
        </w:tc>
        <w:tc>
          <w:tcPr>
            <w:tcW w:w="3260" w:type="dxa"/>
            <w:shd w:val="clear" w:color="auto" w:fill="auto"/>
          </w:tcPr>
          <w:p w14:paraId="6F3294C3" w14:textId="77777777" w:rsidR="00011EE6" w:rsidRPr="00831A87" w:rsidRDefault="00011EE6" w:rsidP="00711DE9">
            <w:pPr>
              <w:spacing w:after="0"/>
              <w:rPr>
                <w:rFonts w:cstheme="minorHAnsi"/>
              </w:rPr>
            </w:pPr>
          </w:p>
        </w:tc>
      </w:tr>
      <w:tr w:rsidR="00831A87" w:rsidRPr="00831A87" w14:paraId="6146A615" w14:textId="77777777" w:rsidTr="00706B67">
        <w:trPr>
          <w:trHeight w:val="397"/>
        </w:trPr>
        <w:tc>
          <w:tcPr>
            <w:tcW w:w="6521" w:type="dxa"/>
            <w:shd w:val="clear" w:color="auto" w:fill="auto"/>
            <w:vAlign w:val="center"/>
          </w:tcPr>
          <w:p w14:paraId="52179586" w14:textId="6A5B0AD9" w:rsidR="00D12B6D" w:rsidRPr="00831A87" w:rsidRDefault="00D12B6D" w:rsidP="002C6905">
            <w:pPr>
              <w:pStyle w:val="ListParagraph"/>
              <w:numPr>
                <w:ilvl w:val="0"/>
                <w:numId w:val="23"/>
              </w:numPr>
              <w:autoSpaceDE w:val="0"/>
              <w:autoSpaceDN w:val="0"/>
              <w:adjustRightInd w:val="0"/>
              <w:spacing w:after="0"/>
              <w:ind w:left="460" w:hanging="460"/>
              <w:rPr>
                <w:rFonts w:cstheme="minorHAnsi"/>
                <w:lang w:val="en-US"/>
              </w:rPr>
            </w:pPr>
            <w:r w:rsidRPr="00831A87">
              <w:rPr>
                <w:rFonts w:cs="Arial"/>
              </w:rPr>
              <w:t>The correct procedures and protocols for liaising with health care professionals, including those for confidentiality</w:t>
            </w:r>
          </w:p>
        </w:tc>
        <w:tc>
          <w:tcPr>
            <w:tcW w:w="3260" w:type="dxa"/>
            <w:shd w:val="clear" w:color="auto" w:fill="auto"/>
            <w:vAlign w:val="center"/>
          </w:tcPr>
          <w:p w14:paraId="6DD00B19" w14:textId="77777777" w:rsidR="00D12B6D" w:rsidRPr="00831A87" w:rsidRDefault="00D12B6D" w:rsidP="00711DE9">
            <w:pPr>
              <w:spacing w:after="0"/>
              <w:rPr>
                <w:rFonts w:cstheme="minorHAnsi"/>
                <w:b/>
              </w:rPr>
            </w:pPr>
          </w:p>
        </w:tc>
      </w:tr>
      <w:tr w:rsidR="00831A87" w:rsidRPr="00831A87" w14:paraId="0BCB1CD5" w14:textId="77777777" w:rsidTr="00706B67">
        <w:trPr>
          <w:trHeight w:val="397"/>
        </w:trPr>
        <w:tc>
          <w:tcPr>
            <w:tcW w:w="6521" w:type="dxa"/>
            <w:shd w:val="clear" w:color="auto" w:fill="auto"/>
            <w:vAlign w:val="center"/>
          </w:tcPr>
          <w:p w14:paraId="57E9CF05" w14:textId="78F16465" w:rsidR="00D12B6D" w:rsidRPr="00831A87" w:rsidRDefault="00D12B6D" w:rsidP="002C6905">
            <w:pPr>
              <w:pStyle w:val="ListParagraph"/>
              <w:numPr>
                <w:ilvl w:val="0"/>
                <w:numId w:val="23"/>
              </w:numPr>
              <w:autoSpaceDE w:val="0"/>
              <w:autoSpaceDN w:val="0"/>
              <w:adjustRightInd w:val="0"/>
              <w:spacing w:after="0"/>
              <w:ind w:left="460" w:hanging="460"/>
              <w:rPr>
                <w:rFonts w:cstheme="minorHAnsi"/>
                <w:lang w:val="en-US"/>
              </w:rPr>
            </w:pPr>
            <w:r w:rsidRPr="00831A87">
              <w:rPr>
                <w:rFonts w:cs="Arial"/>
              </w:rPr>
              <w:t>How to establish an effective working relationship with your patients/</w:t>
            </w:r>
            <w:r w:rsidRPr="00831A87">
              <w:rPr>
                <w:rFonts w:cs="Arial"/>
                <w:b/>
                <w:bCs/>
              </w:rPr>
              <w:t>client</w:t>
            </w:r>
            <w:r w:rsidRPr="00831A87">
              <w:rPr>
                <w:rFonts w:cs="Arial"/>
              </w:rPr>
              <w:t>s and appropriate health care professionals</w:t>
            </w:r>
          </w:p>
        </w:tc>
        <w:tc>
          <w:tcPr>
            <w:tcW w:w="3260" w:type="dxa"/>
            <w:shd w:val="clear" w:color="auto" w:fill="auto"/>
            <w:vAlign w:val="center"/>
          </w:tcPr>
          <w:p w14:paraId="3FB7DDF7" w14:textId="77777777" w:rsidR="00D12B6D" w:rsidRPr="00831A87" w:rsidRDefault="00D12B6D" w:rsidP="00711DE9">
            <w:pPr>
              <w:spacing w:after="0"/>
              <w:rPr>
                <w:rFonts w:cstheme="minorHAnsi"/>
                <w:b/>
              </w:rPr>
            </w:pPr>
          </w:p>
        </w:tc>
      </w:tr>
      <w:tr w:rsidR="00831A87" w:rsidRPr="00831A87" w14:paraId="7631156D" w14:textId="77777777" w:rsidTr="00706B67">
        <w:trPr>
          <w:trHeight w:val="397"/>
        </w:trPr>
        <w:tc>
          <w:tcPr>
            <w:tcW w:w="6521" w:type="dxa"/>
            <w:shd w:val="clear" w:color="auto" w:fill="auto"/>
            <w:vAlign w:val="center"/>
          </w:tcPr>
          <w:p w14:paraId="201A364E" w14:textId="514BBAEB" w:rsidR="000132A1" w:rsidRPr="00831A87" w:rsidRDefault="000132A1" w:rsidP="002C6905">
            <w:pPr>
              <w:pStyle w:val="ListParagraph"/>
              <w:numPr>
                <w:ilvl w:val="0"/>
                <w:numId w:val="23"/>
              </w:numPr>
              <w:autoSpaceDE w:val="0"/>
              <w:autoSpaceDN w:val="0"/>
              <w:adjustRightInd w:val="0"/>
              <w:spacing w:after="0"/>
              <w:ind w:left="460" w:hanging="460"/>
              <w:rPr>
                <w:rFonts w:cstheme="minorHAnsi"/>
                <w:lang w:val="en-US"/>
              </w:rPr>
            </w:pPr>
            <w:r w:rsidRPr="00831A87">
              <w:rPr>
                <w:rFonts w:cstheme="minorHAnsi"/>
                <w:lang w:val="en-US"/>
              </w:rPr>
              <w:t xml:space="preserve">The exercise goals of </w:t>
            </w:r>
            <w:r w:rsidRPr="00831A87">
              <w:rPr>
                <w:rFonts w:cstheme="minorHAnsi"/>
                <w:b/>
                <w:bCs/>
                <w:lang w:val="en-US"/>
              </w:rPr>
              <w:t>client</w:t>
            </w:r>
            <w:r w:rsidRPr="00831A87">
              <w:rPr>
                <w:rFonts w:cstheme="minorHAnsi"/>
                <w:lang w:val="en-US"/>
              </w:rPr>
              <w:t xml:space="preserve">s with </w:t>
            </w:r>
            <w:r w:rsidR="003D7F75" w:rsidRPr="00831A87">
              <w:rPr>
                <w:rFonts w:cstheme="minorHAnsi"/>
                <w:lang w:val="en-US"/>
              </w:rPr>
              <w:t>cardiac disease could</w:t>
            </w:r>
            <w:r w:rsidRPr="00831A87">
              <w:rPr>
                <w:rFonts w:cstheme="minorHAnsi"/>
                <w:lang w:val="en-US"/>
              </w:rPr>
              <w:t xml:space="preserve"> includ</w:t>
            </w:r>
            <w:r w:rsidR="003D7F75" w:rsidRPr="00831A87">
              <w:rPr>
                <w:rFonts w:cstheme="minorHAnsi"/>
                <w:lang w:val="en-US"/>
              </w:rPr>
              <w:t>e</w:t>
            </w:r>
            <w:r w:rsidRPr="00831A87">
              <w:rPr>
                <w:rFonts w:cstheme="minorHAnsi"/>
                <w:lang w:val="en-US"/>
              </w:rPr>
              <w:t>:</w:t>
            </w:r>
          </w:p>
          <w:p w14:paraId="28A201D0" w14:textId="41961D6E" w:rsidR="000132A1" w:rsidRPr="00831A87" w:rsidRDefault="000132A1" w:rsidP="00096A52">
            <w:pPr>
              <w:pStyle w:val="ListParagraph"/>
              <w:numPr>
                <w:ilvl w:val="0"/>
                <w:numId w:val="93"/>
              </w:numPr>
              <w:autoSpaceDE w:val="0"/>
              <w:autoSpaceDN w:val="0"/>
              <w:adjustRightInd w:val="0"/>
              <w:spacing w:after="0"/>
              <w:ind w:left="746" w:hanging="284"/>
              <w:rPr>
                <w:rFonts w:cstheme="minorHAnsi"/>
                <w:lang w:val="en-US"/>
              </w:rPr>
            </w:pPr>
            <w:r w:rsidRPr="00831A87">
              <w:rPr>
                <w:rFonts w:cstheme="minorHAnsi"/>
                <w:lang w:val="en-US"/>
              </w:rPr>
              <w:t>physical</w:t>
            </w:r>
          </w:p>
          <w:p w14:paraId="6A2C5A3B" w14:textId="26474493" w:rsidR="000132A1" w:rsidRPr="00831A87" w:rsidRDefault="000132A1" w:rsidP="00096A52">
            <w:pPr>
              <w:pStyle w:val="ListParagraph"/>
              <w:numPr>
                <w:ilvl w:val="0"/>
                <w:numId w:val="93"/>
              </w:numPr>
              <w:autoSpaceDE w:val="0"/>
              <w:autoSpaceDN w:val="0"/>
              <w:adjustRightInd w:val="0"/>
              <w:spacing w:after="0"/>
              <w:ind w:left="746" w:hanging="284"/>
              <w:rPr>
                <w:rFonts w:cstheme="minorHAnsi"/>
                <w:lang w:val="en-US"/>
              </w:rPr>
            </w:pPr>
            <w:r w:rsidRPr="00831A87">
              <w:rPr>
                <w:rFonts w:cstheme="minorHAnsi"/>
                <w:lang w:val="en-US"/>
              </w:rPr>
              <w:t>psychological</w:t>
            </w:r>
          </w:p>
          <w:p w14:paraId="428E8930" w14:textId="287FD660" w:rsidR="000132A1" w:rsidRPr="00831A87" w:rsidRDefault="000132A1" w:rsidP="00096A52">
            <w:pPr>
              <w:pStyle w:val="ListParagraph"/>
              <w:numPr>
                <w:ilvl w:val="0"/>
                <w:numId w:val="93"/>
              </w:numPr>
              <w:autoSpaceDE w:val="0"/>
              <w:autoSpaceDN w:val="0"/>
              <w:adjustRightInd w:val="0"/>
              <w:spacing w:after="0"/>
              <w:ind w:left="746" w:hanging="284"/>
              <w:rPr>
                <w:rFonts w:cstheme="minorHAnsi"/>
                <w:lang w:val="en-US"/>
              </w:rPr>
            </w:pPr>
            <w:r w:rsidRPr="00831A87">
              <w:rPr>
                <w:rFonts w:cstheme="minorHAnsi"/>
                <w:lang w:val="en-US"/>
              </w:rPr>
              <w:t>lifestyle</w:t>
            </w:r>
          </w:p>
          <w:p w14:paraId="7131C4A9" w14:textId="214D0C4B" w:rsidR="000132A1" w:rsidRPr="00831A87" w:rsidRDefault="000132A1" w:rsidP="00096A52">
            <w:pPr>
              <w:pStyle w:val="ListParagraph"/>
              <w:numPr>
                <w:ilvl w:val="0"/>
                <w:numId w:val="93"/>
              </w:numPr>
              <w:autoSpaceDE w:val="0"/>
              <w:autoSpaceDN w:val="0"/>
              <w:adjustRightInd w:val="0"/>
              <w:spacing w:after="0"/>
              <w:ind w:left="746" w:hanging="284"/>
              <w:rPr>
                <w:rFonts w:cstheme="minorHAnsi"/>
                <w:lang w:val="en-US"/>
              </w:rPr>
            </w:pPr>
            <w:r w:rsidRPr="00831A87">
              <w:rPr>
                <w:rFonts w:cstheme="minorHAnsi"/>
                <w:lang w:val="en-US"/>
              </w:rPr>
              <w:t>social</w:t>
            </w:r>
          </w:p>
          <w:p w14:paraId="1D527983" w14:textId="48C20C01" w:rsidR="003D7F75" w:rsidRPr="00831A87" w:rsidRDefault="000132A1" w:rsidP="00096A52">
            <w:pPr>
              <w:pStyle w:val="NormalWeb"/>
              <w:numPr>
                <w:ilvl w:val="0"/>
                <w:numId w:val="93"/>
              </w:numPr>
              <w:spacing w:before="0" w:beforeAutospacing="0" w:after="0" w:afterAutospacing="0"/>
              <w:ind w:left="746" w:hanging="284"/>
              <w:rPr>
                <w:rFonts w:cstheme="minorHAnsi"/>
                <w:lang w:val="en-US"/>
              </w:rPr>
            </w:pPr>
            <w:r w:rsidRPr="00831A87">
              <w:rPr>
                <w:rFonts w:cstheme="minorHAnsi"/>
                <w:lang w:val="en-US"/>
              </w:rPr>
              <w:t>adherence</w:t>
            </w:r>
          </w:p>
        </w:tc>
        <w:tc>
          <w:tcPr>
            <w:tcW w:w="3260" w:type="dxa"/>
            <w:shd w:val="clear" w:color="auto" w:fill="auto"/>
            <w:vAlign w:val="center"/>
          </w:tcPr>
          <w:p w14:paraId="000C62A5" w14:textId="77777777" w:rsidR="000132A1" w:rsidRPr="00831A87" w:rsidRDefault="000132A1" w:rsidP="00711DE9">
            <w:pPr>
              <w:spacing w:after="0"/>
              <w:rPr>
                <w:rFonts w:cstheme="minorHAnsi"/>
                <w:b/>
              </w:rPr>
            </w:pPr>
          </w:p>
        </w:tc>
      </w:tr>
      <w:tr w:rsidR="00831A87" w:rsidRPr="00831A87" w14:paraId="7EEB96F0" w14:textId="77777777" w:rsidTr="00706B67">
        <w:trPr>
          <w:trHeight w:val="397"/>
        </w:trPr>
        <w:tc>
          <w:tcPr>
            <w:tcW w:w="6521" w:type="dxa"/>
            <w:shd w:val="clear" w:color="auto" w:fill="auto"/>
            <w:vAlign w:val="center"/>
          </w:tcPr>
          <w:p w14:paraId="540FED5C" w14:textId="404A180D" w:rsidR="000132A1" w:rsidRPr="00831A87" w:rsidRDefault="000132A1" w:rsidP="002C6905">
            <w:pPr>
              <w:pStyle w:val="NormalWeb"/>
              <w:numPr>
                <w:ilvl w:val="0"/>
                <w:numId w:val="23"/>
              </w:numPr>
              <w:spacing w:before="0" w:beforeAutospacing="0" w:after="0" w:afterAutospacing="0"/>
              <w:ind w:left="465" w:hanging="465"/>
              <w:rPr>
                <w:rFonts w:eastAsia="Calibri" w:cstheme="minorHAnsi"/>
              </w:rPr>
            </w:pPr>
            <w:r w:rsidRPr="00831A87">
              <w:rPr>
                <w:rFonts w:cstheme="minorHAnsi"/>
                <w:iCs/>
              </w:rPr>
              <w:t xml:space="preserve">The purpose of collecting </w:t>
            </w:r>
            <w:r w:rsidRPr="00831A87">
              <w:rPr>
                <w:rFonts w:cstheme="minorHAnsi"/>
                <w:b/>
                <w:bCs/>
                <w:iCs/>
              </w:rPr>
              <w:t>information</w:t>
            </w:r>
            <w:r w:rsidRPr="00831A87">
              <w:rPr>
                <w:rFonts w:cstheme="minorHAnsi"/>
                <w:iCs/>
              </w:rPr>
              <w:t xml:space="preserve"> on </w:t>
            </w:r>
            <w:r w:rsidRPr="00831A87">
              <w:rPr>
                <w:rFonts w:cstheme="minorHAnsi"/>
                <w:b/>
                <w:iCs/>
              </w:rPr>
              <w:t>participant</w:t>
            </w:r>
            <w:r w:rsidRPr="00831A87">
              <w:rPr>
                <w:rFonts w:cstheme="minorHAnsi"/>
                <w:iCs/>
              </w:rPr>
              <w:t>s</w:t>
            </w:r>
            <w:r w:rsidR="00244FA7" w:rsidRPr="00831A87">
              <w:rPr>
                <w:rFonts w:cstheme="minorHAnsi"/>
                <w:iCs/>
              </w:rPr>
              <w:t>’</w:t>
            </w:r>
            <w:r w:rsidRPr="00831A87">
              <w:rPr>
                <w:rFonts w:cstheme="minorHAnsi"/>
                <w:iCs/>
              </w:rPr>
              <w:t xml:space="preserve"> expectations and motivation, level of previous exercise participation and current level of ability</w:t>
            </w:r>
          </w:p>
        </w:tc>
        <w:tc>
          <w:tcPr>
            <w:tcW w:w="3260" w:type="dxa"/>
            <w:shd w:val="clear" w:color="auto" w:fill="auto"/>
            <w:vAlign w:val="center"/>
          </w:tcPr>
          <w:p w14:paraId="0211C628" w14:textId="77777777" w:rsidR="000132A1" w:rsidRPr="00831A87" w:rsidRDefault="000132A1" w:rsidP="00711DE9">
            <w:pPr>
              <w:spacing w:after="0"/>
              <w:rPr>
                <w:rFonts w:cstheme="minorHAnsi"/>
                <w:b/>
              </w:rPr>
            </w:pPr>
          </w:p>
        </w:tc>
      </w:tr>
      <w:tr w:rsidR="00831A87" w:rsidRPr="00831A87" w14:paraId="62B2BE08" w14:textId="77777777" w:rsidTr="00706B67">
        <w:trPr>
          <w:trHeight w:val="397"/>
        </w:trPr>
        <w:tc>
          <w:tcPr>
            <w:tcW w:w="6521" w:type="dxa"/>
            <w:shd w:val="clear" w:color="auto" w:fill="auto"/>
            <w:vAlign w:val="center"/>
          </w:tcPr>
          <w:p w14:paraId="33D6E204" w14:textId="2D44C945" w:rsidR="0066729A" w:rsidRPr="00831A87" w:rsidRDefault="0066729A" w:rsidP="002C6905">
            <w:pPr>
              <w:pStyle w:val="NormalWeb"/>
              <w:numPr>
                <w:ilvl w:val="0"/>
                <w:numId w:val="23"/>
              </w:numPr>
              <w:spacing w:before="0" w:beforeAutospacing="0" w:after="0" w:afterAutospacing="0"/>
              <w:ind w:left="465" w:hanging="465"/>
              <w:rPr>
                <w:rFonts w:cstheme="minorHAnsi"/>
              </w:rPr>
            </w:pPr>
            <w:r w:rsidRPr="00831A87">
              <w:rPr>
                <w:rFonts w:cstheme="minorHAnsi"/>
                <w:szCs w:val="22"/>
              </w:rPr>
              <w:t>Methods of management processes encountered in running ongoing maintenance of exercise behaviour (Phase IV cardiac rehabilitation)</w:t>
            </w:r>
          </w:p>
        </w:tc>
        <w:tc>
          <w:tcPr>
            <w:tcW w:w="3260" w:type="dxa"/>
            <w:shd w:val="clear" w:color="auto" w:fill="auto"/>
          </w:tcPr>
          <w:p w14:paraId="55A9807A" w14:textId="77777777" w:rsidR="0066729A" w:rsidRPr="00831A87" w:rsidRDefault="0066729A" w:rsidP="00711DE9">
            <w:pPr>
              <w:spacing w:after="0"/>
              <w:rPr>
                <w:rFonts w:cstheme="minorHAnsi"/>
                <w:b/>
              </w:rPr>
            </w:pPr>
          </w:p>
        </w:tc>
      </w:tr>
      <w:tr w:rsidR="00831A87" w:rsidRPr="00831A87" w14:paraId="124D64F9" w14:textId="77777777" w:rsidTr="00706B67">
        <w:trPr>
          <w:trHeight w:val="397"/>
        </w:trPr>
        <w:tc>
          <w:tcPr>
            <w:tcW w:w="6521" w:type="dxa"/>
            <w:shd w:val="clear" w:color="auto" w:fill="auto"/>
            <w:vAlign w:val="center"/>
          </w:tcPr>
          <w:p w14:paraId="2F0A6E0D" w14:textId="77777777" w:rsidR="000132A1" w:rsidRPr="00831A87" w:rsidRDefault="000132A1" w:rsidP="002C6905">
            <w:pPr>
              <w:pStyle w:val="NormalWeb"/>
              <w:numPr>
                <w:ilvl w:val="0"/>
                <w:numId w:val="23"/>
              </w:numPr>
              <w:spacing w:before="0" w:beforeAutospacing="0" w:after="0" w:afterAutospacing="0"/>
              <w:ind w:left="462" w:hanging="462"/>
              <w:rPr>
                <w:rFonts w:cstheme="minorHAnsi"/>
              </w:rPr>
            </w:pPr>
            <w:r w:rsidRPr="00831A87">
              <w:rPr>
                <w:rFonts w:cstheme="minorHAnsi"/>
              </w:rPr>
              <w:t xml:space="preserve">Suitable </w:t>
            </w:r>
            <w:r w:rsidRPr="00831A87">
              <w:rPr>
                <w:rFonts w:cstheme="minorHAnsi"/>
                <w:b/>
              </w:rPr>
              <w:t>methods</w:t>
            </w:r>
            <w:r w:rsidRPr="00831A87">
              <w:rPr>
                <w:rFonts w:cstheme="minorHAnsi"/>
              </w:rPr>
              <w:t xml:space="preserve"> of collecting </w:t>
            </w:r>
            <w:r w:rsidRPr="00831A87">
              <w:rPr>
                <w:rFonts w:cstheme="minorHAnsi"/>
                <w:b/>
              </w:rPr>
              <w:t>client</w:t>
            </w:r>
            <w:r w:rsidRPr="00831A87">
              <w:rPr>
                <w:rFonts w:cstheme="minorHAnsi"/>
              </w:rPr>
              <w:t xml:space="preserve"> </w:t>
            </w:r>
            <w:r w:rsidRPr="00831A87">
              <w:rPr>
                <w:rFonts w:cstheme="minorHAnsi"/>
                <w:b/>
              </w:rPr>
              <w:t>information</w:t>
            </w:r>
            <w:r w:rsidRPr="00831A87">
              <w:rPr>
                <w:rFonts w:cstheme="minorHAnsi"/>
              </w:rPr>
              <w:t>, could include:</w:t>
            </w:r>
          </w:p>
          <w:p w14:paraId="3E2CB2AD" w14:textId="77777777" w:rsidR="000132A1" w:rsidRPr="00831A87" w:rsidRDefault="000132A1" w:rsidP="00711DE9">
            <w:pPr>
              <w:pStyle w:val="NormalWeb"/>
              <w:numPr>
                <w:ilvl w:val="0"/>
                <w:numId w:val="22"/>
              </w:numPr>
              <w:spacing w:before="0" w:beforeAutospacing="0" w:after="0" w:afterAutospacing="0"/>
              <w:ind w:hanging="261"/>
              <w:rPr>
                <w:rFonts w:cstheme="minorHAnsi"/>
              </w:rPr>
            </w:pPr>
            <w:r w:rsidRPr="00831A87">
              <w:rPr>
                <w:rFonts w:cstheme="minorHAnsi"/>
              </w:rPr>
              <w:t xml:space="preserve">physical activity readiness questionnaire (PAR-Q) </w:t>
            </w:r>
          </w:p>
          <w:p w14:paraId="53CF7B67" w14:textId="77777777" w:rsidR="000132A1" w:rsidRPr="00831A87" w:rsidRDefault="000132A1" w:rsidP="00711DE9">
            <w:pPr>
              <w:pStyle w:val="NormalWeb"/>
              <w:numPr>
                <w:ilvl w:val="0"/>
                <w:numId w:val="22"/>
              </w:numPr>
              <w:spacing w:before="0" w:beforeAutospacing="0" w:after="0" w:afterAutospacing="0"/>
              <w:ind w:hanging="261"/>
              <w:rPr>
                <w:rFonts w:cstheme="minorHAnsi"/>
              </w:rPr>
            </w:pPr>
            <w:r w:rsidRPr="00831A87">
              <w:rPr>
                <w:rFonts w:cstheme="minorHAnsi"/>
              </w:rPr>
              <w:t xml:space="preserve">consultation with the </w:t>
            </w:r>
            <w:r w:rsidRPr="00831A87">
              <w:rPr>
                <w:rFonts w:cstheme="minorHAnsi"/>
                <w:b/>
                <w:bCs/>
              </w:rPr>
              <w:t>client</w:t>
            </w:r>
          </w:p>
          <w:p w14:paraId="59BDEF1D" w14:textId="77777777" w:rsidR="000132A1" w:rsidRPr="00831A87" w:rsidRDefault="000132A1" w:rsidP="00711DE9">
            <w:pPr>
              <w:pStyle w:val="NormalWeb"/>
              <w:numPr>
                <w:ilvl w:val="0"/>
                <w:numId w:val="22"/>
              </w:numPr>
              <w:spacing w:before="0" w:beforeAutospacing="0" w:after="0" w:afterAutospacing="0"/>
              <w:ind w:hanging="261"/>
              <w:rPr>
                <w:rFonts w:cstheme="minorHAnsi"/>
              </w:rPr>
            </w:pPr>
            <w:r w:rsidRPr="00831A87">
              <w:rPr>
                <w:rFonts w:cstheme="minorHAnsi"/>
              </w:rPr>
              <w:t>consultation with carers/personal assistants (where appropriate)</w:t>
            </w:r>
          </w:p>
          <w:p w14:paraId="668B1D6D" w14:textId="77777777" w:rsidR="000132A1" w:rsidRPr="00831A87" w:rsidRDefault="000132A1" w:rsidP="00711DE9">
            <w:pPr>
              <w:pStyle w:val="NormalWeb"/>
              <w:numPr>
                <w:ilvl w:val="0"/>
                <w:numId w:val="22"/>
              </w:numPr>
              <w:spacing w:before="0" w:beforeAutospacing="0" w:after="0" w:afterAutospacing="0"/>
              <w:ind w:hanging="261"/>
              <w:rPr>
                <w:rFonts w:cstheme="minorHAnsi"/>
              </w:rPr>
            </w:pPr>
            <w:r w:rsidRPr="00831A87">
              <w:rPr>
                <w:rFonts w:cstheme="minorHAnsi"/>
              </w:rPr>
              <w:t>consulting with other professionals</w:t>
            </w:r>
          </w:p>
          <w:p w14:paraId="01F4BC0A" w14:textId="3EC9A0C1" w:rsidR="000132A1" w:rsidRPr="00831A87" w:rsidRDefault="000132A1" w:rsidP="00711DE9">
            <w:pPr>
              <w:pStyle w:val="NormalWeb"/>
              <w:numPr>
                <w:ilvl w:val="0"/>
                <w:numId w:val="22"/>
              </w:numPr>
              <w:spacing w:before="0" w:beforeAutospacing="0" w:after="0" w:afterAutospacing="0"/>
              <w:ind w:hanging="261"/>
              <w:rPr>
                <w:rFonts w:cstheme="minorHAnsi"/>
              </w:rPr>
            </w:pPr>
            <w:r w:rsidRPr="00831A87">
              <w:rPr>
                <w:rFonts w:cstheme="minorHAnsi"/>
                <w:lang w:val="en-US"/>
              </w:rPr>
              <w:t xml:space="preserve">interview </w:t>
            </w:r>
          </w:p>
          <w:p w14:paraId="5828E37B" w14:textId="153C0BF6" w:rsidR="00607B16" w:rsidRPr="00831A87" w:rsidRDefault="00607B16" w:rsidP="00711DE9">
            <w:pPr>
              <w:pStyle w:val="NormalWeb"/>
              <w:numPr>
                <w:ilvl w:val="0"/>
                <w:numId w:val="22"/>
              </w:numPr>
              <w:spacing w:before="0" w:beforeAutospacing="0" w:after="0" w:afterAutospacing="0"/>
              <w:ind w:hanging="261"/>
              <w:rPr>
                <w:rFonts w:cstheme="minorHAnsi"/>
              </w:rPr>
            </w:pPr>
            <w:r w:rsidRPr="00831A87">
              <w:rPr>
                <w:rFonts w:cstheme="minorHAnsi"/>
              </w:rPr>
              <w:t>reports</w:t>
            </w:r>
          </w:p>
          <w:p w14:paraId="24DE6C27" w14:textId="77777777" w:rsidR="000132A1" w:rsidRPr="00831A87" w:rsidRDefault="000132A1" w:rsidP="00711DE9">
            <w:pPr>
              <w:pStyle w:val="ListNumber"/>
              <w:numPr>
                <w:ilvl w:val="0"/>
                <w:numId w:val="22"/>
              </w:numPr>
              <w:spacing w:after="0"/>
              <w:ind w:hanging="261"/>
              <w:jc w:val="left"/>
              <w:rPr>
                <w:rFonts w:asciiTheme="minorHAnsi" w:eastAsia="Calibri" w:hAnsiTheme="minorHAnsi" w:cstheme="minorHAnsi"/>
                <w:szCs w:val="22"/>
              </w:rPr>
            </w:pPr>
            <w:r w:rsidRPr="00831A87">
              <w:rPr>
                <w:rFonts w:asciiTheme="minorHAnsi" w:hAnsiTheme="minorHAnsi" w:cstheme="minorHAnsi"/>
                <w:szCs w:val="22"/>
                <w:lang w:val="en-US"/>
              </w:rPr>
              <w:t xml:space="preserve">questionnaire </w:t>
            </w:r>
          </w:p>
          <w:p w14:paraId="03E7E792" w14:textId="486F3C1A" w:rsidR="000132A1" w:rsidRPr="00831A87" w:rsidRDefault="000132A1" w:rsidP="00711DE9">
            <w:pPr>
              <w:pStyle w:val="ListNumber"/>
              <w:numPr>
                <w:ilvl w:val="0"/>
                <w:numId w:val="22"/>
              </w:numPr>
              <w:spacing w:after="0"/>
              <w:ind w:hanging="261"/>
              <w:jc w:val="left"/>
              <w:rPr>
                <w:rFonts w:asciiTheme="minorHAnsi" w:eastAsia="Calibri" w:hAnsiTheme="minorHAnsi" w:cstheme="minorHAnsi"/>
                <w:szCs w:val="22"/>
              </w:rPr>
            </w:pPr>
            <w:r w:rsidRPr="00831A87">
              <w:rPr>
                <w:rFonts w:asciiTheme="minorHAnsi" w:hAnsiTheme="minorHAnsi" w:cstheme="minorHAnsi"/>
                <w:szCs w:val="22"/>
                <w:lang w:val="en-US"/>
              </w:rPr>
              <w:t>adapted fitness tests</w:t>
            </w:r>
          </w:p>
          <w:p w14:paraId="72AB7685" w14:textId="77777777" w:rsidR="000132A1" w:rsidRPr="00831A87" w:rsidRDefault="000132A1" w:rsidP="00711DE9">
            <w:pPr>
              <w:pStyle w:val="ListNumber"/>
              <w:numPr>
                <w:ilvl w:val="0"/>
                <w:numId w:val="22"/>
              </w:numPr>
              <w:spacing w:after="0"/>
              <w:ind w:hanging="261"/>
              <w:jc w:val="left"/>
              <w:rPr>
                <w:rFonts w:asciiTheme="minorHAnsi" w:eastAsia="Calibri" w:hAnsiTheme="minorHAnsi" w:cstheme="minorHAnsi"/>
                <w:szCs w:val="22"/>
              </w:rPr>
            </w:pPr>
            <w:r w:rsidRPr="00831A87">
              <w:rPr>
                <w:rFonts w:asciiTheme="minorHAnsi" w:eastAsia="Calibri" w:hAnsiTheme="minorHAnsi" w:cstheme="minorHAnsi"/>
                <w:szCs w:val="22"/>
              </w:rPr>
              <w:t>functional assessments</w:t>
            </w:r>
          </w:p>
          <w:p w14:paraId="36EECC25" w14:textId="3EF1BEB6" w:rsidR="000132A1" w:rsidRPr="00831A87" w:rsidRDefault="000132A1" w:rsidP="00711DE9">
            <w:pPr>
              <w:pStyle w:val="ListNumber"/>
              <w:numPr>
                <w:ilvl w:val="0"/>
                <w:numId w:val="22"/>
              </w:numPr>
              <w:spacing w:after="0"/>
              <w:ind w:hanging="261"/>
              <w:jc w:val="left"/>
              <w:rPr>
                <w:rFonts w:asciiTheme="minorHAnsi" w:eastAsia="Calibri" w:hAnsiTheme="minorHAnsi" w:cstheme="minorHAnsi"/>
                <w:szCs w:val="22"/>
              </w:rPr>
            </w:pPr>
            <w:r w:rsidRPr="00831A87">
              <w:rPr>
                <w:rFonts w:asciiTheme="minorHAnsi" w:eastAsia="Calibri" w:hAnsiTheme="minorHAnsi" w:cstheme="minorHAnsi"/>
                <w:szCs w:val="22"/>
              </w:rPr>
              <w:t>observation</w:t>
            </w:r>
          </w:p>
          <w:p w14:paraId="5B2E3025" w14:textId="2F497C5E" w:rsidR="00607B16" w:rsidRPr="00831A87" w:rsidRDefault="00607B16" w:rsidP="00711DE9">
            <w:pPr>
              <w:pStyle w:val="ListNumber"/>
              <w:numPr>
                <w:ilvl w:val="0"/>
                <w:numId w:val="22"/>
              </w:numPr>
              <w:spacing w:after="0"/>
              <w:ind w:hanging="261"/>
              <w:jc w:val="left"/>
              <w:rPr>
                <w:rFonts w:asciiTheme="minorHAnsi" w:eastAsia="Calibri" w:hAnsiTheme="minorHAnsi" w:cstheme="minorHAnsi"/>
                <w:szCs w:val="22"/>
              </w:rPr>
            </w:pPr>
            <w:r w:rsidRPr="00831A87">
              <w:rPr>
                <w:rFonts w:asciiTheme="minorHAnsi" w:hAnsiTheme="minorHAnsi" w:cstheme="minorHAnsi"/>
                <w:lang w:val="en-US"/>
              </w:rPr>
              <w:t>psychological assessments</w:t>
            </w:r>
          </w:p>
          <w:p w14:paraId="021A7CCA" w14:textId="77777777" w:rsidR="000132A1" w:rsidRPr="00831A87" w:rsidRDefault="000132A1" w:rsidP="00711DE9">
            <w:pPr>
              <w:pStyle w:val="ListNumber"/>
              <w:numPr>
                <w:ilvl w:val="0"/>
                <w:numId w:val="22"/>
              </w:numPr>
              <w:spacing w:after="0"/>
              <w:ind w:hanging="261"/>
              <w:jc w:val="left"/>
              <w:rPr>
                <w:rFonts w:asciiTheme="minorHAnsi" w:eastAsia="Calibri" w:hAnsiTheme="minorHAnsi" w:cstheme="minorHAnsi"/>
                <w:szCs w:val="22"/>
              </w:rPr>
            </w:pPr>
            <w:r w:rsidRPr="00831A87">
              <w:rPr>
                <w:rFonts w:asciiTheme="minorHAnsi" w:eastAsia="Calibri" w:hAnsiTheme="minorHAnsi" w:cstheme="minorHAnsi"/>
                <w:szCs w:val="22"/>
              </w:rPr>
              <w:t>feedback</w:t>
            </w:r>
          </w:p>
        </w:tc>
        <w:tc>
          <w:tcPr>
            <w:tcW w:w="3260" w:type="dxa"/>
            <w:shd w:val="clear" w:color="auto" w:fill="auto"/>
          </w:tcPr>
          <w:p w14:paraId="4D320096" w14:textId="77777777" w:rsidR="000132A1" w:rsidRPr="00831A87" w:rsidRDefault="000132A1" w:rsidP="00711DE9">
            <w:pPr>
              <w:spacing w:after="0"/>
              <w:rPr>
                <w:rFonts w:cstheme="minorHAnsi"/>
                <w:b/>
              </w:rPr>
            </w:pPr>
          </w:p>
        </w:tc>
      </w:tr>
      <w:tr w:rsidR="00831A87" w:rsidRPr="00831A87" w14:paraId="343FD2B6" w14:textId="77777777" w:rsidTr="00706B67">
        <w:trPr>
          <w:trHeight w:val="397"/>
        </w:trPr>
        <w:tc>
          <w:tcPr>
            <w:tcW w:w="6521" w:type="dxa"/>
            <w:shd w:val="clear" w:color="auto" w:fill="auto"/>
            <w:vAlign w:val="center"/>
          </w:tcPr>
          <w:p w14:paraId="3E274CD8" w14:textId="301A1741" w:rsidR="000132A1" w:rsidRPr="00831A87" w:rsidRDefault="000132A1" w:rsidP="002C6905">
            <w:pPr>
              <w:pStyle w:val="NormalWeb"/>
              <w:numPr>
                <w:ilvl w:val="0"/>
                <w:numId w:val="23"/>
              </w:numPr>
              <w:spacing w:before="0" w:beforeAutospacing="0" w:after="0" w:afterAutospacing="0"/>
              <w:ind w:left="462" w:hanging="462"/>
              <w:rPr>
                <w:rFonts w:eastAsia="Calibri" w:cstheme="minorHAnsi"/>
              </w:rPr>
            </w:pPr>
            <w:r w:rsidRPr="00831A87">
              <w:rPr>
                <w:rFonts w:cstheme="minorHAnsi"/>
                <w:iCs/>
              </w:rPr>
              <w:t xml:space="preserve">Purpose of the adapted pre-screening paperwork for </w:t>
            </w:r>
            <w:r w:rsidRPr="00831A87">
              <w:rPr>
                <w:rFonts w:cstheme="minorHAnsi"/>
                <w:b/>
                <w:iCs/>
              </w:rPr>
              <w:t xml:space="preserve">clients with </w:t>
            </w:r>
            <w:r w:rsidR="00607B16" w:rsidRPr="00831A87">
              <w:rPr>
                <w:rFonts w:cstheme="minorHAnsi"/>
                <w:b/>
                <w:iCs/>
              </w:rPr>
              <w:t>cardiac disease</w:t>
            </w:r>
          </w:p>
        </w:tc>
        <w:tc>
          <w:tcPr>
            <w:tcW w:w="3260" w:type="dxa"/>
            <w:shd w:val="clear" w:color="auto" w:fill="auto"/>
            <w:vAlign w:val="center"/>
          </w:tcPr>
          <w:p w14:paraId="04BBD0A4" w14:textId="77777777" w:rsidR="000132A1" w:rsidRPr="00831A87" w:rsidRDefault="000132A1" w:rsidP="00711DE9">
            <w:pPr>
              <w:spacing w:after="0"/>
              <w:rPr>
                <w:rFonts w:cstheme="minorHAnsi"/>
                <w:b/>
              </w:rPr>
            </w:pPr>
          </w:p>
        </w:tc>
      </w:tr>
      <w:tr w:rsidR="00831A87" w:rsidRPr="00831A87" w14:paraId="64AF331C" w14:textId="77777777" w:rsidTr="00706B67">
        <w:trPr>
          <w:trHeight w:val="397"/>
        </w:trPr>
        <w:tc>
          <w:tcPr>
            <w:tcW w:w="6521" w:type="dxa"/>
            <w:shd w:val="clear" w:color="auto" w:fill="auto"/>
            <w:vAlign w:val="center"/>
          </w:tcPr>
          <w:p w14:paraId="0F834D43" w14:textId="77777777" w:rsidR="000132A1" w:rsidRPr="00831A87" w:rsidRDefault="000132A1" w:rsidP="002C6905">
            <w:pPr>
              <w:pStyle w:val="NormalWeb"/>
              <w:numPr>
                <w:ilvl w:val="0"/>
                <w:numId w:val="23"/>
              </w:numPr>
              <w:spacing w:before="0" w:beforeAutospacing="0" w:after="0" w:afterAutospacing="0"/>
              <w:ind w:left="462" w:hanging="462"/>
              <w:rPr>
                <w:rFonts w:cstheme="minorHAnsi"/>
                <w:iCs/>
              </w:rPr>
            </w:pPr>
            <w:r w:rsidRPr="00831A87">
              <w:rPr>
                <w:rFonts w:eastAsia="Arial" w:cstheme="minorHAnsi"/>
                <w:b/>
              </w:rPr>
              <w:t>Legal and organisational procedures</w:t>
            </w:r>
            <w:r w:rsidRPr="00831A87">
              <w:rPr>
                <w:rFonts w:eastAsia="Arial" w:cstheme="minorHAnsi"/>
              </w:rPr>
              <w:t xml:space="preserve"> for gaining consent from </w:t>
            </w:r>
            <w:r w:rsidRPr="00831A87">
              <w:rPr>
                <w:rFonts w:eastAsia="Arial" w:cstheme="minorHAnsi"/>
                <w:b/>
              </w:rPr>
              <w:t>clients</w:t>
            </w:r>
            <w:r w:rsidRPr="00831A87">
              <w:rPr>
                <w:rFonts w:eastAsia="Arial" w:cstheme="minorHAnsi"/>
              </w:rPr>
              <w:t xml:space="preserve"> prior to participating in the physical activity </w:t>
            </w:r>
            <w:r w:rsidRPr="00831A87">
              <w:rPr>
                <w:rFonts w:eastAsia="Arial" w:cstheme="minorHAnsi"/>
                <w:b/>
              </w:rPr>
              <w:t>sessions</w:t>
            </w:r>
          </w:p>
        </w:tc>
        <w:tc>
          <w:tcPr>
            <w:tcW w:w="3260" w:type="dxa"/>
            <w:shd w:val="clear" w:color="auto" w:fill="auto"/>
            <w:vAlign w:val="center"/>
          </w:tcPr>
          <w:p w14:paraId="3B37BF35" w14:textId="77777777" w:rsidR="000132A1" w:rsidRPr="00831A87" w:rsidRDefault="000132A1" w:rsidP="00711DE9">
            <w:pPr>
              <w:spacing w:after="0"/>
              <w:rPr>
                <w:rFonts w:cstheme="minorHAnsi"/>
                <w:b/>
              </w:rPr>
            </w:pPr>
          </w:p>
        </w:tc>
      </w:tr>
      <w:tr w:rsidR="00831A87" w:rsidRPr="00831A87" w14:paraId="37EEEF6D" w14:textId="77777777" w:rsidTr="00706B67">
        <w:trPr>
          <w:trHeight w:val="397"/>
        </w:trPr>
        <w:tc>
          <w:tcPr>
            <w:tcW w:w="6521" w:type="dxa"/>
            <w:shd w:val="clear" w:color="auto" w:fill="auto"/>
            <w:vAlign w:val="center"/>
          </w:tcPr>
          <w:p w14:paraId="3048B7BA" w14:textId="77777777" w:rsidR="000132A1" w:rsidRPr="00831A87" w:rsidRDefault="000132A1" w:rsidP="00711DE9">
            <w:pPr>
              <w:pStyle w:val="NormalWeb"/>
              <w:numPr>
                <w:ilvl w:val="0"/>
                <w:numId w:val="23"/>
              </w:numPr>
              <w:spacing w:before="0" w:beforeAutospacing="0" w:after="0" w:afterAutospacing="0"/>
              <w:ind w:left="459" w:hanging="459"/>
              <w:rPr>
                <w:rFonts w:cstheme="minorHAnsi"/>
              </w:rPr>
            </w:pPr>
            <w:r w:rsidRPr="00831A87">
              <w:rPr>
                <w:rFonts w:cstheme="minorHAnsi"/>
              </w:rPr>
              <w:t xml:space="preserve">The legal and ethical implications and responsibilities of screening and of collecting </w:t>
            </w:r>
            <w:r w:rsidRPr="00831A87">
              <w:rPr>
                <w:rFonts w:cstheme="minorHAnsi"/>
                <w:b/>
              </w:rPr>
              <w:t>client</w:t>
            </w:r>
            <w:r w:rsidRPr="00831A87">
              <w:rPr>
                <w:rFonts w:cstheme="minorHAnsi"/>
              </w:rPr>
              <w:t xml:space="preserve"> </w:t>
            </w:r>
            <w:r w:rsidRPr="00831A87">
              <w:rPr>
                <w:rFonts w:cstheme="minorHAnsi"/>
                <w:b/>
              </w:rPr>
              <w:t>information</w:t>
            </w:r>
            <w:r w:rsidRPr="00831A87">
              <w:rPr>
                <w:rFonts w:cstheme="minorHAnsi"/>
              </w:rPr>
              <w:t xml:space="preserve">, to include: </w:t>
            </w:r>
          </w:p>
          <w:p w14:paraId="70BD2C64" w14:textId="77777777" w:rsidR="000132A1" w:rsidRPr="00831A87" w:rsidRDefault="000132A1" w:rsidP="00711DE9">
            <w:pPr>
              <w:pStyle w:val="NormalWeb"/>
              <w:numPr>
                <w:ilvl w:val="0"/>
                <w:numId w:val="27"/>
              </w:numPr>
              <w:spacing w:before="0" w:beforeAutospacing="0" w:after="0" w:afterAutospacing="0"/>
              <w:ind w:hanging="261"/>
              <w:rPr>
                <w:rFonts w:cstheme="minorHAnsi"/>
              </w:rPr>
            </w:pPr>
            <w:r w:rsidRPr="00831A87">
              <w:rPr>
                <w:rFonts w:cstheme="minorHAnsi"/>
              </w:rPr>
              <w:t xml:space="preserve">data protection </w:t>
            </w:r>
          </w:p>
          <w:p w14:paraId="245CDFA8" w14:textId="77777777" w:rsidR="000132A1" w:rsidRPr="00831A87" w:rsidRDefault="000132A1" w:rsidP="00711DE9">
            <w:pPr>
              <w:pStyle w:val="NormalWeb"/>
              <w:numPr>
                <w:ilvl w:val="0"/>
                <w:numId w:val="27"/>
              </w:numPr>
              <w:spacing w:before="0" w:beforeAutospacing="0" w:after="0" w:afterAutospacing="0"/>
              <w:ind w:hanging="261"/>
              <w:rPr>
                <w:rFonts w:cstheme="minorHAnsi"/>
              </w:rPr>
            </w:pPr>
            <w:r w:rsidRPr="00831A87">
              <w:rPr>
                <w:rFonts w:cstheme="minorHAnsi"/>
              </w:rPr>
              <w:t xml:space="preserve">storage of documentation </w:t>
            </w:r>
          </w:p>
          <w:p w14:paraId="19FCF618" w14:textId="77777777" w:rsidR="000132A1" w:rsidRPr="00831A87" w:rsidRDefault="000132A1" w:rsidP="00711DE9">
            <w:pPr>
              <w:pStyle w:val="NormalWeb"/>
              <w:numPr>
                <w:ilvl w:val="0"/>
                <w:numId w:val="27"/>
              </w:numPr>
              <w:spacing w:before="0" w:beforeAutospacing="0" w:after="0" w:afterAutospacing="0"/>
              <w:ind w:hanging="261"/>
              <w:rPr>
                <w:rFonts w:cstheme="minorHAnsi"/>
              </w:rPr>
            </w:pPr>
            <w:r w:rsidRPr="00831A87">
              <w:rPr>
                <w:rFonts w:cstheme="minorHAnsi"/>
              </w:rPr>
              <w:t xml:space="preserve">confidentiality of </w:t>
            </w:r>
            <w:r w:rsidRPr="00831A87">
              <w:rPr>
                <w:rFonts w:cstheme="minorHAnsi"/>
                <w:b/>
              </w:rPr>
              <w:t>client</w:t>
            </w:r>
            <w:r w:rsidRPr="00831A87">
              <w:rPr>
                <w:rFonts w:cstheme="minorHAnsi"/>
              </w:rPr>
              <w:t xml:space="preserve"> </w:t>
            </w:r>
            <w:r w:rsidRPr="00831A87">
              <w:rPr>
                <w:rFonts w:cstheme="minorHAnsi"/>
                <w:b/>
              </w:rPr>
              <w:t>information</w:t>
            </w:r>
          </w:p>
          <w:p w14:paraId="1879A3D4" w14:textId="77777777" w:rsidR="000132A1" w:rsidRPr="00831A87" w:rsidRDefault="000132A1" w:rsidP="00711DE9">
            <w:pPr>
              <w:pStyle w:val="NormalWeb"/>
              <w:numPr>
                <w:ilvl w:val="0"/>
                <w:numId w:val="27"/>
              </w:numPr>
              <w:spacing w:before="0" w:beforeAutospacing="0" w:after="0" w:afterAutospacing="0"/>
              <w:ind w:hanging="261"/>
              <w:rPr>
                <w:rFonts w:cstheme="minorHAnsi"/>
              </w:rPr>
            </w:pPr>
            <w:r w:rsidRPr="00831A87">
              <w:rPr>
                <w:rFonts w:cstheme="minorHAnsi"/>
              </w:rPr>
              <w:t xml:space="preserve">instructor’s duty of care to respond appropriately to </w:t>
            </w:r>
            <w:r w:rsidRPr="00831A87">
              <w:rPr>
                <w:rFonts w:cstheme="minorHAnsi"/>
                <w:b/>
              </w:rPr>
              <w:t>client’s information</w:t>
            </w:r>
          </w:p>
        </w:tc>
        <w:tc>
          <w:tcPr>
            <w:tcW w:w="3260" w:type="dxa"/>
            <w:shd w:val="clear" w:color="auto" w:fill="auto"/>
            <w:vAlign w:val="center"/>
          </w:tcPr>
          <w:p w14:paraId="0D8EBCD5" w14:textId="77777777" w:rsidR="000132A1" w:rsidRPr="00831A87" w:rsidRDefault="000132A1" w:rsidP="00711DE9">
            <w:pPr>
              <w:spacing w:after="0"/>
              <w:rPr>
                <w:rFonts w:cstheme="minorHAnsi"/>
                <w:b/>
              </w:rPr>
            </w:pPr>
          </w:p>
        </w:tc>
      </w:tr>
      <w:tr w:rsidR="00831A87" w:rsidRPr="00831A87" w14:paraId="4EEA7A64" w14:textId="77777777" w:rsidTr="00706B67">
        <w:trPr>
          <w:trHeight w:val="397"/>
        </w:trPr>
        <w:tc>
          <w:tcPr>
            <w:tcW w:w="6521" w:type="dxa"/>
            <w:shd w:val="clear" w:color="auto" w:fill="auto"/>
            <w:vAlign w:val="center"/>
          </w:tcPr>
          <w:p w14:paraId="5A1DDC9D" w14:textId="777A0902" w:rsidR="0066729A" w:rsidRPr="00831A87" w:rsidRDefault="0066729A" w:rsidP="00711DE9">
            <w:pPr>
              <w:pStyle w:val="NormalWeb"/>
              <w:numPr>
                <w:ilvl w:val="0"/>
                <w:numId w:val="23"/>
              </w:numPr>
              <w:spacing w:before="0" w:beforeAutospacing="0" w:after="0" w:afterAutospacing="0"/>
              <w:ind w:left="459" w:hanging="459"/>
              <w:rPr>
                <w:rFonts w:cstheme="minorHAnsi"/>
                <w:szCs w:val="22"/>
              </w:rPr>
            </w:pPr>
            <w:r w:rsidRPr="00831A87">
              <w:rPr>
                <w:rFonts w:cstheme="minorHAnsi"/>
                <w:szCs w:val="22"/>
              </w:rPr>
              <w:t>The importance of an agreed link with a named specialist from the hospital and/or community cardiac rehabilitation team.</w:t>
            </w:r>
          </w:p>
        </w:tc>
        <w:tc>
          <w:tcPr>
            <w:tcW w:w="3260" w:type="dxa"/>
            <w:shd w:val="clear" w:color="auto" w:fill="auto"/>
            <w:vAlign w:val="center"/>
          </w:tcPr>
          <w:p w14:paraId="46A54F92" w14:textId="77777777" w:rsidR="0066729A" w:rsidRPr="00831A87" w:rsidRDefault="0066729A" w:rsidP="00711DE9">
            <w:pPr>
              <w:spacing w:after="0"/>
              <w:rPr>
                <w:rFonts w:cstheme="minorHAnsi"/>
                <w:b/>
              </w:rPr>
            </w:pPr>
          </w:p>
        </w:tc>
      </w:tr>
      <w:tr w:rsidR="00831A87" w:rsidRPr="00831A87" w14:paraId="1428DFC5" w14:textId="77777777" w:rsidTr="00706B67">
        <w:trPr>
          <w:trHeight w:val="397"/>
        </w:trPr>
        <w:tc>
          <w:tcPr>
            <w:tcW w:w="6521" w:type="dxa"/>
            <w:shd w:val="clear" w:color="auto" w:fill="auto"/>
            <w:vAlign w:val="center"/>
          </w:tcPr>
          <w:p w14:paraId="3D256EB3" w14:textId="7F1D452E" w:rsidR="0066729A" w:rsidRPr="00831A87" w:rsidRDefault="0066729A" w:rsidP="00711DE9">
            <w:pPr>
              <w:pStyle w:val="NormalWeb"/>
              <w:numPr>
                <w:ilvl w:val="0"/>
                <w:numId w:val="23"/>
              </w:numPr>
              <w:spacing w:before="0" w:beforeAutospacing="0" w:after="0" w:afterAutospacing="0"/>
              <w:ind w:left="459" w:hanging="459"/>
              <w:rPr>
                <w:rFonts w:cs="Arial"/>
              </w:rPr>
            </w:pPr>
            <w:r w:rsidRPr="00831A87">
              <w:rPr>
                <w:rFonts w:cstheme="minorHAnsi"/>
                <w:szCs w:val="22"/>
              </w:rPr>
              <w:t>The protocol to follow when dealing with the patient/</w:t>
            </w:r>
            <w:r w:rsidRPr="00831A87">
              <w:rPr>
                <w:rFonts w:cstheme="minorHAnsi"/>
                <w:b/>
                <w:bCs/>
                <w:szCs w:val="22"/>
              </w:rPr>
              <w:t>client</w:t>
            </w:r>
            <w:r w:rsidRPr="00831A87">
              <w:rPr>
                <w:rFonts w:cstheme="minorHAnsi"/>
                <w:szCs w:val="22"/>
              </w:rPr>
              <w:t xml:space="preserve"> who have been transferred from clinically-based rehabilitation (Phase III) or primary care to ongoing maintenance of exercise behaviour (Phase IV cardiac rehabilitation).</w:t>
            </w:r>
          </w:p>
        </w:tc>
        <w:tc>
          <w:tcPr>
            <w:tcW w:w="3260" w:type="dxa"/>
            <w:shd w:val="clear" w:color="auto" w:fill="auto"/>
            <w:vAlign w:val="center"/>
          </w:tcPr>
          <w:p w14:paraId="6014AC75" w14:textId="77777777" w:rsidR="0066729A" w:rsidRPr="00831A87" w:rsidRDefault="0066729A" w:rsidP="00711DE9">
            <w:pPr>
              <w:spacing w:after="0"/>
              <w:rPr>
                <w:rFonts w:cstheme="minorHAnsi"/>
                <w:b/>
              </w:rPr>
            </w:pPr>
          </w:p>
        </w:tc>
      </w:tr>
      <w:tr w:rsidR="00831A87" w:rsidRPr="00831A87" w14:paraId="0FC63AE8" w14:textId="77777777" w:rsidTr="00706B67">
        <w:trPr>
          <w:trHeight w:val="397"/>
        </w:trPr>
        <w:tc>
          <w:tcPr>
            <w:tcW w:w="6521" w:type="dxa"/>
            <w:shd w:val="clear" w:color="auto" w:fill="auto"/>
            <w:vAlign w:val="center"/>
          </w:tcPr>
          <w:p w14:paraId="0CECF4CD" w14:textId="7683FA32" w:rsidR="0066729A" w:rsidRPr="00831A87" w:rsidRDefault="0066729A" w:rsidP="00711DE9">
            <w:pPr>
              <w:pStyle w:val="NormalWeb"/>
              <w:numPr>
                <w:ilvl w:val="0"/>
                <w:numId w:val="23"/>
              </w:numPr>
              <w:spacing w:before="0" w:beforeAutospacing="0" w:after="0" w:afterAutospacing="0"/>
              <w:ind w:left="459" w:hanging="459"/>
              <w:rPr>
                <w:rFonts w:cstheme="minorHAnsi"/>
              </w:rPr>
            </w:pPr>
            <w:r w:rsidRPr="00831A87">
              <w:rPr>
                <w:rFonts w:cs="Arial"/>
              </w:rPr>
              <w:t>The importance of providing ongoing reports to communicate outcomes to the appropriate health care professional.</w:t>
            </w:r>
          </w:p>
        </w:tc>
        <w:tc>
          <w:tcPr>
            <w:tcW w:w="3260" w:type="dxa"/>
            <w:shd w:val="clear" w:color="auto" w:fill="auto"/>
            <w:vAlign w:val="center"/>
          </w:tcPr>
          <w:p w14:paraId="79781B8F" w14:textId="77777777" w:rsidR="0066729A" w:rsidRPr="00831A87" w:rsidRDefault="0066729A" w:rsidP="00711DE9">
            <w:pPr>
              <w:spacing w:after="0"/>
              <w:rPr>
                <w:rFonts w:cstheme="minorHAnsi"/>
                <w:b/>
              </w:rPr>
            </w:pPr>
          </w:p>
        </w:tc>
      </w:tr>
      <w:tr w:rsidR="00831A87" w:rsidRPr="00831A87" w14:paraId="6AFADD27" w14:textId="77777777" w:rsidTr="00706B67">
        <w:trPr>
          <w:trHeight w:val="340"/>
        </w:trPr>
        <w:tc>
          <w:tcPr>
            <w:tcW w:w="9781" w:type="dxa"/>
            <w:gridSpan w:val="2"/>
            <w:shd w:val="clear" w:color="auto" w:fill="D9D9D9" w:themeFill="background1" w:themeFillShade="D9"/>
            <w:vAlign w:val="center"/>
          </w:tcPr>
          <w:p w14:paraId="6463FD57" w14:textId="77777777" w:rsidR="000132A1" w:rsidRPr="00831A87" w:rsidRDefault="000132A1" w:rsidP="00711DE9">
            <w:pPr>
              <w:spacing w:after="0"/>
              <w:rPr>
                <w:rFonts w:cstheme="minorHAnsi"/>
                <w:b/>
              </w:rPr>
            </w:pPr>
            <w:r w:rsidRPr="00831A87">
              <w:rPr>
                <w:rFonts w:cstheme="minorHAnsi"/>
                <w:b/>
              </w:rPr>
              <w:t>Task 2: Screening</w:t>
            </w:r>
          </w:p>
        </w:tc>
      </w:tr>
      <w:tr w:rsidR="00831A87" w:rsidRPr="00831A87" w14:paraId="5266C060" w14:textId="77777777" w:rsidTr="00706B67">
        <w:trPr>
          <w:trHeight w:val="397"/>
        </w:trPr>
        <w:tc>
          <w:tcPr>
            <w:tcW w:w="6521" w:type="dxa"/>
            <w:shd w:val="clear" w:color="auto" w:fill="auto"/>
            <w:vAlign w:val="center"/>
          </w:tcPr>
          <w:p w14:paraId="4C306A3B" w14:textId="6C2F2C73" w:rsidR="0066729A" w:rsidRPr="00831A87" w:rsidRDefault="0066729A" w:rsidP="002C6905">
            <w:pPr>
              <w:pStyle w:val="ListParagraph"/>
              <w:numPr>
                <w:ilvl w:val="0"/>
                <w:numId w:val="23"/>
              </w:numPr>
              <w:spacing w:after="0"/>
              <w:ind w:left="462" w:hanging="462"/>
              <w:rPr>
                <w:rFonts w:cstheme="minorHAnsi"/>
              </w:rPr>
            </w:pPr>
            <w:r w:rsidRPr="00831A87">
              <w:rPr>
                <w:rFonts w:cstheme="minorHAnsi"/>
              </w:rPr>
              <w:t>Current relevant structures of the National Health Service, the names and functions of different relevant medical organisations and service providers.</w:t>
            </w:r>
          </w:p>
        </w:tc>
        <w:tc>
          <w:tcPr>
            <w:tcW w:w="3260" w:type="dxa"/>
            <w:shd w:val="clear" w:color="auto" w:fill="auto"/>
            <w:vAlign w:val="center"/>
          </w:tcPr>
          <w:p w14:paraId="78683FDC" w14:textId="77777777" w:rsidR="0066729A" w:rsidRPr="00831A87" w:rsidRDefault="0066729A" w:rsidP="00711DE9">
            <w:pPr>
              <w:spacing w:after="0"/>
              <w:rPr>
                <w:rFonts w:cstheme="minorHAnsi"/>
                <w:b/>
              </w:rPr>
            </w:pPr>
          </w:p>
        </w:tc>
      </w:tr>
      <w:tr w:rsidR="00831A87" w:rsidRPr="00831A87" w14:paraId="0AA2B67C" w14:textId="77777777" w:rsidTr="00706B67">
        <w:trPr>
          <w:trHeight w:val="397"/>
        </w:trPr>
        <w:tc>
          <w:tcPr>
            <w:tcW w:w="6521" w:type="dxa"/>
            <w:shd w:val="clear" w:color="auto" w:fill="auto"/>
            <w:vAlign w:val="center"/>
          </w:tcPr>
          <w:p w14:paraId="0CC253ED" w14:textId="4047360D" w:rsidR="0066729A" w:rsidRPr="00831A87" w:rsidRDefault="0066729A" w:rsidP="002C6905">
            <w:pPr>
              <w:pStyle w:val="ListParagraph"/>
              <w:numPr>
                <w:ilvl w:val="0"/>
                <w:numId w:val="23"/>
              </w:numPr>
              <w:spacing w:after="0"/>
              <w:ind w:left="462" w:hanging="462"/>
              <w:rPr>
                <w:rFonts w:cstheme="minorHAnsi"/>
                <w:lang w:val="en-US"/>
              </w:rPr>
            </w:pPr>
            <w:r w:rsidRPr="00831A87">
              <w:rPr>
                <w:rFonts w:cstheme="minorHAnsi"/>
              </w:rPr>
              <w:t>Ethical considerations involved in ongoing maintenance of exercise behaviour (Phase IV cardiac rehabilitation), including respecting inter-professional boundaries and patient/client confidentiality</w:t>
            </w:r>
          </w:p>
        </w:tc>
        <w:tc>
          <w:tcPr>
            <w:tcW w:w="3260" w:type="dxa"/>
            <w:shd w:val="clear" w:color="auto" w:fill="auto"/>
            <w:vAlign w:val="center"/>
          </w:tcPr>
          <w:p w14:paraId="161A5104" w14:textId="77777777" w:rsidR="0066729A" w:rsidRPr="00831A87" w:rsidRDefault="0066729A" w:rsidP="00711DE9">
            <w:pPr>
              <w:spacing w:after="0"/>
              <w:rPr>
                <w:rFonts w:cstheme="minorHAnsi"/>
                <w:b/>
              </w:rPr>
            </w:pPr>
          </w:p>
        </w:tc>
      </w:tr>
      <w:tr w:rsidR="00831A87" w:rsidRPr="00831A87" w14:paraId="55E6B2C4" w14:textId="77777777" w:rsidTr="00706B67">
        <w:trPr>
          <w:trHeight w:val="397"/>
        </w:trPr>
        <w:tc>
          <w:tcPr>
            <w:tcW w:w="6521" w:type="dxa"/>
            <w:shd w:val="clear" w:color="auto" w:fill="auto"/>
            <w:vAlign w:val="center"/>
          </w:tcPr>
          <w:p w14:paraId="2BE17E9F" w14:textId="02286289" w:rsidR="0066729A" w:rsidRPr="00831A87" w:rsidRDefault="0066729A" w:rsidP="002C6905">
            <w:pPr>
              <w:pStyle w:val="ListParagraph"/>
              <w:numPr>
                <w:ilvl w:val="0"/>
                <w:numId w:val="23"/>
              </w:numPr>
              <w:spacing w:after="0"/>
              <w:ind w:left="462" w:hanging="462"/>
              <w:rPr>
                <w:rFonts w:cstheme="minorHAnsi"/>
                <w:lang w:val="en-US"/>
              </w:rPr>
            </w:pPr>
            <w:r w:rsidRPr="00831A87">
              <w:rPr>
                <w:rFonts w:cstheme="minorHAnsi"/>
              </w:rPr>
              <w:t>On</w:t>
            </w:r>
            <w:r w:rsidR="00011EE6" w:rsidRPr="00831A87">
              <w:rPr>
                <w:rFonts w:cstheme="minorHAnsi"/>
              </w:rPr>
              <w:t>-</w:t>
            </w:r>
            <w:r w:rsidRPr="00831A87">
              <w:rPr>
                <w:rFonts w:cstheme="minorHAnsi"/>
              </w:rPr>
              <w:t xml:space="preserve">going screening process prior to each exercise </w:t>
            </w:r>
            <w:r w:rsidR="00244FA7" w:rsidRPr="00831A87">
              <w:rPr>
                <w:rFonts w:cstheme="minorHAnsi"/>
                <w:b/>
              </w:rPr>
              <w:t>session</w:t>
            </w:r>
          </w:p>
        </w:tc>
        <w:tc>
          <w:tcPr>
            <w:tcW w:w="3260" w:type="dxa"/>
            <w:shd w:val="clear" w:color="auto" w:fill="auto"/>
            <w:vAlign w:val="center"/>
          </w:tcPr>
          <w:p w14:paraId="04C35D80" w14:textId="77777777" w:rsidR="0066729A" w:rsidRPr="00831A87" w:rsidRDefault="0066729A" w:rsidP="00711DE9">
            <w:pPr>
              <w:spacing w:after="0"/>
              <w:rPr>
                <w:rFonts w:cstheme="minorHAnsi"/>
                <w:b/>
              </w:rPr>
            </w:pPr>
          </w:p>
        </w:tc>
      </w:tr>
      <w:tr w:rsidR="00831A87" w:rsidRPr="00831A87" w14:paraId="163F06EB" w14:textId="77777777" w:rsidTr="00706B67">
        <w:trPr>
          <w:trHeight w:val="397"/>
        </w:trPr>
        <w:tc>
          <w:tcPr>
            <w:tcW w:w="6521" w:type="dxa"/>
            <w:shd w:val="clear" w:color="auto" w:fill="auto"/>
            <w:vAlign w:val="center"/>
          </w:tcPr>
          <w:p w14:paraId="3503063F" w14:textId="459B7942" w:rsidR="00607B16" w:rsidRPr="00831A87" w:rsidRDefault="000132A1" w:rsidP="002C6905">
            <w:pPr>
              <w:pStyle w:val="ListParagraph"/>
              <w:numPr>
                <w:ilvl w:val="0"/>
                <w:numId w:val="23"/>
              </w:numPr>
              <w:spacing w:after="0"/>
              <w:ind w:left="462" w:hanging="462"/>
            </w:pPr>
            <w:r w:rsidRPr="00831A87">
              <w:rPr>
                <w:rFonts w:cstheme="minorHAnsi"/>
                <w:lang w:val="en-US"/>
              </w:rPr>
              <w:t xml:space="preserve">How to use pre-participation assessments to </w:t>
            </w:r>
            <w:r w:rsidR="00607B16" w:rsidRPr="00831A87">
              <w:rPr>
                <w:rFonts w:cstheme="minorHAnsi"/>
                <w:lang w:val="en-US"/>
              </w:rPr>
              <w:t xml:space="preserve">cardiac </w:t>
            </w:r>
            <w:r w:rsidRPr="00831A87">
              <w:rPr>
                <w:rFonts w:cstheme="minorHAnsi"/>
                <w:lang w:val="en-US"/>
              </w:rPr>
              <w:t xml:space="preserve">risk stratify (i.e. </w:t>
            </w:r>
            <w:r w:rsidRPr="00831A87">
              <w:rPr>
                <w:rFonts w:cstheme="minorHAnsi"/>
                <w:b/>
                <w:bCs/>
                <w:lang w:val="en-US"/>
              </w:rPr>
              <w:t>asymptomatic</w:t>
            </w:r>
            <w:r w:rsidRPr="00831A87">
              <w:rPr>
                <w:rFonts w:cstheme="minorHAnsi"/>
                <w:lang w:val="en-US"/>
              </w:rPr>
              <w:t xml:space="preserve"> or low risk etc.) </w:t>
            </w:r>
            <w:r w:rsidR="00607B16" w:rsidRPr="00831A87">
              <w:t>the individual using recognised guidelines</w:t>
            </w:r>
          </w:p>
        </w:tc>
        <w:tc>
          <w:tcPr>
            <w:tcW w:w="3260" w:type="dxa"/>
            <w:shd w:val="clear" w:color="auto" w:fill="auto"/>
            <w:vAlign w:val="center"/>
          </w:tcPr>
          <w:p w14:paraId="50137A13" w14:textId="77777777" w:rsidR="000132A1" w:rsidRPr="00831A87" w:rsidRDefault="000132A1" w:rsidP="00711DE9">
            <w:pPr>
              <w:spacing w:after="0"/>
              <w:rPr>
                <w:rFonts w:cstheme="minorHAnsi"/>
                <w:b/>
              </w:rPr>
            </w:pPr>
          </w:p>
        </w:tc>
      </w:tr>
      <w:tr w:rsidR="00831A87" w:rsidRPr="00831A87" w14:paraId="5C45910E" w14:textId="77777777" w:rsidTr="00706B67">
        <w:trPr>
          <w:trHeight w:val="397"/>
        </w:trPr>
        <w:tc>
          <w:tcPr>
            <w:tcW w:w="6521" w:type="dxa"/>
            <w:shd w:val="clear" w:color="auto" w:fill="auto"/>
            <w:vAlign w:val="center"/>
          </w:tcPr>
          <w:p w14:paraId="1129234D" w14:textId="7E1AF3B6" w:rsidR="00607B16" w:rsidRPr="00831A87" w:rsidRDefault="00607B16" w:rsidP="002C6905">
            <w:pPr>
              <w:pStyle w:val="ListParagraph"/>
              <w:numPr>
                <w:ilvl w:val="0"/>
                <w:numId w:val="23"/>
              </w:numPr>
              <w:spacing w:after="0"/>
              <w:ind w:left="462" w:hanging="462"/>
            </w:pPr>
            <w:r w:rsidRPr="00831A87">
              <w:t>How to complete assessment of psychosocial factors such as:</w:t>
            </w:r>
          </w:p>
          <w:p w14:paraId="29F0460E" w14:textId="2E8F23BA" w:rsidR="00607B16" w:rsidRPr="00831A87" w:rsidRDefault="002C6905" w:rsidP="00096A52">
            <w:pPr>
              <w:pStyle w:val="ListParagraph"/>
              <w:numPr>
                <w:ilvl w:val="0"/>
                <w:numId w:val="85"/>
              </w:numPr>
              <w:spacing w:after="0"/>
              <w:ind w:hanging="258"/>
            </w:pPr>
            <w:r w:rsidRPr="00831A87">
              <w:t>anger</w:t>
            </w:r>
          </w:p>
          <w:p w14:paraId="2DEE6EAD" w14:textId="58448F9B" w:rsidR="00607B16" w:rsidRPr="00831A87" w:rsidRDefault="002C6905" w:rsidP="00096A52">
            <w:pPr>
              <w:pStyle w:val="ListParagraph"/>
              <w:numPr>
                <w:ilvl w:val="0"/>
                <w:numId w:val="85"/>
              </w:numPr>
              <w:spacing w:after="0"/>
              <w:ind w:hanging="258"/>
            </w:pPr>
            <w:r w:rsidRPr="00831A87">
              <w:t>hostility</w:t>
            </w:r>
          </w:p>
          <w:p w14:paraId="5EC18603" w14:textId="7089D795" w:rsidR="00607B16" w:rsidRPr="00831A87" w:rsidRDefault="002C6905" w:rsidP="00096A52">
            <w:pPr>
              <w:pStyle w:val="ListParagraph"/>
              <w:numPr>
                <w:ilvl w:val="0"/>
                <w:numId w:val="85"/>
              </w:numPr>
              <w:spacing w:after="0"/>
              <w:ind w:hanging="258"/>
            </w:pPr>
            <w:r w:rsidRPr="00831A87">
              <w:t>substance misuse</w:t>
            </w:r>
          </w:p>
          <w:p w14:paraId="219BBEDA" w14:textId="3E368362" w:rsidR="00607B16" w:rsidRPr="00831A87" w:rsidRDefault="002C6905" w:rsidP="00096A52">
            <w:pPr>
              <w:pStyle w:val="ListParagraph"/>
              <w:numPr>
                <w:ilvl w:val="0"/>
                <w:numId w:val="85"/>
              </w:numPr>
              <w:spacing w:after="0"/>
              <w:ind w:hanging="258"/>
              <w:rPr>
                <w:rFonts w:eastAsia="Calibri" w:cstheme="minorHAnsi"/>
              </w:rPr>
            </w:pPr>
            <w:r w:rsidRPr="00831A87">
              <w:t>distress</w:t>
            </w:r>
          </w:p>
        </w:tc>
        <w:tc>
          <w:tcPr>
            <w:tcW w:w="3260" w:type="dxa"/>
            <w:shd w:val="clear" w:color="auto" w:fill="auto"/>
            <w:vAlign w:val="center"/>
          </w:tcPr>
          <w:p w14:paraId="6EF586E9" w14:textId="77777777" w:rsidR="00607B16" w:rsidRPr="00831A87" w:rsidRDefault="00607B16" w:rsidP="00711DE9">
            <w:pPr>
              <w:spacing w:after="0"/>
              <w:rPr>
                <w:rFonts w:cstheme="minorHAnsi"/>
                <w:b/>
              </w:rPr>
            </w:pPr>
          </w:p>
        </w:tc>
      </w:tr>
      <w:tr w:rsidR="00831A87" w:rsidRPr="00831A87" w14:paraId="62328252" w14:textId="77777777" w:rsidTr="00706B67">
        <w:trPr>
          <w:trHeight w:val="397"/>
        </w:trPr>
        <w:tc>
          <w:tcPr>
            <w:tcW w:w="6521" w:type="dxa"/>
            <w:shd w:val="clear" w:color="auto" w:fill="auto"/>
            <w:vAlign w:val="center"/>
          </w:tcPr>
          <w:p w14:paraId="0AF91AF3" w14:textId="4E09E56F" w:rsidR="000132A1" w:rsidRPr="00831A87" w:rsidRDefault="000132A1" w:rsidP="002C6905">
            <w:pPr>
              <w:pStyle w:val="Knowledge"/>
              <w:numPr>
                <w:ilvl w:val="0"/>
                <w:numId w:val="23"/>
              </w:numPr>
              <w:spacing w:before="0" w:after="0"/>
              <w:ind w:left="462" w:hanging="462"/>
              <w:rPr>
                <w:rFonts w:asciiTheme="minorHAnsi" w:eastAsia="Calibri" w:hAnsiTheme="minorHAnsi" w:cstheme="minorHAnsi"/>
                <w:b/>
              </w:rPr>
            </w:pPr>
            <w:r w:rsidRPr="00831A87">
              <w:rPr>
                <w:rFonts w:asciiTheme="minorHAnsi" w:eastAsia="Calibri" w:hAnsiTheme="minorHAnsi" w:cstheme="minorHAnsi"/>
              </w:rPr>
              <w:t xml:space="preserve">Identify a range of suitable screening tools and assessments for </w:t>
            </w:r>
            <w:r w:rsidRPr="00831A87">
              <w:rPr>
                <w:rFonts w:asciiTheme="minorHAnsi" w:eastAsia="Calibri" w:hAnsiTheme="minorHAnsi" w:cstheme="minorHAnsi"/>
                <w:b/>
              </w:rPr>
              <w:t xml:space="preserve">clients with </w:t>
            </w:r>
            <w:r w:rsidR="00607B16" w:rsidRPr="00831A87">
              <w:rPr>
                <w:rFonts w:asciiTheme="minorHAnsi" w:eastAsia="Calibri" w:hAnsiTheme="minorHAnsi" w:cstheme="minorHAnsi"/>
                <w:b/>
              </w:rPr>
              <w:t>cardiac disease</w:t>
            </w:r>
            <w:r w:rsidRPr="00831A87">
              <w:rPr>
                <w:rFonts w:asciiTheme="minorHAnsi" w:eastAsia="Calibri" w:hAnsiTheme="minorHAnsi" w:cstheme="minorHAnsi"/>
              </w:rPr>
              <w:t xml:space="preserve"> could include assessing the following:</w:t>
            </w:r>
          </w:p>
          <w:p w14:paraId="118B8AE3" w14:textId="3482329F" w:rsidR="000132A1" w:rsidRPr="00831A87" w:rsidRDefault="002C6905" w:rsidP="002C6905">
            <w:pPr>
              <w:pStyle w:val="Knowledge"/>
              <w:numPr>
                <w:ilvl w:val="0"/>
                <w:numId w:val="25"/>
              </w:numPr>
              <w:spacing w:before="0" w:after="0"/>
              <w:ind w:hanging="258"/>
              <w:rPr>
                <w:rFonts w:asciiTheme="minorHAnsi" w:eastAsia="Calibri" w:hAnsiTheme="minorHAnsi" w:cstheme="minorHAnsi"/>
              </w:rPr>
            </w:pPr>
            <w:r w:rsidRPr="00831A87">
              <w:rPr>
                <w:rFonts w:asciiTheme="minorHAnsi" w:eastAsia="Calibri" w:hAnsiTheme="minorHAnsi" w:cstheme="minorHAnsi"/>
              </w:rPr>
              <w:t>grip strength</w:t>
            </w:r>
          </w:p>
          <w:p w14:paraId="315BD931" w14:textId="0D6DE178" w:rsidR="000132A1" w:rsidRPr="00831A87" w:rsidRDefault="002C6905" w:rsidP="002C6905">
            <w:pPr>
              <w:pStyle w:val="Knowledge"/>
              <w:numPr>
                <w:ilvl w:val="0"/>
                <w:numId w:val="25"/>
              </w:numPr>
              <w:spacing w:before="0" w:after="0"/>
              <w:ind w:hanging="258"/>
              <w:rPr>
                <w:rFonts w:asciiTheme="minorHAnsi" w:eastAsia="Calibri" w:hAnsiTheme="minorHAnsi" w:cstheme="minorHAnsi"/>
              </w:rPr>
            </w:pPr>
            <w:r w:rsidRPr="00831A87">
              <w:rPr>
                <w:rFonts w:asciiTheme="minorHAnsi" w:eastAsia="Calibri" w:hAnsiTheme="minorHAnsi" w:cstheme="minorHAnsi"/>
              </w:rPr>
              <w:t>flexibility</w:t>
            </w:r>
          </w:p>
          <w:p w14:paraId="2BA80584" w14:textId="0E24451D" w:rsidR="000132A1" w:rsidRPr="00831A87" w:rsidRDefault="002C6905" w:rsidP="002C6905">
            <w:pPr>
              <w:pStyle w:val="Knowledge"/>
              <w:numPr>
                <w:ilvl w:val="0"/>
                <w:numId w:val="25"/>
              </w:numPr>
              <w:spacing w:before="0" w:after="0"/>
              <w:ind w:hanging="258"/>
              <w:rPr>
                <w:rFonts w:asciiTheme="minorHAnsi" w:eastAsia="Calibri" w:hAnsiTheme="minorHAnsi" w:cstheme="minorHAnsi"/>
              </w:rPr>
            </w:pPr>
            <w:r w:rsidRPr="00831A87">
              <w:rPr>
                <w:rFonts w:asciiTheme="minorHAnsi" w:eastAsia="Calibri" w:hAnsiTheme="minorHAnsi" w:cstheme="minorHAnsi"/>
              </w:rPr>
              <w:t>range of movement</w:t>
            </w:r>
          </w:p>
          <w:p w14:paraId="67E87530" w14:textId="52CB40C6" w:rsidR="000132A1" w:rsidRPr="00831A87" w:rsidRDefault="002C6905" w:rsidP="002C6905">
            <w:pPr>
              <w:pStyle w:val="Knowledge"/>
              <w:numPr>
                <w:ilvl w:val="0"/>
                <w:numId w:val="25"/>
              </w:numPr>
              <w:spacing w:before="0" w:after="0"/>
              <w:ind w:hanging="258"/>
              <w:rPr>
                <w:rFonts w:asciiTheme="minorHAnsi" w:eastAsia="Calibri" w:hAnsiTheme="minorHAnsi" w:cstheme="minorHAnsi"/>
              </w:rPr>
            </w:pPr>
            <w:r w:rsidRPr="00831A87">
              <w:rPr>
                <w:rFonts w:asciiTheme="minorHAnsi" w:eastAsia="Calibri" w:hAnsiTheme="minorHAnsi" w:cstheme="minorHAnsi"/>
              </w:rPr>
              <w:t>balance</w:t>
            </w:r>
          </w:p>
          <w:p w14:paraId="5BE4A347" w14:textId="77777777" w:rsidR="000132A1" w:rsidRPr="00831A87" w:rsidRDefault="000132A1" w:rsidP="002C6905">
            <w:pPr>
              <w:pStyle w:val="Knowledge"/>
              <w:numPr>
                <w:ilvl w:val="0"/>
                <w:numId w:val="25"/>
              </w:numPr>
              <w:spacing w:before="0" w:after="0"/>
              <w:ind w:hanging="258"/>
              <w:rPr>
                <w:rFonts w:asciiTheme="minorHAnsi" w:eastAsia="Calibri" w:hAnsiTheme="minorHAnsi" w:cstheme="minorHAnsi"/>
              </w:rPr>
            </w:pPr>
            <w:r w:rsidRPr="00831A87">
              <w:rPr>
                <w:rFonts w:asciiTheme="minorHAnsi" w:eastAsia="Calibri" w:hAnsiTheme="minorHAnsi" w:cstheme="minorHAnsi"/>
              </w:rPr>
              <w:t>BMI</w:t>
            </w:r>
          </w:p>
          <w:p w14:paraId="6D58C9C2" w14:textId="77777777" w:rsidR="000132A1" w:rsidRPr="00831A87" w:rsidRDefault="000132A1" w:rsidP="002C6905">
            <w:pPr>
              <w:pStyle w:val="Knowledge"/>
              <w:numPr>
                <w:ilvl w:val="0"/>
                <w:numId w:val="25"/>
              </w:numPr>
              <w:spacing w:before="0" w:after="0"/>
              <w:ind w:hanging="258"/>
              <w:rPr>
                <w:rFonts w:asciiTheme="minorHAnsi" w:eastAsia="Calibri" w:hAnsiTheme="minorHAnsi" w:cstheme="minorHAnsi"/>
              </w:rPr>
            </w:pPr>
            <w:r w:rsidRPr="00831A87">
              <w:rPr>
                <w:rFonts w:asciiTheme="minorHAnsi" w:eastAsia="Calibri" w:hAnsiTheme="minorHAnsi" w:cstheme="minorHAnsi"/>
              </w:rPr>
              <w:t>Peak Flow</w:t>
            </w:r>
          </w:p>
          <w:p w14:paraId="0241180F" w14:textId="77777777" w:rsidR="000132A1" w:rsidRPr="00831A87" w:rsidRDefault="000132A1" w:rsidP="002C6905">
            <w:pPr>
              <w:pStyle w:val="ListParagraph"/>
              <w:numPr>
                <w:ilvl w:val="0"/>
                <w:numId w:val="25"/>
              </w:numPr>
              <w:spacing w:after="0"/>
              <w:ind w:hanging="258"/>
              <w:rPr>
                <w:rFonts w:cstheme="minorHAnsi"/>
                <w:iCs/>
              </w:rPr>
            </w:pPr>
            <w:r w:rsidRPr="00831A87">
              <w:rPr>
                <w:rFonts w:cstheme="minorHAnsi"/>
                <w:iCs/>
              </w:rPr>
              <w:t>fitness and ability levels</w:t>
            </w:r>
          </w:p>
          <w:p w14:paraId="16449F3D" w14:textId="77777777" w:rsidR="000132A1" w:rsidRPr="00831A87" w:rsidRDefault="000132A1" w:rsidP="002C6905">
            <w:pPr>
              <w:pStyle w:val="ListParagraph"/>
              <w:numPr>
                <w:ilvl w:val="0"/>
                <w:numId w:val="25"/>
              </w:numPr>
              <w:spacing w:after="0"/>
              <w:ind w:hanging="258"/>
              <w:rPr>
                <w:rFonts w:cstheme="minorHAnsi"/>
                <w:iCs/>
              </w:rPr>
            </w:pPr>
            <w:r w:rsidRPr="00831A87">
              <w:rPr>
                <w:rFonts w:cstheme="minorHAnsi"/>
                <w:iCs/>
              </w:rPr>
              <w:t>posture</w:t>
            </w:r>
          </w:p>
          <w:p w14:paraId="619DABF2" w14:textId="77777777" w:rsidR="000132A1" w:rsidRPr="00831A87" w:rsidRDefault="000132A1" w:rsidP="002C6905">
            <w:pPr>
              <w:pStyle w:val="ListParagraph"/>
              <w:numPr>
                <w:ilvl w:val="0"/>
                <w:numId w:val="25"/>
              </w:numPr>
              <w:spacing w:after="0"/>
              <w:ind w:hanging="258"/>
              <w:rPr>
                <w:rFonts w:cstheme="minorHAnsi"/>
                <w:iCs/>
              </w:rPr>
            </w:pPr>
            <w:r w:rsidRPr="00831A87">
              <w:rPr>
                <w:rFonts w:cstheme="minorHAnsi"/>
                <w:iCs/>
              </w:rPr>
              <w:t>movement control</w:t>
            </w:r>
          </w:p>
          <w:p w14:paraId="78DA4A03" w14:textId="77777777" w:rsidR="000132A1" w:rsidRPr="00831A87" w:rsidRDefault="000132A1" w:rsidP="002C6905">
            <w:pPr>
              <w:pStyle w:val="ListParagraph"/>
              <w:numPr>
                <w:ilvl w:val="0"/>
                <w:numId w:val="25"/>
              </w:numPr>
              <w:spacing w:after="0"/>
              <w:ind w:hanging="258"/>
              <w:rPr>
                <w:rFonts w:cstheme="minorHAnsi"/>
                <w:iCs/>
              </w:rPr>
            </w:pPr>
            <w:r w:rsidRPr="00831A87">
              <w:rPr>
                <w:rFonts w:cstheme="minorHAnsi"/>
                <w:iCs/>
              </w:rPr>
              <w:t>skeletal alignment</w:t>
            </w:r>
          </w:p>
          <w:p w14:paraId="695652E4" w14:textId="77777777" w:rsidR="000132A1" w:rsidRPr="00831A87" w:rsidRDefault="000132A1" w:rsidP="002C6905">
            <w:pPr>
              <w:pStyle w:val="ListParagraph"/>
              <w:numPr>
                <w:ilvl w:val="0"/>
                <w:numId w:val="25"/>
              </w:numPr>
              <w:spacing w:after="0"/>
              <w:ind w:hanging="258"/>
              <w:rPr>
                <w:rFonts w:cstheme="minorHAnsi"/>
                <w:iCs/>
              </w:rPr>
            </w:pPr>
            <w:r w:rsidRPr="00831A87">
              <w:rPr>
                <w:rFonts w:cstheme="minorHAnsi"/>
                <w:iCs/>
              </w:rPr>
              <w:t>previous injury</w:t>
            </w:r>
          </w:p>
          <w:p w14:paraId="3BE8D428" w14:textId="77777777" w:rsidR="00607B16" w:rsidRPr="00831A87" w:rsidRDefault="000132A1" w:rsidP="002C6905">
            <w:pPr>
              <w:pStyle w:val="ListParagraph"/>
              <w:numPr>
                <w:ilvl w:val="0"/>
                <w:numId w:val="25"/>
              </w:numPr>
              <w:spacing w:after="0"/>
              <w:ind w:hanging="258"/>
              <w:rPr>
                <w:rFonts w:cstheme="minorHAnsi"/>
                <w:iCs/>
              </w:rPr>
            </w:pPr>
            <w:r w:rsidRPr="00831A87">
              <w:rPr>
                <w:rFonts w:cstheme="minorHAnsi"/>
                <w:iCs/>
              </w:rPr>
              <w:t>exercise history</w:t>
            </w:r>
          </w:p>
          <w:p w14:paraId="18C08722" w14:textId="48067CA6" w:rsidR="000132A1" w:rsidRPr="00831A87" w:rsidRDefault="000132A1" w:rsidP="002C6905">
            <w:pPr>
              <w:pStyle w:val="ListParagraph"/>
              <w:numPr>
                <w:ilvl w:val="0"/>
                <w:numId w:val="25"/>
              </w:numPr>
              <w:spacing w:after="0"/>
              <w:ind w:hanging="258"/>
              <w:rPr>
                <w:rFonts w:cstheme="minorHAnsi"/>
                <w:iCs/>
              </w:rPr>
            </w:pPr>
            <w:r w:rsidRPr="00831A87">
              <w:rPr>
                <w:rFonts w:cstheme="minorHAnsi"/>
                <w:iCs/>
              </w:rPr>
              <w:t>form</w:t>
            </w:r>
          </w:p>
        </w:tc>
        <w:tc>
          <w:tcPr>
            <w:tcW w:w="3260" w:type="dxa"/>
            <w:shd w:val="clear" w:color="auto" w:fill="auto"/>
            <w:vAlign w:val="center"/>
          </w:tcPr>
          <w:p w14:paraId="2D0CE178" w14:textId="77777777" w:rsidR="000132A1" w:rsidRPr="00831A87" w:rsidRDefault="000132A1" w:rsidP="00711DE9">
            <w:pPr>
              <w:spacing w:after="0"/>
              <w:rPr>
                <w:rFonts w:cstheme="minorHAnsi"/>
                <w:b/>
              </w:rPr>
            </w:pPr>
          </w:p>
        </w:tc>
      </w:tr>
    </w:tbl>
    <w:tbl>
      <w:tblPr>
        <w:tblStyle w:val="TableGrid"/>
        <w:tblW w:w="9781" w:type="dxa"/>
        <w:tblInd w:w="-5" w:type="dxa"/>
        <w:tblLook w:val="04A0" w:firstRow="1" w:lastRow="0" w:firstColumn="1" w:lastColumn="0" w:noHBand="0" w:noVBand="1"/>
      </w:tblPr>
      <w:tblGrid>
        <w:gridCol w:w="6521"/>
        <w:gridCol w:w="3260"/>
      </w:tblGrid>
      <w:tr w:rsidR="00831A87" w:rsidRPr="00831A87" w14:paraId="3971780F" w14:textId="77777777" w:rsidTr="00314489">
        <w:trPr>
          <w:trHeight w:val="397"/>
        </w:trPr>
        <w:tc>
          <w:tcPr>
            <w:tcW w:w="6521" w:type="dxa"/>
            <w:shd w:val="clear" w:color="auto" w:fill="auto"/>
            <w:vAlign w:val="center"/>
          </w:tcPr>
          <w:p w14:paraId="61F5B630" w14:textId="42F85CAE" w:rsidR="00950E39" w:rsidRPr="00831A87" w:rsidRDefault="00950E39" w:rsidP="002C6905">
            <w:pPr>
              <w:pStyle w:val="ListParagraph"/>
              <w:numPr>
                <w:ilvl w:val="0"/>
                <w:numId w:val="23"/>
              </w:numPr>
              <w:spacing w:after="0"/>
              <w:ind w:left="462" w:hanging="462"/>
              <w:rPr>
                <w:rFonts w:cstheme="minorHAnsi"/>
              </w:rPr>
            </w:pPr>
            <w:r w:rsidRPr="00831A87">
              <w:rPr>
                <w:rFonts w:eastAsia="Calibri" w:cstheme="minorHAnsi"/>
              </w:rPr>
              <w:t xml:space="preserve">How to safely perform assessments </w:t>
            </w:r>
            <w:r w:rsidR="00607B16" w:rsidRPr="00831A87">
              <w:rPr>
                <w:rFonts w:eastAsia="Calibri" w:cstheme="minorHAnsi"/>
              </w:rPr>
              <w:t>and measurements of the following</w:t>
            </w:r>
            <w:r w:rsidRPr="00831A87">
              <w:rPr>
                <w:rFonts w:eastAsia="Calibri" w:cstheme="minorHAnsi"/>
              </w:rPr>
              <w:t>:</w:t>
            </w:r>
          </w:p>
          <w:p w14:paraId="32554997" w14:textId="77777777" w:rsidR="00607B16" w:rsidRPr="00831A87" w:rsidRDefault="00607B16" w:rsidP="00096A52">
            <w:pPr>
              <w:pStyle w:val="ListParagraph"/>
              <w:numPr>
                <w:ilvl w:val="0"/>
                <w:numId w:val="68"/>
              </w:numPr>
              <w:spacing w:after="0"/>
              <w:ind w:hanging="258"/>
            </w:pPr>
            <w:r w:rsidRPr="00831A87">
              <w:t>Blood pressure</w:t>
            </w:r>
          </w:p>
          <w:p w14:paraId="0CF4FCED" w14:textId="77777777" w:rsidR="00607B16" w:rsidRPr="00831A87" w:rsidRDefault="00607B16" w:rsidP="00096A52">
            <w:pPr>
              <w:pStyle w:val="ListParagraph"/>
              <w:numPr>
                <w:ilvl w:val="0"/>
                <w:numId w:val="68"/>
              </w:numPr>
              <w:spacing w:after="0"/>
              <w:ind w:hanging="258"/>
            </w:pPr>
            <w:r w:rsidRPr="00831A87">
              <w:t>Heart rate</w:t>
            </w:r>
          </w:p>
          <w:p w14:paraId="2D97C61F" w14:textId="77777777" w:rsidR="00607B16" w:rsidRPr="00831A87" w:rsidRDefault="00607B16" w:rsidP="00096A52">
            <w:pPr>
              <w:pStyle w:val="ListParagraph"/>
              <w:numPr>
                <w:ilvl w:val="0"/>
                <w:numId w:val="68"/>
              </w:numPr>
              <w:spacing w:after="0"/>
              <w:ind w:hanging="258"/>
            </w:pPr>
            <w:r w:rsidRPr="00831A87">
              <w:t>RPE</w:t>
            </w:r>
          </w:p>
          <w:p w14:paraId="32986BAE" w14:textId="77777777" w:rsidR="00607B16" w:rsidRPr="00831A87" w:rsidRDefault="00607B16" w:rsidP="00096A52">
            <w:pPr>
              <w:pStyle w:val="ListParagraph"/>
              <w:numPr>
                <w:ilvl w:val="0"/>
                <w:numId w:val="68"/>
              </w:numPr>
              <w:spacing w:after="0"/>
              <w:ind w:hanging="258"/>
            </w:pPr>
            <w:r w:rsidRPr="00831A87">
              <w:t>Blood glucose</w:t>
            </w:r>
          </w:p>
          <w:p w14:paraId="1C67B294" w14:textId="77777777" w:rsidR="00607B16" w:rsidRPr="00831A87" w:rsidRDefault="00607B16" w:rsidP="00096A52">
            <w:pPr>
              <w:pStyle w:val="ListParagraph"/>
              <w:numPr>
                <w:ilvl w:val="0"/>
                <w:numId w:val="68"/>
              </w:numPr>
              <w:spacing w:after="0"/>
              <w:ind w:hanging="258"/>
            </w:pPr>
            <w:r w:rsidRPr="00831A87">
              <w:t>Pulse oximetry</w:t>
            </w:r>
          </w:p>
          <w:p w14:paraId="513A8C5D" w14:textId="77777777" w:rsidR="00607B16" w:rsidRPr="00831A87" w:rsidRDefault="00607B16" w:rsidP="00096A52">
            <w:pPr>
              <w:pStyle w:val="ListParagraph"/>
              <w:numPr>
                <w:ilvl w:val="0"/>
                <w:numId w:val="68"/>
              </w:numPr>
              <w:spacing w:after="0"/>
              <w:ind w:hanging="258"/>
            </w:pPr>
            <w:r w:rsidRPr="00831A87">
              <w:t>Conduct and record and ECG in line with available equipment</w:t>
            </w:r>
          </w:p>
          <w:p w14:paraId="2A5B4D65" w14:textId="77777777" w:rsidR="00950E39" w:rsidRPr="00831A87" w:rsidRDefault="00950E39" w:rsidP="00096A52">
            <w:pPr>
              <w:pStyle w:val="Default"/>
              <w:numPr>
                <w:ilvl w:val="0"/>
                <w:numId w:val="68"/>
              </w:numPr>
              <w:ind w:hanging="258"/>
              <w:rPr>
                <w:rFonts w:asciiTheme="minorHAnsi" w:hAnsiTheme="minorHAnsi" w:cstheme="minorHAnsi"/>
                <w:color w:val="auto"/>
                <w:sz w:val="22"/>
                <w:szCs w:val="22"/>
              </w:rPr>
            </w:pPr>
            <w:r w:rsidRPr="00831A87">
              <w:rPr>
                <w:rFonts w:asciiTheme="minorHAnsi" w:hAnsiTheme="minorHAnsi" w:cstheme="minorHAnsi"/>
                <w:color w:val="auto"/>
                <w:sz w:val="22"/>
                <w:szCs w:val="22"/>
              </w:rPr>
              <w:t>body circumferences</w:t>
            </w:r>
          </w:p>
          <w:p w14:paraId="51921285" w14:textId="11E878DD" w:rsidR="00950E39" w:rsidRPr="00831A87" w:rsidRDefault="00950E39" w:rsidP="00096A52">
            <w:pPr>
              <w:pStyle w:val="Default"/>
              <w:numPr>
                <w:ilvl w:val="0"/>
                <w:numId w:val="68"/>
              </w:numPr>
              <w:ind w:hanging="258"/>
              <w:rPr>
                <w:rFonts w:asciiTheme="minorHAnsi" w:hAnsiTheme="minorHAnsi" w:cstheme="minorHAnsi"/>
                <w:color w:val="auto"/>
                <w:sz w:val="22"/>
                <w:szCs w:val="22"/>
              </w:rPr>
            </w:pPr>
            <w:r w:rsidRPr="00831A87">
              <w:rPr>
                <w:rFonts w:asciiTheme="minorHAnsi" w:hAnsiTheme="minorHAnsi" w:cstheme="minorHAnsi"/>
                <w:color w:val="auto"/>
                <w:sz w:val="22"/>
                <w:szCs w:val="22"/>
              </w:rPr>
              <w:t xml:space="preserve">Static and dynamic tests to assess posture, functionality and overall autonomy </w:t>
            </w:r>
          </w:p>
          <w:p w14:paraId="6BDD48B6" w14:textId="77777777" w:rsidR="00950E39" w:rsidRPr="00831A87" w:rsidRDefault="00950E39" w:rsidP="00096A52">
            <w:pPr>
              <w:pStyle w:val="Default"/>
              <w:numPr>
                <w:ilvl w:val="0"/>
                <w:numId w:val="68"/>
              </w:numPr>
              <w:ind w:hanging="258"/>
              <w:rPr>
                <w:rFonts w:asciiTheme="minorHAnsi" w:hAnsiTheme="minorHAnsi" w:cstheme="minorHAnsi"/>
                <w:color w:val="auto"/>
                <w:sz w:val="22"/>
                <w:szCs w:val="22"/>
              </w:rPr>
            </w:pPr>
            <w:r w:rsidRPr="00831A87">
              <w:rPr>
                <w:rFonts w:asciiTheme="minorHAnsi" w:hAnsiTheme="minorHAnsi" w:cstheme="minorHAnsi"/>
                <w:color w:val="auto"/>
                <w:sz w:val="22"/>
                <w:szCs w:val="22"/>
              </w:rPr>
              <w:t>Physical activity and lifestyle assessment (e.g., pedometers, accelerometers, and/or questionnaires such as: the 7-day PAR - 7-day Physical Activity Recall inter-view (</w:t>
            </w:r>
            <w:proofErr w:type="spellStart"/>
            <w:r w:rsidRPr="00831A87">
              <w:rPr>
                <w:rFonts w:asciiTheme="minorHAnsi" w:hAnsiTheme="minorHAnsi" w:cstheme="minorHAnsi"/>
                <w:color w:val="auto"/>
                <w:sz w:val="22"/>
                <w:szCs w:val="22"/>
              </w:rPr>
              <w:t>Sallis</w:t>
            </w:r>
            <w:proofErr w:type="spellEnd"/>
            <w:r w:rsidRPr="00831A87">
              <w:rPr>
                <w:rFonts w:asciiTheme="minorHAnsi" w:hAnsiTheme="minorHAnsi" w:cstheme="minorHAnsi"/>
                <w:color w:val="auto"/>
                <w:sz w:val="22"/>
                <w:szCs w:val="22"/>
              </w:rPr>
              <w:t xml:space="preserve"> et al., 1985; Craig et al., 2003); the PPAQ - Pregnancy Physical Activity Questionnaire (</w:t>
            </w:r>
            <w:proofErr w:type="spellStart"/>
            <w:r w:rsidRPr="00831A87">
              <w:rPr>
                <w:rFonts w:asciiTheme="minorHAnsi" w:hAnsiTheme="minorHAnsi" w:cstheme="minorHAnsi"/>
                <w:color w:val="auto"/>
                <w:sz w:val="22"/>
                <w:szCs w:val="22"/>
              </w:rPr>
              <w:t>Chasan</w:t>
            </w:r>
            <w:proofErr w:type="spellEnd"/>
            <w:r w:rsidRPr="00831A87">
              <w:rPr>
                <w:rFonts w:asciiTheme="minorHAnsi" w:hAnsiTheme="minorHAnsi" w:cstheme="minorHAnsi"/>
                <w:color w:val="auto"/>
                <w:sz w:val="22"/>
                <w:szCs w:val="22"/>
              </w:rPr>
              <w:t xml:space="preserve">-Taber et al., 2004); the SF-36 - Medical Outcomes Study (MOS) 36-item Short Form Health Survey (Ware &amp; Sherbourne, 1992; </w:t>
            </w:r>
            <w:proofErr w:type="spellStart"/>
            <w:r w:rsidRPr="00831A87">
              <w:rPr>
                <w:rFonts w:asciiTheme="minorHAnsi" w:hAnsiTheme="minorHAnsi" w:cstheme="minorHAnsi"/>
                <w:color w:val="auto"/>
                <w:sz w:val="22"/>
                <w:szCs w:val="22"/>
              </w:rPr>
              <w:t>McHorney</w:t>
            </w:r>
            <w:proofErr w:type="spellEnd"/>
            <w:r w:rsidRPr="00831A87">
              <w:rPr>
                <w:rFonts w:asciiTheme="minorHAnsi" w:hAnsiTheme="minorHAnsi" w:cstheme="minorHAnsi"/>
                <w:color w:val="auto"/>
                <w:sz w:val="22"/>
                <w:szCs w:val="22"/>
              </w:rPr>
              <w:t xml:space="preserve"> et al., 1993;1994); or others)</w:t>
            </w:r>
          </w:p>
        </w:tc>
        <w:tc>
          <w:tcPr>
            <w:tcW w:w="3260" w:type="dxa"/>
            <w:shd w:val="clear" w:color="auto" w:fill="auto"/>
          </w:tcPr>
          <w:p w14:paraId="233B6A80" w14:textId="77777777" w:rsidR="00950E39" w:rsidRPr="00831A87" w:rsidRDefault="00950E39" w:rsidP="00711DE9">
            <w:pPr>
              <w:spacing w:after="0"/>
              <w:rPr>
                <w:rFonts w:cstheme="minorHAnsi"/>
                <w:b/>
              </w:rPr>
            </w:pPr>
          </w:p>
        </w:tc>
      </w:tr>
    </w:tbl>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260"/>
      </w:tblGrid>
      <w:tr w:rsidR="00831A87" w:rsidRPr="00831A87" w14:paraId="0E39811A" w14:textId="77777777" w:rsidTr="00706B67">
        <w:trPr>
          <w:trHeight w:val="397"/>
        </w:trPr>
        <w:tc>
          <w:tcPr>
            <w:tcW w:w="6521" w:type="dxa"/>
            <w:shd w:val="clear" w:color="auto" w:fill="auto"/>
            <w:vAlign w:val="center"/>
          </w:tcPr>
          <w:p w14:paraId="6217A9B8" w14:textId="14188D3F" w:rsidR="0066729A" w:rsidRPr="00831A87" w:rsidRDefault="00607B16" w:rsidP="002C6905">
            <w:pPr>
              <w:pStyle w:val="ListParagraph"/>
              <w:numPr>
                <w:ilvl w:val="0"/>
                <w:numId w:val="23"/>
              </w:numPr>
              <w:spacing w:after="0"/>
              <w:ind w:left="462" w:hanging="462"/>
            </w:pPr>
            <w:r w:rsidRPr="00831A87">
              <w:rPr>
                <w:rFonts w:cstheme="minorHAnsi"/>
              </w:rPr>
              <w:t xml:space="preserve">How to perform </w:t>
            </w:r>
            <w:r w:rsidR="002C6905" w:rsidRPr="00831A87">
              <w:rPr>
                <w:rFonts w:cstheme="minorHAnsi"/>
              </w:rPr>
              <w:t>i</w:t>
            </w:r>
            <w:r w:rsidR="0066729A" w:rsidRPr="00831A87">
              <w:rPr>
                <w:rFonts w:cstheme="minorHAnsi"/>
              </w:rPr>
              <w:t>nitial assessment including appropriate assessment of exercise level using recognised sub-maximal tests</w:t>
            </w:r>
          </w:p>
        </w:tc>
        <w:tc>
          <w:tcPr>
            <w:tcW w:w="3260" w:type="dxa"/>
            <w:shd w:val="clear" w:color="auto" w:fill="auto"/>
            <w:vAlign w:val="center"/>
          </w:tcPr>
          <w:p w14:paraId="40D6DF18" w14:textId="77777777" w:rsidR="00607B16" w:rsidRPr="00831A87" w:rsidRDefault="00607B16" w:rsidP="00711DE9">
            <w:pPr>
              <w:spacing w:after="0"/>
              <w:rPr>
                <w:rFonts w:cstheme="minorHAnsi"/>
                <w:b/>
              </w:rPr>
            </w:pPr>
          </w:p>
        </w:tc>
      </w:tr>
      <w:tr w:rsidR="00831A87" w:rsidRPr="00831A87" w14:paraId="63F6742C" w14:textId="77777777" w:rsidTr="00706B67">
        <w:trPr>
          <w:trHeight w:val="397"/>
        </w:trPr>
        <w:tc>
          <w:tcPr>
            <w:tcW w:w="6521" w:type="dxa"/>
            <w:shd w:val="clear" w:color="auto" w:fill="auto"/>
            <w:vAlign w:val="center"/>
          </w:tcPr>
          <w:p w14:paraId="46BE79CD" w14:textId="77777777" w:rsidR="000132A1" w:rsidRPr="00831A87" w:rsidRDefault="000132A1" w:rsidP="002C6905">
            <w:pPr>
              <w:pStyle w:val="NormalWeb"/>
              <w:numPr>
                <w:ilvl w:val="0"/>
                <w:numId w:val="23"/>
              </w:numPr>
              <w:spacing w:before="0" w:beforeAutospacing="0" w:after="0" w:afterAutospacing="0"/>
              <w:ind w:left="462" w:hanging="462"/>
              <w:rPr>
                <w:rFonts w:cstheme="minorHAnsi"/>
              </w:rPr>
            </w:pPr>
            <w:r w:rsidRPr="00831A87">
              <w:rPr>
                <w:rFonts w:cstheme="minorHAnsi"/>
              </w:rPr>
              <w:t>The importance of recommending referral to appropriate medical or health professionals where necessary</w:t>
            </w:r>
          </w:p>
        </w:tc>
        <w:tc>
          <w:tcPr>
            <w:tcW w:w="3260" w:type="dxa"/>
            <w:shd w:val="clear" w:color="auto" w:fill="auto"/>
            <w:vAlign w:val="center"/>
          </w:tcPr>
          <w:p w14:paraId="14538A89" w14:textId="77777777" w:rsidR="000132A1" w:rsidRPr="00831A87" w:rsidRDefault="000132A1" w:rsidP="00711DE9">
            <w:pPr>
              <w:spacing w:after="0"/>
              <w:rPr>
                <w:rFonts w:cstheme="minorHAnsi"/>
                <w:b/>
              </w:rPr>
            </w:pPr>
          </w:p>
        </w:tc>
      </w:tr>
      <w:tr w:rsidR="00831A87" w:rsidRPr="00831A87" w14:paraId="7B46B856" w14:textId="77777777" w:rsidTr="00706B67">
        <w:trPr>
          <w:trHeight w:val="397"/>
        </w:trPr>
        <w:tc>
          <w:tcPr>
            <w:tcW w:w="6521" w:type="dxa"/>
          </w:tcPr>
          <w:p w14:paraId="00D3A3FD" w14:textId="388467A2" w:rsidR="000132A1" w:rsidRPr="00831A87" w:rsidRDefault="000132A1" w:rsidP="002C6905">
            <w:pPr>
              <w:pStyle w:val="ListParagraph"/>
              <w:numPr>
                <w:ilvl w:val="0"/>
                <w:numId w:val="23"/>
              </w:numPr>
              <w:autoSpaceDE w:val="0"/>
              <w:autoSpaceDN w:val="0"/>
              <w:adjustRightInd w:val="0"/>
              <w:spacing w:after="0"/>
              <w:ind w:left="462" w:hanging="462"/>
              <w:rPr>
                <w:rFonts w:cstheme="minorHAnsi"/>
                <w:lang w:val="en-US"/>
              </w:rPr>
            </w:pPr>
            <w:r w:rsidRPr="00831A87">
              <w:rPr>
                <w:rFonts w:cstheme="minorHAnsi"/>
                <w:lang w:val="en-US"/>
              </w:rPr>
              <w:t xml:space="preserve">Awareness of the following injury risks or considerations that may be related to </w:t>
            </w:r>
            <w:r w:rsidRPr="00831A87">
              <w:rPr>
                <w:rFonts w:eastAsia="Calibri" w:cstheme="minorHAnsi"/>
                <w:b/>
              </w:rPr>
              <w:t xml:space="preserve">clients with </w:t>
            </w:r>
            <w:r w:rsidR="00FD0C8D" w:rsidRPr="00831A87">
              <w:rPr>
                <w:rFonts w:eastAsia="Calibri" w:cstheme="minorHAnsi"/>
                <w:b/>
              </w:rPr>
              <w:t>cardiac disease</w:t>
            </w:r>
            <w:r w:rsidRPr="00831A87">
              <w:rPr>
                <w:rFonts w:cstheme="minorHAnsi"/>
                <w:lang w:val="en-US"/>
              </w:rPr>
              <w:t xml:space="preserve"> </w:t>
            </w:r>
          </w:p>
          <w:p w14:paraId="5246D8E1" w14:textId="54F7A32B" w:rsidR="000132A1" w:rsidRPr="00831A87" w:rsidRDefault="000132A1" w:rsidP="002C6905">
            <w:pPr>
              <w:pStyle w:val="ListParagraph"/>
              <w:numPr>
                <w:ilvl w:val="0"/>
                <w:numId w:val="26"/>
              </w:numPr>
              <w:autoSpaceDE w:val="0"/>
              <w:autoSpaceDN w:val="0"/>
              <w:adjustRightInd w:val="0"/>
              <w:spacing w:after="0"/>
              <w:ind w:hanging="258"/>
              <w:rPr>
                <w:rFonts w:cstheme="minorHAnsi"/>
                <w:lang w:val="en-US"/>
              </w:rPr>
            </w:pPr>
            <w:r w:rsidRPr="00831A87">
              <w:rPr>
                <w:rFonts w:cstheme="minorHAnsi"/>
                <w:lang w:val="en-US"/>
              </w:rPr>
              <w:t>inadequate skill and physical preparation</w:t>
            </w:r>
          </w:p>
          <w:p w14:paraId="02FB23E2" w14:textId="78D676BF" w:rsidR="000132A1" w:rsidRPr="00831A87" w:rsidRDefault="000132A1" w:rsidP="002C6905">
            <w:pPr>
              <w:pStyle w:val="ListParagraph"/>
              <w:numPr>
                <w:ilvl w:val="0"/>
                <w:numId w:val="26"/>
              </w:numPr>
              <w:autoSpaceDE w:val="0"/>
              <w:autoSpaceDN w:val="0"/>
              <w:adjustRightInd w:val="0"/>
              <w:spacing w:after="0"/>
              <w:ind w:hanging="258"/>
              <w:rPr>
                <w:rFonts w:cstheme="minorHAnsi"/>
                <w:lang w:val="en-US"/>
              </w:rPr>
            </w:pPr>
            <w:r w:rsidRPr="00831A87">
              <w:rPr>
                <w:rFonts w:cstheme="minorHAnsi"/>
                <w:lang w:val="en-US"/>
              </w:rPr>
              <w:t>overtraining</w:t>
            </w:r>
          </w:p>
          <w:p w14:paraId="2D31F1C1" w14:textId="77777777" w:rsidR="002C6905" w:rsidRPr="00831A87" w:rsidRDefault="000132A1" w:rsidP="002C6905">
            <w:pPr>
              <w:pStyle w:val="ListParagraph"/>
              <w:numPr>
                <w:ilvl w:val="0"/>
                <w:numId w:val="26"/>
              </w:numPr>
              <w:autoSpaceDE w:val="0"/>
              <w:autoSpaceDN w:val="0"/>
              <w:adjustRightInd w:val="0"/>
              <w:spacing w:after="0"/>
              <w:ind w:hanging="258"/>
              <w:rPr>
                <w:rFonts w:cstheme="minorHAnsi"/>
                <w:lang w:val="en-US"/>
              </w:rPr>
            </w:pPr>
            <w:r w:rsidRPr="00831A87">
              <w:rPr>
                <w:rFonts w:cstheme="minorHAnsi"/>
                <w:lang w:val="en-US"/>
              </w:rPr>
              <w:t>biomechanics and exercise technique</w:t>
            </w:r>
          </w:p>
          <w:p w14:paraId="40B051EA" w14:textId="537AB1F2" w:rsidR="000132A1" w:rsidRPr="00831A87" w:rsidRDefault="000132A1" w:rsidP="002C6905">
            <w:pPr>
              <w:pStyle w:val="ListParagraph"/>
              <w:numPr>
                <w:ilvl w:val="0"/>
                <w:numId w:val="26"/>
              </w:numPr>
              <w:autoSpaceDE w:val="0"/>
              <w:autoSpaceDN w:val="0"/>
              <w:adjustRightInd w:val="0"/>
              <w:spacing w:after="0"/>
              <w:ind w:hanging="258"/>
              <w:rPr>
                <w:rFonts w:cstheme="minorHAnsi"/>
                <w:lang w:val="en-US"/>
              </w:rPr>
            </w:pPr>
            <w:r w:rsidRPr="00831A87">
              <w:rPr>
                <w:rFonts w:cstheme="minorHAnsi"/>
                <w:lang w:val="en-US"/>
              </w:rPr>
              <w:t>physical and mental preparation</w:t>
            </w:r>
          </w:p>
          <w:p w14:paraId="474362F0" w14:textId="76C12F3A" w:rsidR="000132A1" w:rsidRPr="00831A87" w:rsidRDefault="000132A1" w:rsidP="002C6905">
            <w:pPr>
              <w:pStyle w:val="ListParagraph"/>
              <w:numPr>
                <w:ilvl w:val="0"/>
                <w:numId w:val="26"/>
              </w:numPr>
              <w:autoSpaceDE w:val="0"/>
              <w:autoSpaceDN w:val="0"/>
              <w:adjustRightInd w:val="0"/>
              <w:spacing w:after="0"/>
              <w:ind w:hanging="258"/>
              <w:rPr>
                <w:rFonts w:cstheme="minorHAnsi"/>
                <w:lang w:val="en-US"/>
              </w:rPr>
            </w:pPr>
            <w:r w:rsidRPr="00831A87">
              <w:rPr>
                <w:rFonts w:cstheme="minorHAnsi"/>
                <w:lang w:val="en-US"/>
              </w:rPr>
              <w:t>poor core and postural awareness</w:t>
            </w:r>
          </w:p>
          <w:p w14:paraId="7F375E5C" w14:textId="19FE3367" w:rsidR="000132A1" w:rsidRPr="00831A87" w:rsidRDefault="000132A1" w:rsidP="002C6905">
            <w:pPr>
              <w:pStyle w:val="ListParagraph"/>
              <w:numPr>
                <w:ilvl w:val="0"/>
                <w:numId w:val="26"/>
              </w:numPr>
              <w:autoSpaceDE w:val="0"/>
              <w:autoSpaceDN w:val="0"/>
              <w:adjustRightInd w:val="0"/>
              <w:spacing w:after="0"/>
              <w:ind w:hanging="258"/>
              <w:rPr>
                <w:rFonts w:cstheme="minorHAnsi"/>
                <w:lang w:val="en-US"/>
              </w:rPr>
            </w:pPr>
            <w:r w:rsidRPr="00831A87">
              <w:rPr>
                <w:rFonts w:cstheme="minorHAnsi"/>
                <w:lang w:val="en-US"/>
              </w:rPr>
              <w:t>fatigue and recover</w:t>
            </w:r>
          </w:p>
          <w:p w14:paraId="0A2BF313" w14:textId="77777777" w:rsidR="000132A1" w:rsidRPr="00831A87" w:rsidRDefault="000132A1" w:rsidP="002C6905">
            <w:pPr>
              <w:pStyle w:val="ListParagraph"/>
              <w:numPr>
                <w:ilvl w:val="0"/>
                <w:numId w:val="26"/>
              </w:numPr>
              <w:autoSpaceDE w:val="0"/>
              <w:autoSpaceDN w:val="0"/>
              <w:adjustRightInd w:val="0"/>
              <w:spacing w:after="0"/>
              <w:ind w:hanging="258"/>
              <w:rPr>
                <w:rFonts w:cstheme="minorHAnsi"/>
                <w:lang w:val="en-US"/>
              </w:rPr>
            </w:pPr>
            <w:r w:rsidRPr="00831A87">
              <w:rPr>
                <w:rFonts w:cstheme="minorHAnsi"/>
                <w:lang w:val="en-US"/>
              </w:rPr>
              <w:t>history of falls</w:t>
            </w:r>
          </w:p>
        </w:tc>
        <w:tc>
          <w:tcPr>
            <w:tcW w:w="3260" w:type="dxa"/>
          </w:tcPr>
          <w:p w14:paraId="5318D8EC" w14:textId="77777777" w:rsidR="000132A1" w:rsidRPr="00831A87" w:rsidRDefault="000132A1" w:rsidP="00711DE9">
            <w:pPr>
              <w:spacing w:after="0"/>
              <w:rPr>
                <w:rFonts w:cstheme="minorHAnsi"/>
                <w:b/>
              </w:rPr>
            </w:pPr>
          </w:p>
        </w:tc>
      </w:tr>
      <w:tr w:rsidR="00831A87" w:rsidRPr="00831A87" w14:paraId="13C60912" w14:textId="77777777" w:rsidTr="00706B67">
        <w:trPr>
          <w:trHeight w:val="397"/>
        </w:trPr>
        <w:tc>
          <w:tcPr>
            <w:tcW w:w="6521" w:type="dxa"/>
          </w:tcPr>
          <w:p w14:paraId="631ABCF1" w14:textId="67A49DC7" w:rsidR="000132A1" w:rsidRPr="00831A87" w:rsidRDefault="000132A1" w:rsidP="002C6905">
            <w:pPr>
              <w:pStyle w:val="ListParagraph"/>
              <w:numPr>
                <w:ilvl w:val="0"/>
                <w:numId w:val="23"/>
              </w:numPr>
              <w:autoSpaceDE w:val="0"/>
              <w:autoSpaceDN w:val="0"/>
              <w:adjustRightInd w:val="0"/>
              <w:spacing w:after="0"/>
              <w:ind w:left="462" w:hanging="462"/>
              <w:rPr>
                <w:rFonts w:cstheme="minorHAnsi"/>
                <w:lang w:val="en-US"/>
              </w:rPr>
            </w:pPr>
            <w:r w:rsidRPr="00831A87">
              <w:rPr>
                <w:rFonts w:cstheme="minorHAnsi"/>
                <w:lang w:val="en-US"/>
              </w:rPr>
              <w:t xml:space="preserve">The conditions that may present in </w:t>
            </w:r>
            <w:r w:rsidRPr="00831A87">
              <w:rPr>
                <w:rFonts w:cstheme="minorHAnsi"/>
                <w:b/>
                <w:lang w:val="en-US"/>
              </w:rPr>
              <w:t xml:space="preserve">clients with </w:t>
            </w:r>
            <w:r w:rsidR="00FD0C8D" w:rsidRPr="00831A87">
              <w:rPr>
                <w:rFonts w:cstheme="minorHAnsi"/>
                <w:b/>
                <w:lang w:val="en-US"/>
              </w:rPr>
              <w:t xml:space="preserve">cardiac disease </w:t>
            </w:r>
            <w:r w:rsidRPr="00831A87">
              <w:rPr>
                <w:rFonts w:cstheme="minorHAnsi"/>
                <w:lang w:val="en-US"/>
              </w:rPr>
              <w:t>that may require referral to a relevant medical or appropriate allied health professional</w:t>
            </w:r>
          </w:p>
        </w:tc>
        <w:tc>
          <w:tcPr>
            <w:tcW w:w="3260" w:type="dxa"/>
          </w:tcPr>
          <w:p w14:paraId="13CF5394" w14:textId="77777777" w:rsidR="000132A1" w:rsidRPr="00831A87" w:rsidRDefault="000132A1" w:rsidP="00711DE9">
            <w:pPr>
              <w:spacing w:after="0"/>
              <w:rPr>
                <w:rFonts w:cstheme="minorHAnsi"/>
                <w:b/>
              </w:rPr>
            </w:pPr>
          </w:p>
        </w:tc>
      </w:tr>
      <w:tr w:rsidR="00831A87" w:rsidRPr="00831A87" w14:paraId="46DD470B" w14:textId="77777777" w:rsidTr="002C6905">
        <w:trPr>
          <w:trHeight w:val="397"/>
        </w:trPr>
        <w:tc>
          <w:tcPr>
            <w:tcW w:w="6521" w:type="dxa"/>
            <w:vAlign w:val="center"/>
          </w:tcPr>
          <w:p w14:paraId="2F56A2C6" w14:textId="77777777" w:rsidR="000132A1" w:rsidRPr="00831A87" w:rsidRDefault="000132A1" w:rsidP="002C6905">
            <w:pPr>
              <w:pStyle w:val="ListParagraph"/>
              <w:numPr>
                <w:ilvl w:val="0"/>
                <w:numId w:val="23"/>
              </w:numPr>
              <w:spacing w:after="0"/>
              <w:ind w:left="462" w:hanging="462"/>
              <w:rPr>
                <w:rFonts w:cstheme="minorHAnsi"/>
                <w:lang w:val="en-US"/>
              </w:rPr>
            </w:pPr>
            <w:r w:rsidRPr="00831A87">
              <w:rPr>
                <w:rFonts w:cstheme="minorHAnsi"/>
                <w:lang w:val="en-US"/>
              </w:rPr>
              <w:t>The role of medical or health professionals for referral purposes</w:t>
            </w:r>
          </w:p>
        </w:tc>
        <w:tc>
          <w:tcPr>
            <w:tcW w:w="3260" w:type="dxa"/>
          </w:tcPr>
          <w:p w14:paraId="29AF585A" w14:textId="77777777" w:rsidR="000132A1" w:rsidRPr="00831A87" w:rsidRDefault="000132A1" w:rsidP="00711DE9">
            <w:pPr>
              <w:spacing w:after="0"/>
              <w:rPr>
                <w:rFonts w:cstheme="minorHAnsi"/>
                <w:b/>
              </w:rPr>
            </w:pPr>
          </w:p>
        </w:tc>
      </w:tr>
      <w:tr w:rsidR="00831A87" w:rsidRPr="00831A87" w14:paraId="7AF677FF" w14:textId="77777777" w:rsidTr="00706B67">
        <w:trPr>
          <w:trHeight w:val="340"/>
        </w:trPr>
        <w:tc>
          <w:tcPr>
            <w:tcW w:w="6521" w:type="dxa"/>
          </w:tcPr>
          <w:p w14:paraId="31FB3C60" w14:textId="77777777" w:rsidR="000132A1" w:rsidRPr="00831A87" w:rsidRDefault="000132A1" w:rsidP="002C6905">
            <w:pPr>
              <w:pStyle w:val="ListParagraph"/>
              <w:numPr>
                <w:ilvl w:val="0"/>
                <w:numId w:val="23"/>
              </w:numPr>
              <w:autoSpaceDE w:val="0"/>
              <w:autoSpaceDN w:val="0"/>
              <w:adjustRightInd w:val="0"/>
              <w:spacing w:after="0"/>
              <w:ind w:left="462" w:hanging="462"/>
              <w:rPr>
                <w:rFonts w:cstheme="minorHAnsi"/>
                <w:lang w:val="en-US"/>
              </w:rPr>
            </w:pPr>
            <w:r w:rsidRPr="00831A87">
              <w:rPr>
                <w:rFonts w:cstheme="minorHAnsi"/>
                <w:lang w:val="en-US"/>
              </w:rPr>
              <w:t xml:space="preserve">Methods for </w:t>
            </w:r>
            <w:r w:rsidRPr="00831A87">
              <w:rPr>
                <w:rFonts w:cstheme="minorHAnsi"/>
                <w:b/>
                <w:bCs/>
                <w:lang w:val="en-US"/>
              </w:rPr>
              <w:t>client</w:t>
            </w:r>
            <w:r w:rsidRPr="00831A87">
              <w:rPr>
                <w:rFonts w:cstheme="minorHAnsi"/>
                <w:lang w:val="en-US"/>
              </w:rPr>
              <w:t xml:space="preserve"> reassessment and </w:t>
            </w:r>
            <w:r w:rsidRPr="00831A87">
              <w:rPr>
                <w:rFonts w:cstheme="minorHAnsi"/>
                <w:b/>
                <w:bCs/>
                <w:lang w:val="en-US"/>
              </w:rPr>
              <w:t>programme</w:t>
            </w:r>
            <w:r w:rsidRPr="00831A87">
              <w:rPr>
                <w:rFonts w:cstheme="minorHAnsi"/>
                <w:lang w:val="en-US"/>
              </w:rPr>
              <w:t xml:space="preserve"> evaluation</w:t>
            </w:r>
          </w:p>
        </w:tc>
        <w:tc>
          <w:tcPr>
            <w:tcW w:w="3260" w:type="dxa"/>
          </w:tcPr>
          <w:p w14:paraId="0E47FE61" w14:textId="77777777" w:rsidR="000132A1" w:rsidRPr="00831A87" w:rsidRDefault="000132A1" w:rsidP="00711DE9">
            <w:pPr>
              <w:spacing w:after="0"/>
              <w:rPr>
                <w:rFonts w:cstheme="minorHAnsi"/>
                <w:b/>
              </w:rPr>
            </w:pPr>
          </w:p>
        </w:tc>
      </w:tr>
    </w:tbl>
    <w:p w14:paraId="5C666AA5" w14:textId="77777777" w:rsidR="000132A1" w:rsidRDefault="000132A1" w:rsidP="00700DF8">
      <w:pPr>
        <w:spacing w:after="0"/>
      </w:pPr>
    </w:p>
    <w:p w14:paraId="60162344" w14:textId="3428165F" w:rsidR="000132A1" w:rsidRPr="00011EE6" w:rsidRDefault="000132A1" w:rsidP="00831A87">
      <w:pPr>
        <w:pStyle w:val="Heading2"/>
        <w:rPr>
          <w:rFonts w:eastAsia="Calibri" w:cstheme="minorHAnsi"/>
          <w:color w:val="4F81BD" w:themeColor="accent1"/>
        </w:rPr>
      </w:pPr>
      <w:bookmarkStart w:id="28" w:name="_Toc44403993"/>
      <w:bookmarkStart w:id="29" w:name="_Toc44422983"/>
      <w:r w:rsidRPr="00011EE6">
        <w:rPr>
          <w:rFonts w:eastAsia="Calibri" w:cstheme="minorHAnsi"/>
          <w:color w:val="4F81BD" w:themeColor="accent1"/>
        </w:rPr>
        <w:t xml:space="preserve">Assessment </w:t>
      </w:r>
      <w:r w:rsidR="00810AC1" w:rsidRPr="00011EE6">
        <w:rPr>
          <w:rFonts w:eastAsia="Calibri" w:cstheme="minorHAnsi"/>
          <w:color w:val="4F81BD" w:themeColor="accent1"/>
        </w:rPr>
        <w:t>S</w:t>
      </w:r>
      <w:r w:rsidRPr="00011EE6">
        <w:rPr>
          <w:rFonts w:eastAsia="Calibri" w:cstheme="minorHAnsi"/>
          <w:color w:val="4F81BD" w:themeColor="accent1"/>
        </w:rPr>
        <w:t>trategy</w:t>
      </w:r>
      <w:r w:rsidR="00810AC1" w:rsidRPr="00011EE6">
        <w:rPr>
          <w:rFonts w:eastAsia="Calibri" w:cstheme="minorHAnsi"/>
          <w:color w:val="4F81BD" w:themeColor="accent1"/>
        </w:rPr>
        <w:t>:</w:t>
      </w:r>
      <w:r w:rsidRPr="00011EE6">
        <w:rPr>
          <w:rFonts w:eastAsia="Calibri" w:cstheme="minorHAnsi"/>
          <w:color w:val="4F81BD" w:themeColor="accent1"/>
        </w:rPr>
        <w:t xml:space="preserve"> Collect and analyse information about clients with </w:t>
      </w:r>
      <w:r w:rsidR="00607B16" w:rsidRPr="00011EE6">
        <w:rPr>
          <w:rFonts w:eastAsia="Calibri" w:cstheme="minorHAnsi"/>
          <w:color w:val="4F81BD" w:themeColor="accent1"/>
        </w:rPr>
        <w:t>cardiac disease</w:t>
      </w:r>
      <w:bookmarkEnd w:id="28"/>
      <w:bookmarkEnd w:id="29"/>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6237"/>
      </w:tblGrid>
      <w:tr w:rsidR="000132A1" w:rsidRPr="00267EE8" w14:paraId="1D204D02" w14:textId="77777777" w:rsidTr="00706B67">
        <w:trPr>
          <w:trHeight w:val="340"/>
        </w:trPr>
        <w:tc>
          <w:tcPr>
            <w:tcW w:w="9781" w:type="dxa"/>
            <w:gridSpan w:val="2"/>
            <w:shd w:val="clear" w:color="auto" w:fill="92D050"/>
            <w:vAlign w:val="center"/>
          </w:tcPr>
          <w:p w14:paraId="46FAC339" w14:textId="77777777" w:rsidR="000132A1" w:rsidRPr="00A339B3" w:rsidRDefault="000132A1" w:rsidP="00711DE9">
            <w:pPr>
              <w:spacing w:after="0"/>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0132A1" w:rsidRPr="00267EE8" w14:paraId="3B2CC4BB" w14:textId="77777777" w:rsidTr="00810AC1">
        <w:trPr>
          <w:trHeight w:val="340"/>
        </w:trPr>
        <w:tc>
          <w:tcPr>
            <w:tcW w:w="3544" w:type="dxa"/>
            <w:shd w:val="clear" w:color="auto" w:fill="C2D69B" w:themeFill="accent3" w:themeFillTint="99"/>
            <w:vAlign w:val="center"/>
          </w:tcPr>
          <w:p w14:paraId="7B36FD65" w14:textId="77777777" w:rsidR="000132A1" w:rsidRPr="00A339B3" w:rsidRDefault="000132A1" w:rsidP="00711DE9">
            <w:pPr>
              <w:spacing w:after="0"/>
              <w:rPr>
                <w:rFonts w:cstheme="minorHAnsi"/>
                <w:b/>
              </w:rPr>
            </w:pPr>
            <w:r>
              <w:rPr>
                <w:rFonts w:cstheme="minorHAnsi"/>
                <w:b/>
              </w:rPr>
              <w:t>Assessment Method</w:t>
            </w:r>
          </w:p>
        </w:tc>
        <w:tc>
          <w:tcPr>
            <w:tcW w:w="6237" w:type="dxa"/>
            <w:shd w:val="clear" w:color="auto" w:fill="C2D69B" w:themeFill="accent3" w:themeFillTint="99"/>
            <w:vAlign w:val="center"/>
          </w:tcPr>
          <w:p w14:paraId="07A40A53" w14:textId="77777777" w:rsidR="000132A1" w:rsidRPr="00267EE8" w:rsidRDefault="000132A1" w:rsidP="00711DE9">
            <w:pPr>
              <w:spacing w:after="0"/>
              <w:rPr>
                <w:rFonts w:cstheme="minorHAnsi"/>
                <w:b/>
                <w:color w:val="FFFFFF" w:themeColor="background1"/>
              </w:rPr>
            </w:pPr>
            <w:r w:rsidRPr="00A339B3">
              <w:rPr>
                <w:rFonts w:cstheme="minorHAnsi"/>
                <w:b/>
                <w:bCs/>
                <w:color w:val="000000" w:themeColor="text1"/>
              </w:rPr>
              <w:t>Requirements of the assessment</w:t>
            </w:r>
          </w:p>
        </w:tc>
      </w:tr>
      <w:tr w:rsidR="000132A1" w:rsidRPr="00267EE8" w14:paraId="5694042D" w14:textId="77777777" w:rsidTr="00706B67">
        <w:trPr>
          <w:trHeight w:val="397"/>
        </w:trPr>
        <w:tc>
          <w:tcPr>
            <w:tcW w:w="3544" w:type="dxa"/>
          </w:tcPr>
          <w:p w14:paraId="3F8404B6" w14:textId="77777777" w:rsidR="000132A1" w:rsidRDefault="000132A1" w:rsidP="00711DE9">
            <w:pPr>
              <w:spacing w:after="0"/>
              <w:rPr>
                <w:rFonts w:cstheme="minorHAnsi"/>
              </w:rPr>
            </w:pPr>
            <w:r>
              <w:rPr>
                <w:rFonts w:cstheme="minorHAnsi"/>
              </w:rPr>
              <w:t>Worksheets</w:t>
            </w:r>
          </w:p>
          <w:p w14:paraId="46B59E99" w14:textId="77777777" w:rsidR="000132A1" w:rsidRDefault="000132A1" w:rsidP="00711DE9">
            <w:pPr>
              <w:spacing w:after="0"/>
              <w:rPr>
                <w:rFonts w:cstheme="minorHAnsi"/>
              </w:rPr>
            </w:pPr>
          </w:p>
        </w:tc>
        <w:tc>
          <w:tcPr>
            <w:tcW w:w="6237" w:type="dxa"/>
          </w:tcPr>
          <w:p w14:paraId="40921D50" w14:textId="77777777" w:rsidR="000132A1" w:rsidRPr="00A339B3" w:rsidRDefault="000132A1" w:rsidP="00711DE9">
            <w:pPr>
              <w:pStyle w:val="ListParagraph"/>
              <w:numPr>
                <w:ilvl w:val="0"/>
                <w:numId w:val="11"/>
              </w:numPr>
              <w:spacing w:after="0"/>
              <w:ind w:left="318"/>
              <w:rPr>
                <w:rFonts w:cstheme="minorHAnsi"/>
              </w:rPr>
            </w:pPr>
            <w:r w:rsidRPr="00A339B3">
              <w:rPr>
                <w:rFonts w:cstheme="minorHAnsi"/>
              </w:rPr>
              <w:t>A clear marking scheme must be given for each question in the worksheets.</w:t>
            </w:r>
          </w:p>
          <w:p w14:paraId="407B55B6" w14:textId="12C2E4A1" w:rsidR="000132A1" w:rsidRPr="00A339B3" w:rsidRDefault="000132A1" w:rsidP="00711DE9">
            <w:pPr>
              <w:pStyle w:val="ListParagraph"/>
              <w:numPr>
                <w:ilvl w:val="0"/>
                <w:numId w:val="11"/>
              </w:numPr>
              <w:spacing w:after="0"/>
              <w:ind w:left="318"/>
              <w:rPr>
                <w:rFonts w:cstheme="minorHAnsi"/>
              </w:rPr>
            </w:pPr>
            <w:r w:rsidRPr="00A339B3">
              <w:rPr>
                <w:rFonts w:cstheme="minorHAnsi"/>
              </w:rPr>
              <w:t>The training provider must produce a marking scheme to assist with standardisation of marking worksheets</w:t>
            </w:r>
            <w:r w:rsidR="00810AC1">
              <w:rPr>
                <w:rFonts w:cstheme="minorHAnsi"/>
              </w:rPr>
              <w:t>.</w:t>
            </w:r>
          </w:p>
        </w:tc>
      </w:tr>
      <w:tr w:rsidR="000132A1" w:rsidRPr="00267EE8" w14:paraId="39C800F3" w14:textId="77777777" w:rsidTr="00706B67">
        <w:trPr>
          <w:trHeight w:val="397"/>
        </w:trPr>
        <w:tc>
          <w:tcPr>
            <w:tcW w:w="3544" w:type="dxa"/>
          </w:tcPr>
          <w:p w14:paraId="0771231E" w14:textId="77777777" w:rsidR="000132A1" w:rsidRDefault="000132A1" w:rsidP="00711DE9">
            <w:pPr>
              <w:spacing w:after="0"/>
              <w:rPr>
                <w:rFonts w:cstheme="minorHAnsi"/>
              </w:rPr>
            </w:pPr>
            <w:r>
              <w:rPr>
                <w:rFonts w:cstheme="minorHAnsi"/>
              </w:rPr>
              <w:t>Live case study</w:t>
            </w:r>
          </w:p>
        </w:tc>
        <w:tc>
          <w:tcPr>
            <w:tcW w:w="6237" w:type="dxa"/>
          </w:tcPr>
          <w:p w14:paraId="1A5CF78A" w14:textId="5A982FF0" w:rsidR="000132A1" w:rsidRPr="00276D23" w:rsidRDefault="000132A1" w:rsidP="00276D23">
            <w:pPr>
              <w:pStyle w:val="ListParagraph"/>
              <w:numPr>
                <w:ilvl w:val="0"/>
                <w:numId w:val="12"/>
              </w:numPr>
              <w:spacing w:after="0"/>
              <w:ind w:left="318"/>
              <w:rPr>
                <w:rFonts w:cstheme="minorHAnsi"/>
              </w:rPr>
            </w:pPr>
            <w:r>
              <w:rPr>
                <w:rFonts w:cstheme="minorHAnsi"/>
              </w:rPr>
              <w:t xml:space="preserve">The learner </w:t>
            </w:r>
            <w:r w:rsidR="00810AC1">
              <w:rPr>
                <w:rFonts w:cstheme="minorHAnsi"/>
              </w:rPr>
              <w:t>must</w:t>
            </w:r>
            <w:r>
              <w:rPr>
                <w:rFonts w:cstheme="minorHAnsi"/>
              </w:rPr>
              <w:t xml:space="preserve"> use an apparently healthy case study, the learner could be assessed completing a practical application of the </w:t>
            </w:r>
            <w:r w:rsidRPr="00276D23">
              <w:rPr>
                <w:rFonts w:cstheme="minorHAnsi"/>
                <w:b/>
                <w:bCs/>
              </w:rPr>
              <w:t>client</w:t>
            </w:r>
            <w:r w:rsidRPr="00276D23">
              <w:rPr>
                <w:rFonts w:cstheme="minorHAnsi"/>
              </w:rPr>
              <w:t xml:space="preserve"> interview and </w:t>
            </w:r>
            <w:r w:rsidRPr="00276D23">
              <w:rPr>
                <w:rFonts w:cstheme="minorHAnsi"/>
                <w:b/>
                <w:bCs/>
              </w:rPr>
              <w:t>client</w:t>
            </w:r>
            <w:r w:rsidRPr="00276D23">
              <w:rPr>
                <w:rFonts w:cstheme="minorHAnsi"/>
              </w:rPr>
              <w:t xml:space="preserve"> assessments.</w:t>
            </w:r>
          </w:p>
          <w:p w14:paraId="7B91211A" w14:textId="77777777" w:rsidR="000132A1" w:rsidRPr="00C40FF9" w:rsidRDefault="000132A1" w:rsidP="00711DE9">
            <w:pPr>
              <w:pStyle w:val="ListParagraph"/>
              <w:numPr>
                <w:ilvl w:val="0"/>
                <w:numId w:val="12"/>
              </w:numPr>
              <w:spacing w:after="0"/>
              <w:ind w:left="318"/>
              <w:rPr>
                <w:rFonts w:cstheme="minorHAnsi"/>
              </w:rPr>
            </w:pPr>
            <w:r>
              <w:rPr>
                <w:rFonts w:cstheme="minorHAnsi"/>
              </w:rPr>
              <w:t>It is the responsibility of the training provider to ensure that the live case study that the learner has chosen is suitable for this training.</w:t>
            </w:r>
          </w:p>
          <w:p w14:paraId="09AFD696" w14:textId="6AB3237F" w:rsidR="000132A1" w:rsidRPr="00A339B3" w:rsidRDefault="000132A1" w:rsidP="00711DE9">
            <w:pPr>
              <w:pStyle w:val="ListParagraph"/>
              <w:numPr>
                <w:ilvl w:val="0"/>
                <w:numId w:val="12"/>
              </w:numPr>
              <w:spacing w:after="0"/>
              <w:ind w:left="318"/>
              <w:rPr>
                <w:rFonts w:cstheme="minorHAnsi"/>
              </w:rPr>
            </w:pPr>
            <w:r>
              <w:rPr>
                <w:rFonts w:cstheme="minorHAnsi"/>
              </w:rPr>
              <w:t>If there is a practical assessment, the training provider must create a marking checklist for this assessment, which must be made available to the learner at the start of the course</w:t>
            </w:r>
            <w:r w:rsidR="00810AC1">
              <w:rPr>
                <w:rFonts w:cstheme="minorHAnsi"/>
              </w:rPr>
              <w:t>.</w:t>
            </w:r>
          </w:p>
        </w:tc>
      </w:tr>
      <w:tr w:rsidR="000132A1" w:rsidRPr="00267EE8" w14:paraId="3724B767" w14:textId="77777777" w:rsidTr="00706B67">
        <w:trPr>
          <w:trHeight w:val="397"/>
        </w:trPr>
        <w:tc>
          <w:tcPr>
            <w:tcW w:w="3544" w:type="dxa"/>
          </w:tcPr>
          <w:p w14:paraId="48D9368E" w14:textId="77777777" w:rsidR="000132A1" w:rsidRDefault="000132A1" w:rsidP="00711DE9">
            <w:pPr>
              <w:spacing w:after="0"/>
              <w:rPr>
                <w:rFonts w:cstheme="minorHAnsi"/>
              </w:rPr>
            </w:pPr>
            <w:r>
              <w:rPr>
                <w:rFonts w:cstheme="minorHAnsi"/>
              </w:rPr>
              <w:t>Theoretical case study</w:t>
            </w:r>
          </w:p>
        </w:tc>
        <w:tc>
          <w:tcPr>
            <w:tcW w:w="6237" w:type="dxa"/>
          </w:tcPr>
          <w:p w14:paraId="500EBBFA" w14:textId="77777777" w:rsidR="000132A1" w:rsidRDefault="000132A1" w:rsidP="00711DE9">
            <w:pPr>
              <w:pStyle w:val="ListParagraph"/>
              <w:numPr>
                <w:ilvl w:val="0"/>
                <w:numId w:val="12"/>
              </w:numPr>
              <w:spacing w:after="0"/>
              <w:ind w:left="318"/>
              <w:rPr>
                <w:rFonts w:cstheme="minorHAnsi"/>
              </w:rPr>
            </w:pPr>
            <w:r w:rsidRPr="00A339B3">
              <w:rPr>
                <w:rFonts w:cstheme="minorHAnsi"/>
              </w:rPr>
              <w:t>Th</w:t>
            </w:r>
            <w:r>
              <w:rPr>
                <w:rFonts w:cstheme="minorHAnsi"/>
              </w:rPr>
              <w:t xml:space="preserve">e training provider could produce theoretical case studies, for the learner to base their </w:t>
            </w:r>
            <w:r w:rsidRPr="00244FA7">
              <w:rPr>
                <w:rFonts w:cstheme="minorHAnsi"/>
                <w:b/>
                <w:bCs/>
              </w:rPr>
              <w:t>session</w:t>
            </w:r>
            <w:r>
              <w:rPr>
                <w:rFonts w:cstheme="minorHAnsi"/>
              </w:rPr>
              <w:t xml:space="preserve"> plan on and be assessed on their knowledge and understanding.</w:t>
            </w:r>
          </w:p>
          <w:p w14:paraId="604E5038" w14:textId="7565B2D3" w:rsidR="000132A1" w:rsidRPr="00C40FF9" w:rsidRDefault="000132A1" w:rsidP="00711DE9">
            <w:pPr>
              <w:pStyle w:val="ListParagraph"/>
              <w:numPr>
                <w:ilvl w:val="0"/>
                <w:numId w:val="12"/>
              </w:numPr>
              <w:spacing w:after="0"/>
              <w:ind w:left="318"/>
              <w:rPr>
                <w:rFonts w:cstheme="minorHAnsi"/>
              </w:rPr>
            </w:pPr>
            <w:r>
              <w:rPr>
                <w:rFonts w:cstheme="minorHAnsi"/>
              </w:rPr>
              <w:t>The training provider must have at least two case studies for the learner to choose from</w:t>
            </w:r>
            <w:r w:rsidR="00810AC1">
              <w:rPr>
                <w:rFonts w:cstheme="minorHAnsi"/>
              </w:rPr>
              <w:t>.</w:t>
            </w:r>
          </w:p>
          <w:p w14:paraId="37684B7C" w14:textId="77777777" w:rsidR="000132A1" w:rsidRPr="00C40FF9" w:rsidRDefault="000132A1" w:rsidP="00711DE9">
            <w:pPr>
              <w:pStyle w:val="ListParagraph"/>
              <w:numPr>
                <w:ilvl w:val="0"/>
                <w:numId w:val="12"/>
              </w:numPr>
              <w:spacing w:after="0"/>
              <w:ind w:left="318"/>
              <w:rPr>
                <w:rFonts w:cstheme="minorHAnsi"/>
              </w:rPr>
            </w:pPr>
            <w:r>
              <w:rPr>
                <w:rFonts w:cstheme="minorHAnsi"/>
              </w:rPr>
              <w:t>The theoretical case study needs to include a range of health and lifestyle issues that will challenge the learner to be able to show their knowledge and understanding.</w:t>
            </w:r>
          </w:p>
        </w:tc>
      </w:tr>
      <w:tr w:rsidR="000132A1" w:rsidRPr="00267EE8" w14:paraId="25EAC708" w14:textId="77777777" w:rsidTr="00706B67">
        <w:trPr>
          <w:trHeight w:val="397"/>
        </w:trPr>
        <w:tc>
          <w:tcPr>
            <w:tcW w:w="3544" w:type="dxa"/>
          </w:tcPr>
          <w:p w14:paraId="169CBEB7" w14:textId="77777777" w:rsidR="000132A1" w:rsidRDefault="000132A1" w:rsidP="00711DE9">
            <w:pPr>
              <w:spacing w:after="0"/>
              <w:rPr>
                <w:rFonts w:cstheme="minorHAnsi"/>
              </w:rPr>
            </w:pPr>
            <w:r>
              <w:rPr>
                <w:rFonts w:cstheme="minorHAnsi"/>
              </w:rPr>
              <w:t xml:space="preserve">Professional discussion with the assessor </w:t>
            </w:r>
          </w:p>
          <w:p w14:paraId="164D3339" w14:textId="77777777" w:rsidR="000132A1" w:rsidRPr="00A339B3" w:rsidRDefault="000132A1" w:rsidP="00711DE9">
            <w:pPr>
              <w:spacing w:after="0"/>
              <w:rPr>
                <w:rFonts w:cstheme="minorHAnsi"/>
              </w:rPr>
            </w:pPr>
          </w:p>
        </w:tc>
        <w:tc>
          <w:tcPr>
            <w:tcW w:w="6237" w:type="dxa"/>
          </w:tcPr>
          <w:p w14:paraId="2AB2C2C9" w14:textId="77777777" w:rsidR="000132A1" w:rsidRDefault="000132A1" w:rsidP="00711DE9">
            <w:pPr>
              <w:pStyle w:val="ListParagraph"/>
              <w:numPr>
                <w:ilvl w:val="0"/>
                <w:numId w:val="13"/>
              </w:numPr>
              <w:spacing w:after="0"/>
              <w:ind w:left="318"/>
              <w:rPr>
                <w:rFonts w:cstheme="minorHAnsi"/>
              </w:rPr>
            </w:pPr>
            <w:r w:rsidRPr="00A339B3">
              <w:rPr>
                <w:rFonts w:cstheme="minorHAnsi"/>
              </w:rPr>
              <w:t xml:space="preserve">The questions must be pre-designed and given to the learner in advance of the assessment to allow them time to prepare.  </w:t>
            </w:r>
          </w:p>
          <w:p w14:paraId="26E771E3" w14:textId="77777777" w:rsidR="000132A1" w:rsidRDefault="000132A1" w:rsidP="00711DE9">
            <w:pPr>
              <w:pStyle w:val="ListParagraph"/>
              <w:numPr>
                <w:ilvl w:val="0"/>
                <w:numId w:val="13"/>
              </w:numPr>
              <w:spacing w:after="0"/>
              <w:ind w:left="318"/>
              <w:rPr>
                <w:rFonts w:cstheme="minorHAnsi"/>
              </w:rPr>
            </w:pPr>
            <w:r w:rsidRPr="00A339B3">
              <w:rPr>
                <w:rFonts w:cstheme="minorHAnsi"/>
              </w:rPr>
              <w:t xml:space="preserve">The learner is able to bring notes into the professional discussion.  </w:t>
            </w:r>
          </w:p>
          <w:p w14:paraId="1808D547" w14:textId="31CAA760" w:rsidR="000132A1" w:rsidRPr="00A339B3" w:rsidRDefault="000132A1" w:rsidP="00711DE9">
            <w:pPr>
              <w:pStyle w:val="ListParagraph"/>
              <w:numPr>
                <w:ilvl w:val="0"/>
                <w:numId w:val="13"/>
              </w:numPr>
              <w:spacing w:after="0"/>
              <w:ind w:left="318"/>
              <w:rPr>
                <w:rFonts w:cstheme="minorHAnsi"/>
              </w:rPr>
            </w:pPr>
            <w:r w:rsidRPr="00A339B3">
              <w:rPr>
                <w:rFonts w:cstheme="minorHAnsi"/>
              </w:rPr>
              <w:t>The professional discussion must be recorded</w:t>
            </w:r>
            <w:r w:rsidR="00810AC1">
              <w:rPr>
                <w:rFonts w:cstheme="minorHAnsi"/>
              </w:rPr>
              <w:t>,</w:t>
            </w:r>
            <w:r w:rsidRPr="00A339B3">
              <w:rPr>
                <w:rFonts w:cstheme="minorHAnsi"/>
              </w:rPr>
              <w:t xml:space="preserve"> either written or audio recording</w:t>
            </w:r>
            <w:r w:rsidR="00810AC1">
              <w:rPr>
                <w:rFonts w:cstheme="minorHAnsi"/>
              </w:rPr>
              <w:t>,</w:t>
            </w:r>
            <w:r w:rsidRPr="00A339B3">
              <w:rPr>
                <w:rFonts w:cstheme="minorHAnsi"/>
              </w:rPr>
              <w:t xml:space="preserve"> for purposes of quality assurance.</w:t>
            </w:r>
          </w:p>
        </w:tc>
      </w:tr>
    </w:tbl>
    <w:p w14:paraId="511530FB" w14:textId="77777777" w:rsidR="00C83661" w:rsidRDefault="00C83661" w:rsidP="00711DE9">
      <w:pPr>
        <w:spacing w:after="0"/>
        <w:rPr>
          <w:rFonts w:eastAsiaTheme="majorEastAsia" w:cstheme="majorBidi"/>
          <w:b/>
          <w:bCs/>
          <w:color w:val="365F91" w:themeColor="accent1" w:themeShade="BF"/>
          <w:sz w:val="28"/>
          <w:szCs w:val="28"/>
        </w:rPr>
      </w:pPr>
      <w:r>
        <w:br w:type="page"/>
      </w:r>
    </w:p>
    <w:p w14:paraId="26829577" w14:textId="6A84304A" w:rsidR="000132A1" w:rsidRPr="00011EE6" w:rsidRDefault="00810AC1" w:rsidP="00011EE6">
      <w:pPr>
        <w:pStyle w:val="Heading1"/>
      </w:pPr>
      <w:bookmarkStart w:id="30" w:name="_Toc44403994"/>
      <w:bookmarkStart w:id="31" w:name="_Toc44422984"/>
      <w:r w:rsidRPr="00011EE6">
        <w:t xml:space="preserve">6. </w:t>
      </w:r>
      <w:r w:rsidR="000132A1" w:rsidRPr="00011EE6">
        <w:t xml:space="preserve">Plan exercise for clients with </w:t>
      </w:r>
      <w:r w:rsidR="00C83661" w:rsidRPr="00011EE6">
        <w:t>cardiac disease</w:t>
      </w:r>
      <w:bookmarkEnd w:id="30"/>
      <w:bookmarkEnd w:id="31"/>
    </w:p>
    <w:p w14:paraId="4D012D4A" w14:textId="2BE0CC50" w:rsidR="00810AC1" w:rsidRPr="00433E79" w:rsidRDefault="00011EE6" w:rsidP="00096A52">
      <w:pPr>
        <w:pStyle w:val="ListParagraph"/>
        <w:numPr>
          <w:ilvl w:val="0"/>
          <w:numId w:val="95"/>
        </w:numPr>
        <w:rPr>
          <w:rFonts w:cstheme="minorHAnsi"/>
          <w:bCs/>
          <w:color w:val="000000" w:themeColor="text1"/>
        </w:rPr>
      </w:pPr>
      <w:r w:rsidRPr="00433E79">
        <w:rPr>
          <w:rFonts w:cstheme="minorHAnsi"/>
          <w:bCs/>
          <w:color w:val="000000" w:themeColor="text1"/>
        </w:rPr>
        <w:t xml:space="preserve">Plan how to manage risks in exercise </w:t>
      </w:r>
      <w:r w:rsidRPr="00244FA7">
        <w:rPr>
          <w:rFonts w:cstheme="minorHAnsi"/>
          <w:b/>
          <w:color w:val="000000" w:themeColor="text1"/>
        </w:rPr>
        <w:t>session</w:t>
      </w:r>
      <w:r w:rsidRPr="00433E79">
        <w:rPr>
          <w:rFonts w:cstheme="minorHAnsi"/>
          <w:bCs/>
          <w:color w:val="000000" w:themeColor="text1"/>
        </w:rPr>
        <w:t xml:space="preserve">s for </w:t>
      </w:r>
      <w:r w:rsidRPr="00276D23">
        <w:rPr>
          <w:rFonts w:cstheme="minorHAnsi"/>
          <w:b/>
          <w:color w:val="000000" w:themeColor="text1"/>
        </w:rPr>
        <w:t>client</w:t>
      </w:r>
      <w:r w:rsidRPr="00433E79">
        <w:rPr>
          <w:rFonts w:cstheme="minorHAnsi"/>
          <w:bCs/>
          <w:color w:val="000000" w:themeColor="text1"/>
        </w:rPr>
        <w:t>s with cardiac disease</w:t>
      </w:r>
    </w:p>
    <w:p w14:paraId="6A0AE975" w14:textId="027FAF63" w:rsidR="00011EE6" w:rsidRPr="00433E79" w:rsidRDefault="00011EE6" w:rsidP="00096A52">
      <w:pPr>
        <w:pStyle w:val="ListParagraph"/>
        <w:numPr>
          <w:ilvl w:val="0"/>
          <w:numId w:val="95"/>
        </w:numPr>
        <w:rPr>
          <w:bCs/>
        </w:rPr>
      </w:pPr>
      <w:r w:rsidRPr="00433E79">
        <w:rPr>
          <w:bCs/>
        </w:rPr>
        <w:t xml:space="preserve">Plan suitable </w:t>
      </w:r>
      <w:r w:rsidRPr="00244FA7">
        <w:rPr>
          <w:b/>
        </w:rPr>
        <w:t>session</w:t>
      </w:r>
      <w:r w:rsidRPr="00433E79">
        <w:rPr>
          <w:bCs/>
        </w:rPr>
        <w:t xml:space="preserve">s for </w:t>
      </w:r>
      <w:r w:rsidRPr="00276D23">
        <w:rPr>
          <w:b/>
        </w:rPr>
        <w:t>client</w:t>
      </w:r>
      <w:r w:rsidRPr="00433E79">
        <w:rPr>
          <w:bCs/>
        </w:rPr>
        <w:t>s with cardiac disease</w:t>
      </w:r>
    </w:p>
    <w:tbl>
      <w:tblPr>
        <w:tblW w:w="9781" w:type="dxa"/>
        <w:tblInd w:w="-5" w:type="dxa"/>
        <w:tblLook w:val="04A0" w:firstRow="1" w:lastRow="0" w:firstColumn="1" w:lastColumn="0" w:noHBand="0" w:noVBand="1"/>
      </w:tblPr>
      <w:tblGrid>
        <w:gridCol w:w="6521"/>
        <w:gridCol w:w="3260"/>
      </w:tblGrid>
      <w:tr w:rsidR="000132A1" w:rsidRPr="00267EE8" w14:paraId="33893D0D" w14:textId="77777777" w:rsidTr="00011EE6">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77874984" w14:textId="77777777" w:rsidR="000132A1" w:rsidRPr="00267EE8" w:rsidRDefault="000132A1" w:rsidP="00711DE9">
            <w:pPr>
              <w:spacing w:after="0"/>
              <w:rPr>
                <w:rFonts w:cstheme="minorHAnsi"/>
                <w:b/>
                <w:bCs/>
                <w:color w:val="FFFFFF" w:themeColor="background1"/>
              </w:rPr>
            </w:pPr>
            <w:r w:rsidRPr="00267EE8">
              <w:rPr>
                <w:rFonts w:cstheme="minorHAnsi"/>
                <w:b/>
                <w:bCs/>
                <w:color w:val="FFFFFF" w:themeColor="background1"/>
              </w:rPr>
              <w:t xml:space="preserve">Performance Criteria </w:t>
            </w:r>
          </w:p>
          <w:p w14:paraId="1C1C516E" w14:textId="77777777" w:rsidR="000132A1" w:rsidRPr="00267EE8" w:rsidRDefault="000132A1" w:rsidP="00711DE9">
            <w:pPr>
              <w:spacing w:after="0"/>
              <w:rPr>
                <w:rFonts w:cstheme="minorHAnsi"/>
                <w:color w:val="FFFFFF" w:themeColor="background1"/>
              </w:rPr>
            </w:pPr>
            <w:r w:rsidRPr="00267EE8">
              <w:rPr>
                <w:rFonts w:cstheme="minorHAnsi"/>
                <w:color w:val="FFFFFF" w:themeColor="background1"/>
              </w:rPr>
              <w:t>Exercise professionals must be able to:</w:t>
            </w:r>
          </w:p>
        </w:tc>
        <w:tc>
          <w:tcPr>
            <w:tcW w:w="3260"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056CA1D6" w14:textId="77777777" w:rsidR="000132A1" w:rsidRPr="00267EE8" w:rsidRDefault="000132A1" w:rsidP="00711DE9">
            <w:pPr>
              <w:spacing w:after="0"/>
              <w:rPr>
                <w:rFonts w:cstheme="minorHAnsi"/>
                <w:b/>
                <w:color w:val="FFFFFF" w:themeColor="background1"/>
              </w:rPr>
            </w:pPr>
            <w:r w:rsidRPr="00011EE6">
              <w:rPr>
                <w:rFonts w:cstheme="minorHAnsi"/>
                <w:b/>
                <w:bCs/>
                <w:color w:val="FFFFFF" w:themeColor="background1"/>
                <w:sz w:val="24"/>
                <w:szCs w:val="24"/>
              </w:rPr>
              <w:t>Mapping</w:t>
            </w:r>
            <w:r w:rsidRPr="00267EE8">
              <w:rPr>
                <w:rFonts w:cstheme="minorHAnsi"/>
                <w:b/>
                <w:bCs/>
                <w:color w:val="FFFFFF" w:themeColor="background1"/>
              </w:rPr>
              <w:t xml:space="preserve"> to assessments</w:t>
            </w:r>
          </w:p>
        </w:tc>
      </w:tr>
      <w:tr w:rsidR="000132A1" w:rsidRPr="00267EE8" w14:paraId="694A5862" w14:textId="77777777" w:rsidTr="00700DF8">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2F7D8F1" w14:textId="38E5ECAE" w:rsidR="000132A1" w:rsidRPr="00267EE8" w:rsidRDefault="000132A1" w:rsidP="00711DE9">
            <w:pPr>
              <w:spacing w:after="0"/>
              <w:rPr>
                <w:rFonts w:cstheme="minorHAnsi"/>
                <w:b/>
                <w:color w:val="000000" w:themeColor="text1"/>
              </w:rPr>
            </w:pPr>
            <w:r w:rsidRPr="00267EE8">
              <w:rPr>
                <w:rFonts w:cstheme="minorHAnsi"/>
                <w:b/>
                <w:color w:val="000000" w:themeColor="text1"/>
              </w:rPr>
              <w:t>Task 1: Plan how to manage risks in exercise sessions</w:t>
            </w:r>
            <w:r w:rsidRPr="00267EE8">
              <w:rPr>
                <w:rFonts w:eastAsia="Calibri" w:cstheme="minorHAnsi"/>
                <w:b/>
                <w:color w:val="000000" w:themeColor="text1"/>
              </w:rPr>
              <w:t xml:space="preserve"> for </w:t>
            </w:r>
            <w:r w:rsidR="00D12B6D">
              <w:rPr>
                <w:rFonts w:eastAsia="Calibri" w:cstheme="minorHAnsi"/>
                <w:b/>
                <w:color w:val="000000" w:themeColor="text1"/>
              </w:rPr>
              <w:t>clients with cardiac disease</w:t>
            </w:r>
          </w:p>
        </w:tc>
      </w:tr>
      <w:tr w:rsidR="00D12B6D" w:rsidRPr="00D12B6D" w14:paraId="20433F6F"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tcPr>
          <w:p w14:paraId="5AE655DC" w14:textId="6DEC2FA2" w:rsidR="00D12B6D" w:rsidRPr="00011EE6" w:rsidRDefault="00D12B6D" w:rsidP="00011EE6">
            <w:pPr>
              <w:pStyle w:val="Default"/>
              <w:numPr>
                <w:ilvl w:val="0"/>
                <w:numId w:val="50"/>
              </w:numPr>
              <w:ind w:left="465" w:hanging="465"/>
              <w:rPr>
                <w:rFonts w:asciiTheme="minorHAnsi" w:hAnsiTheme="minorHAnsi" w:cstheme="minorHAnsi"/>
                <w:color w:val="auto"/>
                <w:sz w:val="22"/>
                <w:szCs w:val="22"/>
              </w:rPr>
            </w:pPr>
            <w:r w:rsidRPr="00011EE6">
              <w:rPr>
                <w:rFonts w:cstheme="minorHAnsi"/>
                <w:color w:val="auto"/>
                <w:sz w:val="22"/>
                <w:szCs w:val="22"/>
                <w:lang w:val="en-US"/>
              </w:rPr>
              <w:t>Plan to manage the risks associated with any conditions and limitations during physical activity</w:t>
            </w:r>
          </w:p>
        </w:tc>
        <w:tc>
          <w:tcPr>
            <w:tcW w:w="3260" w:type="dxa"/>
            <w:tcBorders>
              <w:top w:val="single" w:sz="4" w:space="0" w:color="auto"/>
              <w:left w:val="single" w:sz="4" w:space="0" w:color="auto"/>
              <w:bottom w:val="single" w:sz="4" w:space="0" w:color="auto"/>
              <w:right w:val="single" w:sz="4" w:space="0" w:color="auto"/>
            </w:tcBorders>
          </w:tcPr>
          <w:p w14:paraId="5178BEF9" w14:textId="77777777" w:rsidR="00D12B6D" w:rsidRPr="00D12B6D" w:rsidRDefault="00D12B6D" w:rsidP="00711DE9">
            <w:pPr>
              <w:spacing w:after="0"/>
              <w:rPr>
                <w:rFonts w:cstheme="minorHAnsi"/>
                <w:color w:val="7030A0"/>
              </w:rPr>
            </w:pPr>
          </w:p>
        </w:tc>
      </w:tr>
      <w:tr w:rsidR="000132A1" w:rsidRPr="00D12B6D" w14:paraId="168F5A4F"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642DA8B3" w14:textId="77777777" w:rsidR="000132A1" w:rsidRPr="00D12B6D" w:rsidRDefault="000132A1" w:rsidP="00011EE6">
            <w:pPr>
              <w:pStyle w:val="Default"/>
              <w:numPr>
                <w:ilvl w:val="0"/>
                <w:numId w:val="50"/>
              </w:numPr>
              <w:ind w:left="465" w:hanging="465"/>
              <w:rPr>
                <w:rFonts w:asciiTheme="minorHAnsi" w:hAnsiTheme="minorHAnsi" w:cstheme="minorHAnsi"/>
                <w:color w:val="7030A0"/>
                <w:sz w:val="22"/>
                <w:szCs w:val="22"/>
              </w:rPr>
            </w:pPr>
            <w:r w:rsidRPr="00D12B6D">
              <w:rPr>
                <w:rFonts w:asciiTheme="minorHAnsi" w:hAnsiTheme="minorHAnsi" w:cstheme="minorHAnsi"/>
                <w:color w:val="7030A0"/>
                <w:sz w:val="22"/>
                <w:szCs w:val="22"/>
              </w:rPr>
              <w:t xml:space="preserve">Plan movements for safety and effectiveness </w:t>
            </w:r>
          </w:p>
        </w:tc>
        <w:tc>
          <w:tcPr>
            <w:tcW w:w="3260" w:type="dxa"/>
            <w:tcBorders>
              <w:top w:val="single" w:sz="4" w:space="0" w:color="auto"/>
              <w:left w:val="single" w:sz="4" w:space="0" w:color="auto"/>
              <w:bottom w:val="single" w:sz="4" w:space="0" w:color="auto"/>
              <w:right w:val="single" w:sz="4" w:space="0" w:color="auto"/>
            </w:tcBorders>
          </w:tcPr>
          <w:p w14:paraId="46ADD9F5" w14:textId="77777777" w:rsidR="000132A1" w:rsidRPr="00D12B6D" w:rsidRDefault="000132A1" w:rsidP="00711DE9">
            <w:pPr>
              <w:spacing w:after="0"/>
              <w:rPr>
                <w:rFonts w:cstheme="minorHAnsi"/>
                <w:color w:val="7030A0"/>
              </w:rPr>
            </w:pPr>
          </w:p>
        </w:tc>
      </w:tr>
      <w:tr w:rsidR="000132A1" w:rsidRPr="00D12B6D" w14:paraId="63AAB997"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tcPr>
          <w:p w14:paraId="1488350F" w14:textId="18EC39D6" w:rsidR="000132A1" w:rsidRPr="00D12B6D" w:rsidRDefault="000132A1" w:rsidP="00011EE6">
            <w:pPr>
              <w:pStyle w:val="Default"/>
              <w:numPr>
                <w:ilvl w:val="0"/>
                <w:numId w:val="50"/>
              </w:numPr>
              <w:ind w:left="465" w:hanging="465"/>
              <w:rPr>
                <w:rFonts w:asciiTheme="minorHAnsi" w:hAnsiTheme="minorHAnsi" w:cstheme="minorHAnsi"/>
                <w:iCs/>
                <w:color w:val="7030A0"/>
                <w:sz w:val="22"/>
                <w:szCs w:val="22"/>
              </w:rPr>
            </w:pPr>
            <w:r w:rsidRPr="00D12B6D">
              <w:rPr>
                <w:rFonts w:asciiTheme="minorHAnsi" w:hAnsiTheme="minorHAnsi" w:cstheme="minorHAnsi"/>
                <w:color w:val="7030A0"/>
                <w:sz w:val="22"/>
                <w:szCs w:val="22"/>
              </w:rPr>
              <w:t xml:space="preserve">Identify ways of reducing the risks associated with unsafe exercise </w:t>
            </w:r>
          </w:p>
        </w:tc>
        <w:tc>
          <w:tcPr>
            <w:tcW w:w="3260" w:type="dxa"/>
            <w:tcBorders>
              <w:top w:val="single" w:sz="4" w:space="0" w:color="auto"/>
              <w:left w:val="single" w:sz="4" w:space="0" w:color="auto"/>
              <w:bottom w:val="single" w:sz="4" w:space="0" w:color="auto"/>
              <w:right w:val="single" w:sz="4" w:space="0" w:color="auto"/>
            </w:tcBorders>
          </w:tcPr>
          <w:p w14:paraId="4868484E" w14:textId="77777777" w:rsidR="000132A1" w:rsidRPr="00D12B6D" w:rsidRDefault="000132A1" w:rsidP="00711DE9">
            <w:pPr>
              <w:spacing w:after="0"/>
              <w:rPr>
                <w:rFonts w:cstheme="minorHAnsi"/>
              </w:rPr>
            </w:pPr>
          </w:p>
        </w:tc>
      </w:tr>
      <w:tr w:rsidR="000132A1" w:rsidRPr="00267EE8" w14:paraId="614FE28D"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279ECD38" w14:textId="77777777" w:rsidR="000132A1" w:rsidRPr="00493B9D" w:rsidRDefault="000132A1" w:rsidP="00011EE6">
            <w:pPr>
              <w:pStyle w:val="ListParagraph"/>
              <w:numPr>
                <w:ilvl w:val="0"/>
                <w:numId w:val="50"/>
              </w:numPr>
              <w:autoSpaceDE w:val="0"/>
              <w:autoSpaceDN w:val="0"/>
              <w:adjustRightInd w:val="0"/>
              <w:spacing w:after="0"/>
              <w:ind w:left="465" w:hanging="465"/>
              <w:rPr>
                <w:rFonts w:cstheme="minorHAnsi"/>
                <w:color w:val="00B050"/>
                <w:lang w:val="en-US"/>
              </w:rPr>
            </w:pPr>
            <w:r>
              <w:rPr>
                <w:rFonts w:cstheme="minorHAnsi"/>
                <w:color w:val="00B050"/>
                <w:lang w:val="en-US"/>
              </w:rPr>
              <w:t>I</w:t>
            </w:r>
            <w:r w:rsidRPr="00FF024F">
              <w:rPr>
                <w:rFonts w:cstheme="minorHAnsi"/>
                <w:color w:val="00B050"/>
                <w:lang w:val="en-US"/>
              </w:rPr>
              <w:t xml:space="preserve">dentify a safe and friendly exercise environment </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2339E62" w14:textId="77777777" w:rsidR="000132A1" w:rsidRPr="00267EE8" w:rsidRDefault="000132A1" w:rsidP="00711DE9">
            <w:pPr>
              <w:spacing w:after="0"/>
              <w:rPr>
                <w:rFonts w:cstheme="minorHAnsi"/>
                <w:b/>
                <w:color w:val="000000" w:themeColor="text1"/>
              </w:rPr>
            </w:pPr>
          </w:p>
        </w:tc>
      </w:tr>
      <w:tr w:rsidR="000132A1" w:rsidRPr="00267EE8" w14:paraId="1EAA4DEF"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50B329F7" w14:textId="77777777" w:rsidR="000132A1" w:rsidRPr="00011EE6" w:rsidRDefault="000132A1" w:rsidP="00011EE6">
            <w:pPr>
              <w:pStyle w:val="Knowledge"/>
              <w:numPr>
                <w:ilvl w:val="0"/>
                <w:numId w:val="50"/>
              </w:numPr>
              <w:spacing w:before="0" w:after="0"/>
              <w:ind w:left="465" w:hanging="465"/>
              <w:rPr>
                <w:rFonts w:asciiTheme="minorHAnsi" w:eastAsia="Calibri" w:hAnsiTheme="minorHAnsi" w:cstheme="minorHAnsi"/>
                <w:color w:val="7030A0"/>
              </w:rPr>
            </w:pPr>
            <w:r w:rsidRPr="00011EE6">
              <w:rPr>
                <w:rFonts w:asciiTheme="minorHAnsi" w:hAnsiTheme="minorHAnsi" w:cstheme="minorHAnsi"/>
                <w:color w:val="7030A0"/>
              </w:rPr>
              <w:t>Identify an appropriate selection of equipment</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045DD468" w14:textId="77777777" w:rsidR="000132A1" w:rsidRPr="00267EE8" w:rsidRDefault="000132A1" w:rsidP="00711DE9">
            <w:pPr>
              <w:spacing w:after="0"/>
              <w:rPr>
                <w:rFonts w:cstheme="minorHAnsi"/>
                <w:b/>
                <w:color w:val="000000" w:themeColor="text1"/>
              </w:rPr>
            </w:pPr>
          </w:p>
        </w:tc>
      </w:tr>
      <w:tr w:rsidR="00950E39" w:rsidRPr="00267EE8" w14:paraId="68E8B7B9"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669ECC71" w14:textId="42DD2DF7" w:rsidR="00950E39" w:rsidRDefault="00950E39" w:rsidP="00011EE6">
            <w:pPr>
              <w:pStyle w:val="Knowledge"/>
              <w:numPr>
                <w:ilvl w:val="0"/>
                <w:numId w:val="50"/>
              </w:numPr>
              <w:spacing w:before="0" w:after="0"/>
              <w:ind w:left="465" w:hanging="465"/>
              <w:rPr>
                <w:rFonts w:asciiTheme="minorHAnsi" w:eastAsia="Calibri" w:hAnsiTheme="minorHAnsi" w:cstheme="minorHAnsi"/>
                <w:color w:val="00B050"/>
              </w:rPr>
            </w:pPr>
            <w:r>
              <w:rPr>
                <w:rFonts w:asciiTheme="minorHAnsi" w:eastAsia="Calibri" w:hAnsiTheme="minorHAnsi" w:cstheme="minorHAnsi"/>
                <w:color w:val="00B050"/>
              </w:rPr>
              <w:t>Use objective physiological measures such as METs, HR and RPE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751605C8" w14:textId="77777777" w:rsidR="00950E39" w:rsidRPr="00267EE8" w:rsidRDefault="00950E39" w:rsidP="00711DE9">
            <w:pPr>
              <w:spacing w:after="0"/>
              <w:rPr>
                <w:rFonts w:cstheme="minorHAnsi"/>
                <w:b/>
                <w:color w:val="000000" w:themeColor="text1"/>
              </w:rPr>
            </w:pPr>
          </w:p>
        </w:tc>
      </w:tr>
      <w:tr w:rsidR="000132A1" w:rsidRPr="00267EE8" w14:paraId="5EF11FB6"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067C8D7D" w14:textId="6DF72D18" w:rsidR="000132A1" w:rsidRPr="00267EE8" w:rsidRDefault="000132A1" w:rsidP="00011EE6">
            <w:pPr>
              <w:pStyle w:val="Knowledge"/>
              <w:numPr>
                <w:ilvl w:val="0"/>
                <w:numId w:val="50"/>
              </w:numPr>
              <w:spacing w:before="0" w:after="0"/>
              <w:ind w:left="465" w:hanging="465"/>
              <w:rPr>
                <w:rFonts w:asciiTheme="minorHAnsi" w:eastAsia="Calibri" w:hAnsiTheme="minorHAnsi" w:cstheme="minorHAnsi"/>
                <w:color w:val="00B050"/>
              </w:rPr>
            </w:pPr>
            <w:r>
              <w:rPr>
                <w:rFonts w:asciiTheme="minorHAnsi" w:eastAsia="Calibri" w:hAnsiTheme="minorHAnsi" w:cstheme="minorHAnsi"/>
                <w:color w:val="00B050"/>
              </w:rPr>
              <w:t>Adhere to</w:t>
            </w:r>
            <w:r w:rsidRPr="00267EE8">
              <w:rPr>
                <w:rFonts w:asciiTheme="minorHAnsi" w:eastAsia="Calibri" w:hAnsiTheme="minorHAnsi" w:cstheme="minorHAnsi"/>
                <w:color w:val="00B050"/>
              </w:rPr>
              <w:t xml:space="preserve"> </w:t>
            </w:r>
            <w:r w:rsidRPr="008351A1">
              <w:rPr>
                <w:rFonts w:asciiTheme="minorHAnsi" w:eastAsia="Calibri" w:hAnsiTheme="minorHAnsi" w:cstheme="minorHAnsi"/>
                <w:b/>
                <w:color w:val="00B050"/>
              </w:rPr>
              <w:t>evidence-based</w:t>
            </w:r>
            <w:r w:rsidRPr="00267EE8">
              <w:rPr>
                <w:rFonts w:asciiTheme="minorHAnsi" w:eastAsia="Calibri" w:hAnsiTheme="minorHAnsi" w:cstheme="minorHAnsi"/>
                <w:color w:val="00B050"/>
              </w:rPr>
              <w:t xml:space="preserve"> </w:t>
            </w:r>
            <w:r w:rsidRPr="00267EE8">
              <w:rPr>
                <w:rFonts w:asciiTheme="minorHAnsi" w:eastAsia="Calibri" w:hAnsiTheme="minorHAnsi" w:cstheme="minorHAnsi"/>
                <w:b/>
                <w:color w:val="00B050"/>
              </w:rPr>
              <w:t>guidelines</w:t>
            </w:r>
            <w:r w:rsidRPr="00267EE8">
              <w:rPr>
                <w:rFonts w:asciiTheme="minorHAnsi" w:eastAsia="Calibri" w:hAnsiTheme="minorHAnsi" w:cstheme="minorHAnsi"/>
                <w:color w:val="00B050"/>
              </w:rPr>
              <w:t xml:space="preserve"> for physical activity for </w:t>
            </w:r>
            <w:r w:rsidRPr="00267EE8">
              <w:rPr>
                <w:rFonts w:asciiTheme="minorHAnsi" w:eastAsia="Calibri" w:hAnsiTheme="minorHAnsi" w:cstheme="minorHAnsi"/>
                <w:color w:val="000000" w:themeColor="text1"/>
              </w:rPr>
              <w:t xml:space="preserve">previously active and previously inactive </w:t>
            </w:r>
            <w:r w:rsidR="00D12B6D">
              <w:rPr>
                <w:rFonts w:asciiTheme="minorHAnsi" w:eastAsia="Calibri" w:hAnsiTheme="minorHAnsi" w:cstheme="minorHAnsi"/>
                <w:b/>
                <w:color w:val="000000" w:themeColor="text1"/>
              </w:rPr>
              <w:t>clients with cardiac disease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734CA8B5" w14:textId="77777777" w:rsidR="000132A1" w:rsidRPr="00267EE8" w:rsidRDefault="000132A1" w:rsidP="00711DE9">
            <w:pPr>
              <w:spacing w:after="0"/>
              <w:rPr>
                <w:rFonts w:cstheme="minorHAnsi"/>
                <w:b/>
                <w:color w:val="000000" w:themeColor="text1"/>
              </w:rPr>
            </w:pPr>
          </w:p>
        </w:tc>
      </w:tr>
      <w:tr w:rsidR="000132A1" w:rsidRPr="00267EE8" w14:paraId="22392D23" w14:textId="77777777" w:rsidTr="00700DF8">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35A81FA" w14:textId="2EBD1886" w:rsidR="000132A1" w:rsidRPr="00267EE8" w:rsidRDefault="000132A1" w:rsidP="00711DE9">
            <w:pPr>
              <w:spacing w:after="0"/>
              <w:rPr>
                <w:rFonts w:eastAsia="Calibri" w:cstheme="minorHAnsi"/>
                <w:b/>
                <w:color w:val="000000" w:themeColor="text1"/>
              </w:rPr>
            </w:pPr>
            <w:r w:rsidRPr="00267EE8">
              <w:rPr>
                <w:rFonts w:eastAsia="Calibri" w:cstheme="minorHAnsi"/>
                <w:b/>
                <w:color w:val="000000" w:themeColor="text1"/>
              </w:rPr>
              <w:t xml:space="preserve">Task </w:t>
            </w:r>
            <w:r>
              <w:rPr>
                <w:rFonts w:eastAsia="Calibri" w:cstheme="minorHAnsi"/>
                <w:b/>
                <w:color w:val="000000" w:themeColor="text1"/>
              </w:rPr>
              <w:t>2</w:t>
            </w:r>
            <w:r w:rsidRPr="00267EE8">
              <w:rPr>
                <w:rFonts w:eastAsia="Calibri" w:cstheme="minorHAnsi"/>
                <w:b/>
                <w:color w:val="000000" w:themeColor="text1"/>
              </w:rPr>
              <w:t xml:space="preserve">: Plan suitable sessions for </w:t>
            </w:r>
            <w:r w:rsidR="00D12B6D">
              <w:rPr>
                <w:rFonts w:eastAsia="Calibri" w:cstheme="minorHAnsi"/>
                <w:b/>
                <w:color w:val="000000" w:themeColor="text1"/>
              </w:rPr>
              <w:t>clients with cardiac disease</w:t>
            </w:r>
          </w:p>
        </w:tc>
      </w:tr>
      <w:tr w:rsidR="000132A1" w:rsidRPr="00FF024F" w14:paraId="242BF67C"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06855EFA" w14:textId="77777777" w:rsidR="000132A1" w:rsidRPr="00493B9D" w:rsidRDefault="000132A1" w:rsidP="00011EE6">
            <w:pPr>
              <w:pStyle w:val="Default"/>
              <w:numPr>
                <w:ilvl w:val="0"/>
                <w:numId w:val="50"/>
              </w:numPr>
              <w:ind w:left="462" w:hanging="462"/>
              <w:rPr>
                <w:rFonts w:asciiTheme="minorHAnsi" w:hAnsiTheme="minorHAnsi" w:cstheme="minorHAnsi"/>
                <w:color w:val="7030A0"/>
              </w:rPr>
            </w:pPr>
            <w:r>
              <w:rPr>
                <w:rFonts w:asciiTheme="minorHAnsi" w:hAnsiTheme="minorHAnsi" w:cstheme="minorHAnsi"/>
                <w:color w:val="7030A0"/>
              </w:rPr>
              <w:t xml:space="preserve">Plan a suitably structured </w:t>
            </w:r>
            <w:r w:rsidRPr="00244FA7">
              <w:rPr>
                <w:rFonts w:asciiTheme="minorHAnsi" w:hAnsiTheme="minorHAnsi" w:cstheme="minorHAnsi"/>
                <w:b/>
                <w:bCs/>
                <w:color w:val="7030A0"/>
              </w:rPr>
              <w:t>session</w:t>
            </w:r>
            <w:r>
              <w:rPr>
                <w:rFonts w:asciiTheme="minorHAnsi" w:hAnsiTheme="minorHAnsi" w:cstheme="minorHAnsi"/>
                <w:color w:val="7030A0"/>
              </w:rPr>
              <w:t xml:space="preserve"> in a format of exercise for which you hold relevant competency qualifications that is suitable to the </w:t>
            </w:r>
            <w:r w:rsidRPr="00267EE8">
              <w:rPr>
                <w:rFonts w:asciiTheme="minorHAnsi" w:hAnsiTheme="minorHAnsi" w:cstheme="minorHAnsi"/>
                <w:color w:val="7030A0"/>
              </w:rPr>
              <w:t xml:space="preserve">level of fitness, </w:t>
            </w:r>
            <w:proofErr w:type="gramStart"/>
            <w:r w:rsidRPr="00267EE8">
              <w:rPr>
                <w:rFonts w:asciiTheme="minorHAnsi" w:hAnsiTheme="minorHAnsi" w:cstheme="minorHAnsi"/>
                <w:color w:val="7030A0"/>
              </w:rPr>
              <w:t>co-ordination</w:t>
            </w:r>
            <w:proofErr w:type="gramEnd"/>
            <w:r w:rsidRPr="00267EE8">
              <w:rPr>
                <w:rFonts w:asciiTheme="minorHAnsi" w:hAnsiTheme="minorHAnsi" w:cstheme="minorHAnsi"/>
                <w:color w:val="7030A0"/>
              </w:rPr>
              <w:t xml:space="preserve"> and ability </w:t>
            </w:r>
            <w:r>
              <w:rPr>
                <w:rFonts w:asciiTheme="minorHAnsi" w:hAnsiTheme="minorHAnsi" w:cstheme="minorHAnsi"/>
                <w:color w:val="7030A0"/>
              </w:rPr>
              <w:t xml:space="preserve">of </w:t>
            </w:r>
            <w:r w:rsidRPr="00F834C8">
              <w:rPr>
                <w:rFonts w:asciiTheme="minorHAnsi" w:hAnsiTheme="minorHAnsi" w:cstheme="minorHAnsi"/>
                <w:b/>
                <w:color w:val="7030A0"/>
              </w:rPr>
              <w:t>participants</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45994655" w14:textId="77777777" w:rsidR="000132A1" w:rsidRPr="00FF024F" w:rsidRDefault="000132A1" w:rsidP="00711DE9">
            <w:pPr>
              <w:spacing w:after="0"/>
              <w:rPr>
                <w:rFonts w:cstheme="minorHAnsi"/>
                <w:b/>
                <w:color w:val="7030A0"/>
              </w:rPr>
            </w:pPr>
          </w:p>
        </w:tc>
      </w:tr>
      <w:tr w:rsidR="000132A1" w:rsidRPr="00267EE8" w14:paraId="7FBD8CAA"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459BB116" w14:textId="1C08B18A" w:rsidR="000132A1" w:rsidRDefault="000132A1" w:rsidP="00011EE6">
            <w:pPr>
              <w:pStyle w:val="Knowledge"/>
              <w:numPr>
                <w:ilvl w:val="0"/>
                <w:numId w:val="50"/>
              </w:numPr>
              <w:spacing w:before="0" w:after="0"/>
              <w:ind w:left="462" w:hanging="462"/>
              <w:rPr>
                <w:rFonts w:asciiTheme="minorHAnsi" w:hAnsiTheme="minorHAnsi" w:cstheme="minorHAnsi"/>
                <w:color w:val="7030A0"/>
              </w:rPr>
            </w:pPr>
            <w:r>
              <w:rPr>
                <w:rFonts w:asciiTheme="minorHAnsi" w:hAnsiTheme="minorHAnsi" w:cstheme="minorHAnsi"/>
                <w:lang w:val="en-US"/>
              </w:rPr>
              <w:t>Include</w:t>
            </w:r>
            <w:r w:rsidRPr="00114CEB">
              <w:rPr>
                <w:rFonts w:asciiTheme="minorHAnsi" w:hAnsiTheme="minorHAnsi" w:cstheme="minorHAnsi"/>
                <w:lang w:val="en-US"/>
              </w:rPr>
              <w:t xml:space="preserve"> appropriate </w:t>
            </w:r>
            <w:r w:rsidRPr="00276D23">
              <w:rPr>
                <w:rFonts w:asciiTheme="minorHAnsi" w:hAnsiTheme="minorHAnsi" w:cstheme="minorHAnsi"/>
                <w:b/>
                <w:bCs/>
                <w:lang w:val="en-US"/>
              </w:rPr>
              <w:t>adaptation</w:t>
            </w:r>
            <w:r w:rsidRPr="00114CEB">
              <w:rPr>
                <w:rFonts w:asciiTheme="minorHAnsi" w:hAnsiTheme="minorHAnsi" w:cstheme="minorHAnsi"/>
                <w:lang w:val="en-US"/>
              </w:rPr>
              <w:t xml:space="preserve">s to the structure and content of </w:t>
            </w:r>
            <w:r w:rsidRPr="00244FA7">
              <w:rPr>
                <w:rFonts w:asciiTheme="minorHAnsi" w:hAnsiTheme="minorHAnsi" w:cstheme="minorHAnsi"/>
                <w:b/>
                <w:bCs/>
                <w:lang w:val="en-US"/>
              </w:rPr>
              <w:t>session</w:t>
            </w:r>
            <w:r w:rsidRPr="00114CEB">
              <w:rPr>
                <w:rFonts w:asciiTheme="minorHAnsi" w:hAnsiTheme="minorHAnsi" w:cstheme="minorHAnsi"/>
                <w:lang w:val="en-US"/>
              </w:rPr>
              <w:t xml:space="preserve">s required for </w:t>
            </w:r>
            <w:r w:rsidRPr="00276D23">
              <w:rPr>
                <w:rFonts w:asciiTheme="minorHAnsi" w:hAnsiTheme="minorHAnsi" w:cstheme="minorHAnsi"/>
                <w:b/>
                <w:bCs/>
                <w:lang w:val="en-US"/>
              </w:rPr>
              <w:t>client</w:t>
            </w:r>
            <w:r w:rsidRPr="00114CEB">
              <w:rPr>
                <w:rFonts w:asciiTheme="minorHAnsi" w:hAnsiTheme="minorHAnsi" w:cstheme="minorHAnsi"/>
                <w:lang w:val="en-US"/>
              </w:rPr>
              <w:t xml:space="preserve">s with medical conditions associated with </w:t>
            </w:r>
            <w:r>
              <w:rPr>
                <w:rFonts w:asciiTheme="minorHAnsi" w:hAnsiTheme="minorHAnsi" w:cstheme="minorHAnsi"/>
                <w:lang w:val="en-US"/>
              </w:rPr>
              <w:t xml:space="preserve">their </w:t>
            </w:r>
            <w:r w:rsidR="00D12B6D">
              <w:rPr>
                <w:rFonts w:asciiTheme="minorHAnsi" w:hAnsiTheme="minorHAnsi" w:cstheme="minorHAnsi"/>
                <w:lang w:val="en-US"/>
              </w:rPr>
              <w:t>cardiac disease</w:t>
            </w:r>
            <w:r w:rsidRPr="00114CEB">
              <w:rPr>
                <w:rFonts w:asciiTheme="minorHAnsi" w:hAnsiTheme="minorHAnsi" w:cstheme="minorHAnsi"/>
                <w:lang w:val="en-US"/>
              </w:rPr>
              <w:t xml:space="preserve"> which may be adversely affected by physical activity</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00E5821F" w14:textId="77777777" w:rsidR="000132A1" w:rsidRPr="00267EE8" w:rsidRDefault="000132A1" w:rsidP="00711DE9">
            <w:pPr>
              <w:spacing w:after="0"/>
              <w:rPr>
                <w:rFonts w:cstheme="minorHAnsi"/>
                <w:b/>
                <w:color w:val="7030A0"/>
              </w:rPr>
            </w:pPr>
          </w:p>
        </w:tc>
      </w:tr>
      <w:tr w:rsidR="000132A1" w:rsidRPr="00D12B6D" w14:paraId="16928664"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4A011E2A" w14:textId="77777777" w:rsidR="000132A1" w:rsidRPr="00D12B6D" w:rsidRDefault="000132A1" w:rsidP="00011EE6">
            <w:pPr>
              <w:pStyle w:val="Default"/>
              <w:numPr>
                <w:ilvl w:val="0"/>
                <w:numId w:val="50"/>
              </w:numPr>
              <w:ind w:left="462" w:hanging="462"/>
              <w:rPr>
                <w:rFonts w:asciiTheme="minorHAnsi" w:hAnsiTheme="minorHAnsi" w:cstheme="minorHAnsi"/>
                <w:color w:val="7030A0"/>
                <w:sz w:val="22"/>
                <w:szCs w:val="22"/>
              </w:rPr>
            </w:pPr>
            <w:r w:rsidRPr="00D12B6D">
              <w:rPr>
                <w:rFonts w:asciiTheme="minorHAnsi" w:hAnsiTheme="minorHAnsi" w:cstheme="minorHAnsi"/>
                <w:color w:val="7030A0"/>
                <w:sz w:val="22"/>
                <w:szCs w:val="22"/>
              </w:rPr>
              <w:t>Apply knowledge of physiological changes occurring in the body to the planning</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27EEFDFC" w14:textId="77777777" w:rsidR="000132A1" w:rsidRPr="00D12B6D" w:rsidRDefault="000132A1" w:rsidP="00711DE9">
            <w:pPr>
              <w:spacing w:after="0"/>
              <w:rPr>
                <w:rFonts w:cstheme="minorHAnsi"/>
                <w:b/>
                <w:color w:val="7030A0"/>
              </w:rPr>
            </w:pPr>
          </w:p>
        </w:tc>
      </w:tr>
      <w:tr w:rsidR="000132A1" w:rsidRPr="00267EE8" w14:paraId="27A03389"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0E3A55A4" w14:textId="77777777" w:rsidR="000132A1" w:rsidRPr="00493B9D" w:rsidRDefault="000132A1" w:rsidP="00011EE6">
            <w:pPr>
              <w:pStyle w:val="ListParagraph"/>
              <w:numPr>
                <w:ilvl w:val="0"/>
                <w:numId w:val="50"/>
              </w:numPr>
              <w:autoSpaceDE w:val="0"/>
              <w:autoSpaceDN w:val="0"/>
              <w:adjustRightInd w:val="0"/>
              <w:spacing w:after="0"/>
              <w:ind w:left="462" w:hanging="462"/>
              <w:rPr>
                <w:rFonts w:cstheme="minorHAnsi"/>
                <w:color w:val="00B050"/>
                <w:lang w:val="en-US"/>
              </w:rPr>
            </w:pPr>
            <w:r>
              <w:rPr>
                <w:rFonts w:cstheme="minorHAnsi"/>
                <w:color w:val="00B050"/>
                <w:lang w:val="en-US"/>
              </w:rPr>
              <w:t>Include</w:t>
            </w:r>
            <w:r w:rsidRPr="00FF024F">
              <w:rPr>
                <w:rFonts w:cstheme="minorHAnsi"/>
                <w:color w:val="00B050"/>
                <w:lang w:val="en-US"/>
              </w:rPr>
              <w:t xml:space="preserve"> functional (life-related) movement patterns and activities into all </w:t>
            </w:r>
            <w:r w:rsidRPr="00244FA7">
              <w:rPr>
                <w:rFonts w:cstheme="minorHAnsi"/>
                <w:b/>
                <w:bCs/>
                <w:color w:val="00B050"/>
                <w:lang w:val="en-US"/>
              </w:rPr>
              <w:t>session</w:t>
            </w:r>
            <w:r w:rsidRPr="00FF024F">
              <w:rPr>
                <w:rFonts w:cstheme="minorHAnsi"/>
                <w:color w:val="00B050"/>
                <w:lang w:val="en-US"/>
              </w:rPr>
              <w:t xml:space="preserve">s </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6EF4279A" w14:textId="77777777" w:rsidR="000132A1" w:rsidRPr="00267EE8" w:rsidRDefault="000132A1" w:rsidP="00711DE9">
            <w:pPr>
              <w:spacing w:after="0"/>
              <w:rPr>
                <w:rFonts w:cstheme="minorHAnsi"/>
                <w:b/>
                <w:color w:val="000000" w:themeColor="text1"/>
              </w:rPr>
            </w:pPr>
          </w:p>
        </w:tc>
      </w:tr>
      <w:tr w:rsidR="00011EE6" w:rsidRPr="00267EE8" w14:paraId="65A5EDD1"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4B86418C" w14:textId="33BAEC36" w:rsidR="00011EE6" w:rsidRPr="00011EE6" w:rsidRDefault="00011EE6" w:rsidP="00011EE6">
            <w:pPr>
              <w:pStyle w:val="ListParagraph"/>
              <w:numPr>
                <w:ilvl w:val="0"/>
                <w:numId w:val="50"/>
              </w:numPr>
              <w:autoSpaceDE w:val="0"/>
              <w:autoSpaceDN w:val="0"/>
              <w:adjustRightInd w:val="0"/>
              <w:spacing w:after="0"/>
              <w:ind w:left="462" w:hanging="462"/>
              <w:rPr>
                <w:rFonts w:cstheme="minorHAnsi"/>
                <w:color w:val="7030A0"/>
                <w:lang w:val="en-US"/>
              </w:rPr>
            </w:pPr>
            <w:r w:rsidRPr="00011EE6">
              <w:rPr>
                <w:rFonts w:cstheme="minorHAnsi"/>
                <w:color w:val="7030A0"/>
              </w:rPr>
              <w:t xml:space="preserve">Identify suitable personal maximum heart rates and effective target heart rate training zones based on an individual </w:t>
            </w:r>
            <w:r w:rsidRPr="00011EE6">
              <w:rPr>
                <w:rFonts w:cstheme="minorHAnsi"/>
                <w:b/>
                <w:color w:val="7030A0"/>
              </w:rPr>
              <w:t>participants</w:t>
            </w:r>
            <w:r w:rsidRPr="00011EE6">
              <w:rPr>
                <w:rFonts w:cstheme="minorHAnsi"/>
                <w:color w:val="7030A0"/>
              </w:rPr>
              <w:t xml:space="preserve"> age and fitness levels</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788D73F1" w14:textId="77777777" w:rsidR="00011EE6" w:rsidRPr="00267EE8" w:rsidRDefault="00011EE6" w:rsidP="00711DE9">
            <w:pPr>
              <w:spacing w:after="0"/>
              <w:rPr>
                <w:rFonts w:cstheme="minorHAnsi"/>
                <w:b/>
                <w:color w:val="000000" w:themeColor="text1"/>
              </w:rPr>
            </w:pPr>
          </w:p>
        </w:tc>
      </w:tr>
    </w:tbl>
    <w:p w14:paraId="5C13BDD9" w14:textId="77777777" w:rsidR="00607B16" w:rsidRPr="00267EE8" w:rsidRDefault="00607B16" w:rsidP="00711DE9">
      <w:pPr>
        <w:spacing w:after="0"/>
        <w:rPr>
          <w:rFonts w:eastAsia="Calibri" w:cstheme="minorHAnsi"/>
          <w:color w:val="000000" w:themeColor="text1"/>
        </w:rPr>
      </w:pPr>
    </w:p>
    <w:tbl>
      <w:tblPr>
        <w:tblW w:w="9781" w:type="dxa"/>
        <w:tblInd w:w="-5" w:type="dxa"/>
        <w:tblLook w:val="04A0" w:firstRow="1" w:lastRow="0" w:firstColumn="1" w:lastColumn="0" w:noHBand="0" w:noVBand="1"/>
      </w:tblPr>
      <w:tblGrid>
        <w:gridCol w:w="6521"/>
        <w:gridCol w:w="3260"/>
      </w:tblGrid>
      <w:tr w:rsidR="000132A1" w:rsidRPr="00011EE6" w14:paraId="4B5AB26C" w14:textId="77777777" w:rsidTr="00706B67">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FFC000"/>
            <w:vAlign w:val="center"/>
          </w:tcPr>
          <w:p w14:paraId="76FFD0AF" w14:textId="77777777" w:rsidR="000132A1" w:rsidRPr="00011EE6" w:rsidRDefault="000132A1" w:rsidP="00711DE9">
            <w:pPr>
              <w:spacing w:after="0"/>
              <w:rPr>
                <w:rFonts w:cstheme="minorHAnsi"/>
                <w:b/>
                <w:bCs/>
                <w:color w:val="FFFFFF" w:themeColor="background1"/>
                <w:sz w:val="24"/>
                <w:szCs w:val="24"/>
              </w:rPr>
            </w:pPr>
            <w:r w:rsidRPr="00011EE6">
              <w:rPr>
                <w:rFonts w:cstheme="minorHAnsi"/>
                <w:b/>
                <w:bCs/>
                <w:color w:val="FFFFFF" w:themeColor="background1"/>
                <w:sz w:val="24"/>
                <w:szCs w:val="24"/>
              </w:rPr>
              <w:t xml:space="preserve">Knowledge and understanding </w:t>
            </w:r>
          </w:p>
          <w:p w14:paraId="4EF5BB17" w14:textId="77777777" w:rsidR="000132A1" w:rsidRPr="00011EE6" w:rsidRDefault="000132A1" w:rsidP="00711DE9">
            <w:pPr>
              <w:spacing w:after="0"/>
              <w:rPr>
                <w:rFonts w:cstheme="minorHAnsi"/>
                <w:color w:val="FFFFFF" w:themeColor="background1"/>
                <w:sz w:val="24"/>
                <w:szCs w:val="24"/>
              </w:rPr>
            </w:pPr>
            <w:r w:rsidRPr="00011EE6">
              <w:rPr>
                <w:rFonts w:cstheme="minorHAnsi"/>
                <w:color w:val="FFFFFF" w:themeColor="background1"/>
                <w:sz w:val="24"/>
                <w:szCs w:val="24"/>
              </w:rPr>
              <w:t>Exercise professionals must know and understand:</w:t>
            </w:r>
          </w:p>
        </w:tc>
        <w:tc>
          <w:tcPr>
            <w:tcW w:w="3260" w:type="dxa"/>
            <w:tcBorders>
              <w:top w:val="single" w:sz="4" w:space="0" w:color="auto"/>
              <w:left w:val="single" w:sz="4" w:space="0" w:color="auto"/>
              <w:bottom w:val="single" w:sz="4" w:space="0" w:color="auto"/>
              <w:right w:val="single" w:sz="4" w:space="0" w:color="auto"/>
            </w:tcBorders>
            <w:shd w:val="clear" w:color="auto" w:fill="FFC000"/>
            <w:vAlign w:val="center"/>
          </w:tcPr>
          <w:p w14:paraId="44174263" w14:textId="3CCA7258" w:rsidR="000132A1" w:rsidRPr="00011EE6" w:rsidRDefault="000132A1" w:rsidP="00711DE9">
            <w:pPr>
              <w:spacing w:after="0"/>
              <w:rPr>
                <w:rFonts w:cstheme="minorHAnsi"/>
                <w:b/>
                <w:color w:val="FFFFFF" w:themeColor="background1"/>
                <w:sz w:val="24"/>
                <w:szCs w:val="24"/>
              </w:rPr>
            </w:pPr>
            <w:r w:rsidRPr="00011EE6">
              <w:rPr>
                <w:rFonts w:cstheme="minorHAnsi"/>
                <w:b/>
                <w:bCs/>
                <w:color w:val="FFFFFF" w:themeColor="background1"/>
                <w:sz w:val="24"/>
                <w:szCs w:val="24"/>
              </w:rPr>
              <w:t xml:space="preserve">Mapping to </w:t>
            </w:r>
            <w:r w:rsidR="00011EE6">
              <w:rPr>
                <w:rFonts w:cstheme="minorHAnsi"/>
                <w:b/>
                <w:bCs/>
                <w:color w:val="FFFFFF" w:themeColor="background1"/>
                <w:sz w:val="24"/>
                <w:szCs w:val="24"/>
              </w:rPr>
              <w:t>l</w:t>
            </w:r>
            <w:r w:rsidRPr="00011EE6">
              <w:rPr>
                <w:rFonts w:cstheme="minorHAnsi"/>
                <w:b/>
                <w:bCs/>
                <w:color w:val="FFFFFF" w:themeColor="background1"/>
                <w:sz w:val="24"/>
                <w:szCs w:val="24"/>
              </w:rPr>
              <w:t>earning resources</w:t>
            </w:r>
          </w:p>
        </w:tc>
      </w:tr>
      <w:tr w:rsidR="000132A1" w:rsidRPr="00267EE8" w14:paraId="2FB4870B" w14:textId="77777777" w:rsidTr="00706B67">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17BA6A2" w14:textId="05F2E573" w:rsidR="000132A1" w:rsidRPr="00267EE8" w:rsidRDefault="000132A1" w:rsidP="00711DE9">
            <w:pPr>
              <w:spacing w:after="0"/>
              <w:rPr>
                <w:rFonts w:cstheme="minorHAnsi"/>
                <w:b/>
                <w:color w:val="000000" w:themeColor="text1"/>
              </w:rPr>
            </w:pPr>
            <w:r w:rsidRPr="00267EE8">
              <w:rPr>
                <w:rFonts w:cstheme="minorHAnsi"/>
                <w:b/>
                <w:color w:val="000000" w:themeColor="text1"/>
              </w:rPr>
              <w:t>Task 1: Plan how to manage risks in exercise sessions</w:t>
            </w:r>
            <w:r w:rsidRPr="00267EE8">
              <w:rPr>
                <w:rFonts w:eastAsia="Calibri" w:cstheme="minorHAnsi"/>
                <w:b/>
                <w:color w:val="000000" w:themeColor="text1"/>
              </w:rPr>
              <w:t xml:space="preserve"> for </w:t>
            </w:r>
            <w:r w:rsidR="00D12B6D">
              <w:rPr>
                <w:rFonts w:eastAsia="Calibri" w:cstheme="minorHAnsi"/>
                <w:b/>
                <w:color w:val="000000" w:themeColor="text1"/>
              </w:rPr>
              <w:t>clients with cardiac disease</w:t>
            </w:r>
            <w:r w:rsidRPr="00267EE8">
              <w:rPr>
                <w:rFonts w:cstheme="minorHAnsi"/>
                <w:b/>
                <w:color w:val="000000" w:themeColor="text1"/>
              </w:rPr>
              <w:t xml:space="preserve"> </w:t>
            </w:r>
          </w:p>
        </w:tc>
      </w:tr>
      <w:tr w:rsidR="00D12B6D" w:rsidRPr="00D12B6D" w14:paraId="779F35B7"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42D26620" w14:textId="709C699F" w:rsidR="00D12B6D" w:rsidRPr="00D12B6D" w:rsidRDefault="00D12B6D" w:rsidP="00096A52">
            <w:pPr>
              <w:pStyle w:val="ListParagraph"/>
              <w:numPr>
                <w:ilvl w:val="0"/>
                <w:numId w:val="87"/>
              </w:numPr>
              <w:spacing w:after="0"/>
              <w:ind w:left="455" w:hanging="455"/>
              <w:rPr>
                <w:rFonts w:eastAsia="Calibri" w:cstheme="minorHAnsi"/>
              </w:rPr>
            </w:pPr>
            <w:r w:rsidRPr="00D12B6D">
              <w:rPr>
                <w:rFonts w:cstheme="minorHAnsi"/>
                <w:lang w:val="en-US"/>
              </w:rPr>
              <w:t>How to manage the risks associated with any conditions and limitations during physical activity</w:t>
            </w:r>
          </w:p>
        </w:tc>
        <w:tc>
          <w:tcPr>
            <w:tcW w:w="3260" w:type="dxa"/>
            <w:tcBorders>
              <w:top w:val="single" w:sz="4" w:space="0" w:color="auto"/>
              <w:left w:val="single" w:sz="4" w:space="0" w:color="auto"/>
              <w:bottom w:val="single" w:sz="4" w:space="0" w:color="auto"/>
              <w:right w:val="single" w:sz="4" w:space="0" w:color="auto"/>
            </w:tcBorders>
          </w:tcPr>
          <w:p w14:paraId="1CA4C17A" w14:textId="77777777" w:rsidR="00D12B6D" w:rsidRPr="00D12B6D" w:rsidRDefault="00D12B6D" w:rsidP="00711DE9">
            <w:pPr>
              <w:spacing w:after="0"/>
              <w:rPr>
                <w:rFonts w:cstheme="minorHAnsi"/>
                <w:color w:val="7030A0"/>
              </w:rPr>
            </w:pPr>
          </w:p>
        </w:tc>
      </w:tr>
      <w:tr w:rsidR="000132A1" w:rsidRPr="00D12B6D" w14:paraId="72F27EF4"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3BAD83F1" w14:textId="77777777" w:rsidR="000132A1" w:rsidRPr="00D12B6D" w:rsidRDefault="000132A1" w:rsidP="00096A52">
            <w:pPr>
              <w:pStyle w:val="Default"/>
              <w:numPr>
                <w:ilvl w:val="0"/>
                <w:numId w:val="87"/>
              </w:numPr>
              <w:ind w:left="455" w:hanging="455"/>
              <w:rPr>
                <w:rFonts w:asciiTheme="minorHAnsi" w:hAnsiTheme="minorHAnsi" w:cstheme="minorHAnsi"/>
                <w:color w:val="7030A0"/>
                <w:sz w:val="22"/>
                <w:szCs w:val="22"/>
              </w:rPr>
            </w:pPr>
            <w:r w:rsidRPr="00D12B6D">
              <w:rPr>
                <w:rFonts w:asciiTheme="minorHAnsi" w:hAnsiTheme="minorHAnsi" w:cstheme="minorHAnsi"/>
                <w:color w:val="7030A0"/>
                <w:sz w:val="22"/>
                <w:szCs w:val="22"/>
              </w:rPr>
              <w:t xml:space="preserve">How to plan movements for safety and effectiveness </w:t>
            </w:r>
          </w:p>
        </w:tc>
        <w:tc>
          <w:tcPr>
            <w:tcW w:w="3260" w:type="dxa"/>
            <w:tcBorders>
              <w:top w:val="single" w:sz="4" w:space="0" w:color="auto"/>
              <w:left w:val="single" w:sz="4" w:space="0" w:color="auto"/>
              <w:bottom w:val="single" w:sz="4" w:space="0" w:color="auto"/>
              <w:right w:val="single" w:sz="4" w:space="0" w:color="auto"/>
            </w:tcBorders>
          </w:tcPr>
          <w:p w14:paraId="0AAB9151" w14:textId="77777777" w:rsidR="000132A1" w:rsidRPr="00D12B6D" w:rsidRDefault="000132A1" w:rsidP="00711DE9">
            <w:pPr>
              <w:spacing w:after="0"/>
              <w:rPr>
                <w:rFonts w:cstheme="minorHAnsi"/>
                <w:color w:val="7030A0"/>
              </w:rPr>
            </w:pPr>
          </w:p>
        </w:tc>
      </w:tr>
      <w:tr w:rsidR="000132A1" w:rsidRPr="00D12B6D" w14:paraId="6436620B"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5BFD4F20" w14:textId="77777777" w:rsidR="000132A1" w:rsidRPr="00D12B6D" w:rsidRDefault="000132A1" w:rsidP="00096A52">
            <w:pPr>
              <w:pStyle w:val="Default"/>
              <w:numPr>
                <w:ilvl w:val="0"/>
                <w:numId w:val="87"/>
              </w:numPr>
              <w:ind w:left="455" w:hanging="455"/>
              <w:rPr>
                <w:rFonts w:asciiTheme="minorHAnsi" w:hAnsiTheme="minorHAnsi" w:cstheme="minorHAnsi"/>
                <w:color w:val="7030A0"/>
                <w:sz w:val="22"/>
                <w:szCs w:val="22"/>
              </w:rPr>
            </w:pPr>
            <w:r w:rsidRPr="00D12B6D">
              <w:rPr>
                <w:rFonts w:asciiTheme="minorHAnsi" w:hAnsiTheme="minorHAnsi" w:cstheme="minorHAnsi"/>
                <w:color w:val="7030A0"/>
                <w:sz w:val="22"/>
                <w:szCs w:val="22"/>
              </w:rPr>
              <w:t>Ways of reducing the risks associated with unsafe exercise such as:</w:t>
            </w:r>
          </w:p>
          <w:p w14:paraId="1FD15B77" w14:textId="77777777" w:rsidR="000132A1" w:rsidRPr="00D12B6D" w:rsidRDefault="000132A1" w:rsidP="00011EE6">
            <w:pPr>
              <w:pStyle w:val="Default"/>
              <w:numPr>
                <w:ilvl w:val="0"/>
                <w:numId w:val="47"/>
              </w:numPr>
              <w:ind w:left="746" w:hanging="284"/>
              <w:rPr>
                <w:rFonts w:asciiTheme="minorHAnsi" w:hAnsiTheme="minorHAnsi" w:cstheme="minorHAnsi"/>
                <w:iCs/>
                <w:color w:val="7030A0"/>
                <w:sz w:val="22"/>
                <w:szCs w:val="22"/>
              </w:rPr>
            </w:pPr>
            <w:r w:rsidRPr="00D12B6D">
              <w:rPr>
                <w:rFonts w:asciiTheme="minorHAnsi" w:hAnsiTheme="minorHAnsi" w:cstheme="minorHAnsi"/>
                <w:iCs/>
                <w:color w:val="7030A0"/>
                <w:sz w:val="22"/>
                <w:szCs w:val="22"/>
              </w:rPr>
              <w:t>exercise intensity</w:t>
            </w:r>
          </w:p>
          <w:p w14:paraId="3DAE99BB" w14:textId="77777777" w:rsidR="000132A1" w:rsidRPr="00D12B6D" w:rsidRDefault="000132A1" w:rsidP="00011EE6">
            <w:pPr>
              <w:pStyle w:val="Default"/>
              <w:numPr>
                <w:ilvl w:val="0"/>
                <w:numId w:val="47"/>
              </w:numPr>
              <w:ind w:left="746" w:hanging="284"/>
              <w:rPr>
                <w:rFonts w:asciiTheme="minorHAnsi" w:hAnsiTheme="minorHAnsi" w:cstheme="minorHAnsi"/>
                <w:iCs/>
                <w:color w:val="7030A0"/>
                <w:sz w:val="22"/>
                <w:szCs w:val="22"/>
              </w:rPr>
            </w:pPr>
            <w:r w:rsidRPr="00D12B6D">
              <w:rPr>
                <w:rFonts w:asciiTheme="minorHAnsi" w:hAnsiTheme="minorHAnsi" w:cstheme="minorHAnsi"/>
                <w:iCs/>
                <w:color w:val="7030A0"/>
                <w:sz w:val="22"/>
                <w:szCs w:val="22"/>
              </w:rPr>
              <w:t>timing</w:t>
            </w:r>
          </w:p>
          <w:p w14:paraId="6E4C68EE" w14:textId="77777777" w:rsidR="000132A1" w:rsidRPr="00D12B6D" w:rsidRDefault="000132A1" w:rsidP="00011EE6">
            <w:pPr>
              <w:pStyle w:val="Default"/>
              <w:numPr>
                <w:ilvl w:val="0"/>
                <w:numId w:val="47"/>
              </w:numPr>
              <w:ind w:left="746" w:hanging="284"/>
              <w:rPr>
                <w:rFonts w:asciiTheme="minorHAnsi" w:hAnsiTheme="minorHAnsi" w:cstheme="minorHAnsi"/>
                <w:color w:val="000000" w:themeColor="text1"/>
                <w:sz w:val="22"/>
                <w:szCs w:val="22"/>
              </w:rPr>
            </w:pPr>
            <w:r w:rsidRPr="00D12B6D">
              <w:rPr>
                <w:rFonts w:asciiTheme="minorHAnsi" w:hAnsiTheme="minorHAnsi" w:cstheme="minorHAnsi"/>
                <w:color w:val="000000" w:themeColor="text1"/>
                <w:sz w:val="22"/>
                <w:szCs w:val="22"/>
              </w:rPr>
              <w:t>equipment</w:t>
            </w:r>
          </w:p>
          <w:p w14:paraId="32A1F821" w14:textId="77777777" w:rsidR="00011EE6" w:rsidRDefault="000132A1" w:rsidP="00011EE6">
            <w:pPr>
              <w:pStyle w:val="Default"/>
              <w:numPr>
                <w:ilvl w:val="0"/>
                <w:numId w:val="47"/>
              </w:numPr>
              <w:ind w:left="746" w:hanging="284"/>
              <w:rPr>
                <w:rFonts w:asciiTheme="minorHAnsi" w:hAnsiTheme="minorHAnsi" w:cstheme="minorHAnsi"/>
                <w:color w:val="000000" w:themeColor="text1"/>
                <w:sz w:val="22"/>
                <w:szCs w:val="22"/>
              </w:rPr>
            </w:pPr>
            <w:r w:rsidRPr="00D12B6D">
              <w:rPr>
                <w:rFonts w:asciiTheme="minorHAnsi" w:hAnsiTheme="minorHAnsi" w:cstheme="minorHAnsi"/>
                <w:color w:val="000000" w:themeColor="text1"/>
                <w:sz w:val="22"/>
                <w:szCs w:val="22"/>
              </w:rPr>
              <w:t>technique</w:t>
            </w:r>
          </w:p>
          <w:p w14:paraId="50570F9C" w14:textId="3194C04C" w:rsidR="000132A1" w:rsidRPr="00011EE6" w:rsidRDefault="000132A1" w:rsidP="00011EE6">
            <w:pPr>
              <w:pStyle w:val="Default"/>
              <w:numPr>
                <w:ilvl w:val="0"/>
                <w:numId w:val="47"/>
              </w:numPr>
              <w:ind w:left="746" w:hanging="284"/>
              <w:rPr>
                <w:rFonts w:asciiTheme="minorHAnsi" w:hAnsiTheme="minorHAnsi" w:cstheme="minorHAnsi"/>
                <w:color w:val="000000" w:themeColor="text1"/>
                <w:sz w:val="22"/>
                <w:szCs w:val="22"/>
              </w:rPr>
            </w:pPr>
            <w:r w:rsidRPr="00011EE6">
              <w:rPr>
                <w:rFonts w:asciiTheme="minorHAnsi" w:hAnsiTheme="minorHAnsi" w:cstheme="minorHAnsi"/>
                <w:color w:val="000000" w:themeColor="text1"/>
                <w:sz w:val="22"/>
                <w:szCs w:val="22"/>
              </w:rPr>
              <w:t>supervision</w:t>
            </w:r>
          </w:p>
        </w:tc>
        <w:tc>
          <w:tcPr>
            <w:tcW w:w="3260" w:type="dxa"/>
            <w:tcBorders>
              <w:top w:val="single" w:sz="4" w:space="0" w:color="auto"/>
              <w:left w:val="single" w:sz="4" w:space="0" w:color="auto"/>
              <w:bottom w:val="single" w:sz="4" w:space="0" w:color="auto"/>
              <w:right w:val="single" w:sz="4" w:space="0" w:color="auto"/>
            </w:tcBorders>
          </w:tcPr>
          <w:p w14:paraId="36FEB36E" w14:textId="77777777" w:rsidR="000132A1" w:rsidRPr="00D12B6D" w:rsidRDefault="000132A1" w:rsidP="00711DE9">
            <w:pPr>
              <w:spacing w:after="0"/>
              <w:rPr>
                <w:rFonts w:cstheme="minorHAnsi"/>
                <w:color w:val="7030A0"/>
              </w:rPr>
            </w:pPr>
          </w:p>
        </w:tc>
      </w:tr>
      <w:tr w:rsidR="000132A1" w:rsidRPr="00267EE8" w14:paraId="674CF0F8"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582770E4" w14:textId="42552C4C" w:rsidR="000132A1" w:rsidRPr="004A727B" w:rsidRDefault="000132A1" w:rsidP="00096A52">
            <w:pPr>
              <w:pStyle w:val="ListParagraph"/>
              <w:numPr>
                <w:ilvl w:val="0"/>
                <w:numId w:val="87"/>
              </w:numPr>
              <w:autoSpaceDE w:val="0"/>
              <w:autoSpaceDN w:val="0"/>
              <w:adjustRightInd w:val="0"/>
              <w:spacing w:after="0"/>
              <w:ind w:left="455" w:hanging="455"/>
              <w:rPr>
                <w:rFonts w:cstheme="minorHAnsi"/>
                <w:color w:val="7030A0"/>
                <w:lang w:val="en-US"/>
              </w:rPr>
            </w:pPr>
            <w:r w:rsidRPr="004A727B">
              <w:rPr>
                <w:rFonts w:cstheme="minorHAnsi"/>
                <w:color w:val="7030A0"/>
                <w:lang w:val="en-US"/>
              </w:rPr>
              <w:t xml:space="preserve">How to identify a safe and friendly exercise environment to include: </w:t>
            </w:r>
          </w:p>
          <w:p w14:paraId="7C22B63D" w14:textId="31C778B9" w:rsidR="000132A1" w:rsidRPr="00114CEB" w:rsidRDefault="000132A1" w:rsidP="00011EE6">
            <w:pPr>
              <w:pStyle w:val="ListParagraph"/>
              <w:numPr>
                <w:ilvl w:val="0"/>
                <w:numId w:val="48"/>
              </w:numPr>
              <w:autoSpaceDE w:val="0"/>
              <w:autoSpaceDN w:val="0"/>
              <w:adjustRightInd w:val="0"/>
              <w:spacing w:after="0"/>
              <w:ind w:left="746" w:hanging="284"/>
              <w:rPr>
                <w:rFonts w:cstheme="minorHAnsi"/>
                <w:color w:val="00B050"/>
                <w:lang w:val="en-US"/>
              </w:rPr>
            </w:pPr>
            <w:r w:rsidRPr="00114CEB">
              <w:rPr>
                <w:rFonts w:cstheme="minorHAnsi"/>
                <w:color w:val="00B050"/>
                <w:lang w:val="en-US"/>
              </w:rPr>
              <w:t>accessibility/transport</w:t>
            </w:r>
          </w:p>
          <w:p w14:paraId="22194418" w14:textId="3B86B030" w:rsidR="00011EE6" w:rsidRPr="00011EE6" w:rsidRDefault="000132A1" w:rsidP="00011EE6">
            <w:pPr>
              <w:pStyle w:val="ListParagraph"/>
              <w:numPr>
                <w:ilvl w:val="0"/>
                <w:numId w:val="48"/>
              </w:numPr>
              <w:autoSpaceDE w:val="0"/>
              <w:autoSpaceDN w:val="0"/>
              <w:adjustRightInd w:val="0"/>
              <w:spacing w:after="0"/>
              <w:ind w:left="746" w:hanging="284"/>
              <w:rPr>
                <w:rFonts w:cstheme="minorHAnsi"/>
                <w:color w:val="00B050"/>
                <w:lang w:val="en-US"/>
              </w:rPr>
            </w:pPr>
            <w:r w:rsidRPr="00114CEB">
              <w:rPr>
                <w:rFonts w:cstheme="minorHAnsi"/>
                <w:color w:val="00B050"/>
                <w:lang w:val="en-US"/>
              </w:rPr>
              <w:t>floor surfaces</w:t>
            </w:r>
          </w:p>
          <w:p w14:paraId="1AD255EB" w14:textId="77777777" w:rsidR="000132A1" w:rsidRPr="00114CEB" w:rsidRDefault="000132A1" w:rsidP="00011EE6">
            <w:pPr>
              <w:pStyle w:val="ListParagraph"/>
              <w:numPr>
                <w:ilvl w:val="0"/>
                <w:numId w:val="48"/>
              </w:numPr>
              <w:autoSpaceDE w:val="0"/>
              <w:autoSpaceDN w:val="0"/>
              <w:adjustRightInd w:val="0"/>
              <w:spacing w:after="0"/>
              <w:ind w:left="746" w:hanging="284"/>
              <w:rPr>
                <w:rFonts w:cstheme="minorHAnsi"/>
                <w:color w:val="00B050"/>
                <w:lang w:val="en-US"/>
              </w:rPr>
            </w:pPr>
            <w:r>
              <w:rPr>
                <w:rFonts w:cstheme="minorHAnsi"/>
                <w:color w:val="00B050"/>
                <w:lang w:val="en-US"/>
              </w:rPr>
              <w:t xml:space="preserve">hazards, </w:t>
            </w:r>
            <w:proofErr w:type="gramStart"/>
            <w:r>
              <w:rPr>
                <w:rFonts w:cstheme="minorHAnsi"/>
                <w:color w:val="00B050"/>
                <w:lang w:val="en-US"/>
              </w:rPr>
              <w:t>trips</w:t>
            </w:r>
            <w:proofErr w:type="gramEnd"/>
            <w:r>
              <w:rPr>
                <w:rFonts w:cstheme="minorHAnsi"/>
                <w:color w:val="00B050"/>
                <w:lang w:val="en-US"/>
              </w:rPr>
              <w:t xml:space="preserve"> and slips</w:t>
            </w:r>
          </w:p>
          <w:p w14:paraId="1236CF12" w14:textId="77777777" w:rsidR="000132A1" w:rsidRPr="00114CEB" w:rsidRDefault="000132A1" w:rsidP="00011EE6">
            <w:pPr>
              <w:pStyle w:val="ListParagraph"/>
              <w:numPr>
                <w:ilvl w:val="0"/>
                <w:numId w:val="48"/>
              </w:numPr>
              <w:autoSpaceDE w:val="0"/>
              <w:autoSpaceDN w:val="0"/>
              <w:adjustRightInd w:val="0"/>
              <w:spacing w:after="0"/>
              <w:ind w:left="746" w:hanging="284"/>
              <w:rPr>
                <w:rFonts w:cstheme="minorHAnsi"/>
                <w:color w:val="00B050"/>
                <w:lang w:val="en-US"/>
              </w:rPr>
            </w:pPr>
            <w:r w:rsidRPr="00114CEB">
              <w:rPr>
                <w:rFonts w:cstheme="minorHAnsi"/>
                <w:color w:val="00B050"/>
                <w:lang w:val="en-US"/>
              </w:rPr>
              <w:t>footwear</w:t>
            </w:r>
          </w:p>
          <w:p w14:paraId="5BB2AFF1" w14:textId="77777777" w:rsidR="000132A1" w:rsidRPr="00114CEB" w:rsidRDefault="000132A1" w:rsidP="00011EE6">
            <w:pPr>
              <w:pStyle w:val="ListParagraph"/>
              <w:numPr>
                <w:ilvl w:val="0"/>
                <w:numId w:val="48"/>
              </w:numPr>
              <w:autoSpaceDE w:val="0"/>
              <w:autoSpaceDN w:val="0"/>
              <w:adjustRightInd w:val="0"/>
              <w:spacing w:after="0"/>
              <w:ind w:left="746" w:hanging="284"/>
              <w:rPr>
                <w:rFonts w:cstheme="minorHAnsi"/>
                <w:color w:val="00B050"/>
                <w:lang w:val="en-US"/>
              </w:rPr>
            </w:pPr>
            <w:r w:rsidRPr="00114CEB">
              <w:rPr>
                <w:rFonts w:cstheme="minorHAnsi"/>
                <w:color w:val="00B050"/>
                <w:lang w:val="en-US"/>
              </w:rPr>
              <w:t>lighting</w:t>
            </w:r>
          </w:p>
          <w:p w14:paraId="7114988C" w14:textId="6650145F" w:rsidR="000132A1" w:rsidRPr="00114CEB" w:rsidRDefault="000132A1" w:rsidP="00011EE6">
            <w:pPr>
              <w:pStyle w:val="ListParagraph"/>
              <w:numPr>
                <w:ilvl w:val="0"/>
                <w:numId w:val="48"/>
              </w:numPr>
              <w:autoSpaceDE w:val="0"/>
              <w:autoSpaceDN w:val="0"/>
              <w:adjustRightInd w:val="0"/>
              <w:spacing w:after="0"/>
              <w:ind w:left="746" w:hanging="284"/>
              <w:rPr>
                <w:rFonts w:cstheme="minorHAnsi"/>
                <w:color w:val="00B050"/>
                <w:lang w:val="en-US"/>
              </w:rPr>
            </w:pPr>
            <w:r w:rsidRPr="00114CEB">
              <w:rPr>
                <w:rFonts w:cstheme="minorHAnsi"/>
                <w:color w:val="00B050"/>
                <w:lang w:val="en-US"/>
              </w:rPr>
              <w:t>access to toilet facilities and drinking water</w:t>
            </w:r>
          </w:p>
          <w:p w14:paraId="3E2D378F" w14:textId="77777777" w:rsidR="000132A1" w:rsidRPr="00114CEB" w:rsidRDefault="000132A1" w:rsidP="00011EE6">
            <w:pPr>
              <w:pStyle w:val="ListParagraph"/>
              <w:numPr>
                <w:ilvl w:val="0"/>
                <w:numId w:val="48"/>
              </w:numPr>
              <w:autoSpaceDE w:val="0"/>
              <w:autoSpaceDN w:val="0"/>
              <w:adjustRightInd w:val="0"/>
              <w:spacing w:after="0"/>
              <w:ind w:left="746" w:hanging="284"/>
              <w:rPr>
                <w:rFonts w:cstheme="minorHAnsi"/>
                <w:color w:val="00B050"/>
                <w:lang w:val="en-US"/>
              </w:rPr>
            </w:pPr>
            <w:r w:rsidRPr="00114CEB">
              <w:rPr>
                <w:rFonts w:cstheme="minorHAnsi"/>
                <w:color w:val="00B050"/>
                <w:lang w:val="en-US"/>
              </w:rPr>
              <w:t xml:space="preserve">temperature control </w:t>
            </w:r>
          </w:p>
          <w:p w14:paraId="67B936CC" w14:textId="77777777" w:rsidR="000132A1" w:rsidRPr="00114CEB" w:rsidRDefault="000132A1" w:rsidP="00011EE6">
            <w:pPr>
              <w:pStyle w:val="ListParagraph"/>
              <w:numPr>
                <w:ilvl w:val="0"/>
                <w:numId w:val="48"/>
              </w:numPr>
              <w:autoSpaceDE w:val="0"/>
              <w:autoSpaceDN w:val="0"/>
              <w:adjustRightInd w:val="0"/>
              <w:spacing w:after="0"/>
              <w:ind w:left="746" w:hanging="284"/>
              <w:rPr>
                <w:rFonts w:cstheme="minorHAnsi"/>
                <w:color w:val="00B050"/>
                <w:lang w:val="en-US"/>
              </w:rPr>
            </w:pPr>
            <w:r w:rsidRPr="00114CEB">
              <w:rPr>
                <w:rFonts w:cstheme="minorHAnsi"/>
                <w:color w:val="00B050"/>
                <w:lang w:val="en-US"/>
              </w:rPr>
              <w:t>comfortable refreshment facilities</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477825BF" w14:textId="77777777" w:rsidR="000132A1" w:rsidRPr="00267EE8" w:rsidRDefault="000132A1" w:rsidP="00711DE9">
            <w:pPr>
              <w:spacing w:after="0"/>
              <w:rPr>
                <w:rFonts w:cstheme="minorHAnsi"/>
                <w:b/>
                <w:color w:val="000000" w:themeColor="text1"/>
              </w:rPr>
            </w:pPr>
          </w:p>
        </w:tc>
      </w:tr>
      <w:tr w:rsidR="000132A1" w:rsidRPr="00267EE8" w14:paraId="604D50FB"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0DC5391B" w14:textId="77777777" w:rsidR="000132A1" w:rsidRPr="00433E79" w:rsidRDefault="000132A1" w:rsidP="00096A52">
            <w:pPr>
              <w:pStyle w:val="Knowledge"/>
              <w:numPr>
                <w:ilvl w:val="0"/>
                <w:numId w:val="87"/>
              </w:numPr>
              <w:spacing w:before="0" w:after="0"/>
              <w:ind w:left="455" w:hanging="455"/>
              <w:rPr>
                <w:rFonts w:asciiTheme="minorHAnsi" w:eastAsia="Calibri" w:hAnsiTheme="minorHAnsi" w:cstheme="minorHAnsi"/>
                <w:color w:val="7030A0"/>
              </w:rPr>
            </w:pPr>
            <w:r w:rsidRPr="00433E79">
              <w:rPr>
                <w:rFonts w:asciiTheme="minorHAnsi" w:hAnsiTheme="minorHAnsi" w:cstheme="minorHAnsi"/>
                <w:color w:val="7030A0"/>
              </w:rPr>
              <w:t>How to select appropriate equipment and the importance of guidance to minimize the risk of injury caused by misuse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622C8092" w14:textId="77777777" w:rsidR="000132A1" w:rsidRPr="00267EE8" w:rsidRDefault="000132A1" w:rsidP="00711DE9">
            <w:pPr>
              <w:spacing w:after="0"/>
              <w:rPr>
                <w:rFonts w:cstheme="minorHAnsi"/>
                <w:b/>
                <w:color w:val="000000" w:themeColor="text1"/>
              </w:rPr>
            </w:pPr>
          </w:p>
        </w:tc>
      </w:tr>
      <w:tr w:rsidR="00950E39" w:rsidRPr="00267EE8" w14:paraId="510A02D4"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6B82CAD5" w14:textId="36813A52" w:rsidR="00950E39" w:rsidRDefault="00950E39" w:rsidP="00096A52">
            <w:pPr>
              <w:pStyle w:val="Knowledge"/>
              <w:numPr>
                <w:ilvl w:val="0"/>
                <w:numId w:val="87"/>
              </w:numPr>
              <w:spacing w:before="0" w:after="0"/>
              <w:ind w:left="455" w:hanging="455"/>
              <w:rPr>
                <w:rFonts w:asciiTheme="minorHAnsi" w:eastAsia="Calibri" w:hAnsiTheme="minorHAnsi" w:cstheme="minorHAnsi"/>
                <w:color w:val="00B050"/>
              </w:rPr>
            </w:pPr>
            <w:r>
              <w:rPr>
                <w:rFonts w:asciiTheme="minorHAnsi" w:eastAsia="Calibri" w:hAnsiTheme="minorHAnsi" w:cstheme="minorHAnsi"/>
                <w:color w:val="00B050"/>
              </w:rPr>
              <w:t>Use objective physiological measures such as METs, HR and RPE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3AC38C1" w14:textId="77777777" w:rsidR="00950E39" w:rsidRPr="00267EE8" w:rsidRDefault="00950E39" w:rsidP="00711DE9">
            <w:pPr>
              <w:spacing w:after="0"/>
              <w:rPr>
                <w:rFonts w:cstheme="minorHAnsi"/>
                <w:b/>
                <w:color w:val="000000" w:themeColor="text1"/>
              </w:rPr>
            </w:pPr>
          </w:p>
        </w:tc>
      </w:tr>
      <w:tr w:rsidR="000132A1" w:rsidRPr="00267EE8" w14:paraId="6E1295CF"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11289543" w14:textId="54436AFD" w:rsidR="000132A1" w:rsidRPr="00267EE8" w:rsidRDefault="000132A1" w:rsidP="00096A52">
            <w:pPr>
              <w:pStyle w:val="Knowledge"/>
              <w:numPr>
                <w:ilvl w:val="0"/>
                <w:numId w:val="87"/>
              </w:numPr>
              <w:spacing w:before="0" w:after="0"/>
              <w:ind w:left="455" w:hanging="455"/>
              <w:rPr>
                <w:rFonts w:asciiTheme="minorHAnsi" w:eastAsia="Calibri" w:hAnsiTheme="minorHAnsi" w:cstheme="minorHAnsi"/>
                <w:color w:val="00B050"/>
              </w:rPr>
            </w:pPr>
            <w:r>
              <w:rPr>
                <w:rFonts w:asciiTheme="minorHAnsi" w:eastAsia="Calibri" w:hAnsiTheme="minorHAnsi" w:cstheme="minorHAnsi"/>
                <w:color w:val="00B050"/>
              </w:rPr>
              <w:t>How to s</w:t>
            </w:r>
            <w:r w:rsidRPr="00267EE8">
              <w:rPr>
                <w:rFonts w:asciiTheme="minorHAnsi" w:eastAsia="Calibri" w:hAnsiTheme="minorHAnsi" w:cstheme="minorHAnsi"/>
                <w:color w:val="00B050"/>
              </w:rPr>
              <w:t xml:space="preserve">ource evidence-based recommended </w:t>
            </w:r>
            <w:r w:rsidRPr="00267EE8">
              <w:rPr>
                <w:rFonts w:asciiTheme="minorHAnsi" w:eastAsia="Calibri" w:hAnsiTheme="minorHAnsi" w:cstheme="minorHAnsi"/>
                <w:b/>
                <w:color w:val="00B050"/>
              </w:rPr>
              <w:t>guidelines</w:t>
            </w:r>
            <w:r w:rsidRPr="00267EE8">
              <w:rPr>
                <w:rFonts w:asciiTheme="minorHAnsi" w:eastAsia="Calibri" w:hAnsiTheme="minorHAnsi" w:cstheme="minorHAnsi"/>
                <w:color w:val="00B050"/>
              </w:rPr>
              <w:t xml:space="preserve"> for physical activity for </w:t>
            </w:r>
            <w:r w:rsidRPr="00267EE8">
              <w:rPr>
                <w:rFonts w:asciiTheme="minorHAnsi" w:eastAsia="Calibri" w:hAnsiTheme="minorHAnsi" w:cstheme="minorHAnsi"/>
                <w:color w:val="000000" w:themeColor="text1"/>
              </w:rPr>
              <w:t xml:space="preserve">previously active and previously inactive </w:t>
            </w:r>
            <w:r w:rsidR="00D12B6D">
              <w:rPr>
                <w:rFonts w:asciiTheme="minorHAnsi" w:eastAsia="Calibri" w:hAnsiTheme="minorHAnsi" w:cstheme="minorHAnsi"/>
                <w:b/>
                <w:color w:val="000000" w:themeColor="text1"/>
              </w:rPr>
              <w:t>clients with cardiac disease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5CF2EA47" w14:textId="77777777" w:rsidR="000132A1" w:rsidRPr="00267EE8" w:rsidRDefault="000132A1" w:rsidP="00711DE9">
            <w:pPr>
              <w:spacing w:after="0"/>
              <w:rPr>
                <w:rFonts w:cstheme="minorHAnsi"/>
                <w:b/>
                <w:color w:val="000000" w:themeColor="text1"/>
              </w:rPr>
            </w:pPr>
          </w:p>
        </w:tc>
      </w:tr>
      <w:tr w:rsidR="0066729A" w:rsidRPr="00267EE8" w14:paraId="1B37E30C"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4A0E0AB1" w14:textId="4B620BAD" w:rsidR="0066729A" w:rsidRPr="0066729A" w:rsidRDefault="0066729A" w:rsidP="00096A52">
            <w:pPr>
              <w:pStyle w:val="Knowledge"/>
              <w:numPr>
                <w:ilvl w:val="0"/>
                <w:numId w:val="87"/>
              </w:numPr>
              <w:spacing w:before="0" w:after="0"/>
              <w:ind w:left="455" w:hanging="455"/>
              <w:rPr>
                <w:rFonts w:asciiTheme="minorHAnsi" w:hAnsiTheme="minorHAnsi" w:cstheme="minorHAnsi"/>
                <w:szCs w:val="22"/>
              </w:rPr>
            </w:pPr>
            <w:r>
              <w:rPr>
                <w:rFonts w:asciiTheme="minorHAnsi" w:hAnsiTheme="minorHAnsi" w:cstheme="minorHAnsi"/>
                <w:szCs w:val="22"/>
              </w:rPr>
              <w:t>The e</w:t>
            </w:r>
            <w:r w:rsidRPr="0066729A">
              <w:rPr>
                <w:rFonts w:asciiTheme="minorHAnsi" w:hAnsiTheme="minorHAnsi" w:cstheme="minorHAnsi"/>
                <w:szCs w:val="22"/>
              </w:rPr>
              <w:t>xercise considerations for the patient/</w:t>
            </w:r>
            <w:r w:rsidRPr="00276D23">
              <w:rPr>
                <w:rFonts w:asciiTheme="minorHAnsi" w:hAnsiTheme="minorHAnsi" w:cstheme="minorHAnsi"/>
                <w:b/>
                <w:bCs/>
                <w:szCs w:val="22"/>
              </w:rPr>
              <w:t>client</w:t>
            </w:r>
            <w:r w:rsidRPr="0066729A">
              <w:rPr>
                <w:rFonts w:asciiTheme="minorHAnsi" w:hAnsiTheme="minorHAnsi" w:cstheme="minorHAnsi"/>
                <w:szCs w:val="22"/>
              </w:rPr>
              <w:t xml:space="preserve"> with, for example:</w:t>
            </w:r>
          </w:p>
          <w:p w14:paraId="17BCFF25" w14:textId="77777777" w:rsidR="0066729A" w:rsidRPr="00EF28B4" w:rsidRDefault="0066729A" w:rsidP="00433E79">
            <w:pPr>
              <w:numPr>
                <w:ilvl w:val="0"/>
                <w:numId w:val="3"/>
              </w:numPr>
              <w:tabs>
                <w:tab w:val="clear" w:pos="720"/>
              </w:tabs>
              <w:spacing w:after="0"/>
              <w:ind w:left="746" w:hanging="284"/>
              <w:rPr>
                <w:rFonts w:cstheme="minorHAnsi"/>
              </w:rPr>
            </w:pPr>
            <w:r w:rsidRPr="00EF28B4">
              <w:rPr>
                <w:rFonts w:cstheme="minorHAnsi"/>
              </w:rPr>
              <w:t>Complex cardiac patient  e.g. associated heart failure, ICDs and PPM</w:t>
            </w:r>
          </w:p>
          <w:p w14:paraId="4894F5EC" w14:textId="77777777" w:rsidR="0066729A" w:rsidRPr="00EF28B4" w:rsidRDefault="0066729A" w:rsidP="00433E79">
            <w:pPr>
              <w:numPr>
                <w:ilvl w:val="0"/>
                <w:numId w:val="3"/>
              </w:numPr>
              <w:tabs>
                <w:tab w:val="clear" w:pos="720"/>
              </w:tabs>
              <w:spacing w:after="0"/>
              <w:ind w:left="746" w:hanging="284"/>
              <w:rPr>
                <w:rFonts w:cstheme="minorHAnsi"/>
              </w:rPr>
            </w:pPr>
            <w:r w:rsidRPr="00EF28B4">
              <w:rPr>
                <w:rFonts w:cstheme="minorHAnsi"/>
              </w:rPr>
              <w:t>Diabetes (Type 1 and Type 2)</w:t>
            </w:r>
          </w:p>
          <w:p w14:paraId="15AB4384" w14:textId="77777777" w:rsidR="0066729A" w:rsidRPr="00EF28B4" w:rsidRDefault="0066729A" w:rsidP="00433E79">
            <w:pPr>
              <w:numPr>
                <w:ilvl w:val="0"/>
                <w:numId w:val="3"/>
              </w:numPr>
              <w:tabs>
                <w:tab w:val="clear" w:pos="720"/>
              </w:tabs>
              <w:spacing w:after="0"/>
              <w:ind w:left="746" w:hanging="284"/>
              <w:rPr>
                <w:rFonts w:cstheme="minorHAnsi"/>
              </w:rPr>
            </w:pPr>
            <w:r w:rsidRPr="00EF28B4">
              <w:rPr>
                <w:rFonts w:cstheme="minorHAnsi"/>
              </w:rPr>
              <w:t>Hypertension</w:t>
            </w:r>
          </w:p>
          <w:p w14:paraId="6649DE31" w14:textId="77777777" w:rsidR="0066729A" w:rsidRPr="00EF28B4" w:rsidRDefault="0066729A" w:rsidP="00433E79">
            <w:pPr>
              <w:numPr>
                <w:ilvl w:val="0"/>
                <w:numId w:val="3"/>
              </w:numPr>
              <w:tabs>
                <w:tab w:val="clear" w:pos="720"/>
              </w:tabs>
              <w:spacing w:after="0"/>
              <w:ind w:left="746" w:hanging="284"/>
              <w:rPr>
                <w:rFonts w:cstheme="minorHAnsi"/>
              </w:rPr>
            </w:pPr>
            <w:r w:rsidRPr="00EF28B4">
              <w:rPr>
                <w:rFonts w:cstheme="minorHAnsi"/>
              </w:rPr>
              <w:t>Obesity</w:t>
            </w:r>
          </w:p>
          <w:p w14:paraId="3ADDE354" w14:textId="77777777" w:rsidR="0066729A" w:rsidRPr="00EF28B4" w:rsidRDefault="0066729A" w:rsidP="00433E79">
            <w:pPr>
              <w:numPr>
                <w:ilvl w:val="0"/>
                <w:numId w:val="3"/>
              </w:numPr>
              <w:tabs>
                <w:tab w:val="clear" w:pos="720"/>
              </w:tabs>
              <w:spacing w:after="0"/>
              <w:ind w:left="746" w:hanging="284"/>
              <w:rPr>
                <w:rFonts w:cstheme="minorHAnsi"/>
              </w:rPr>
            </w:pPr>
            <w:r w:rsidRPr="00EF28B4">
              <w:rPr>
                <w:rFonts w:cstheme="minorHAnsi"/>
              </w:rPr>
              <w:t>Peripheral Vascular Disease</w:t>
            </w:r>
          </w:p>
          <w:p w14:paraId="74494F86" w14:textId="77777777" w:rsidR="0066729A" w:rsidRDefault="0066729A" w:rsidP="00433E79">
            <w:pPr>
              <w:numPr>
                <w:ilvl w:val="0"/>
                <w:numId w:val="3"/>
              </w:numPr>
              <w:tabs>
                <w:tab w:val="clear" w:pos="720"/>
              </w:tabs>
              <w:spacing w:after="0"/>
              <w:ind w:left="746" w:hanging="284"/>
              <w:rPr>
                <w:rFonts w:cstheme="minorHAnsi"/>
              </w:rPr>
            </w:pPr>
            <w:r w:rsidRPr="00EF28B4">
              <w:rPr>
                <w:rFonts w:cstheme="minorHAnsi"/>
              </w:rPr>
              <w:t>Pulmonary disease</w:t>
            </w:r>
          </w:p>
          <w:p w14:paraId="6CEB835E" w14:textId="2D1E08EE" w:rsidR="0066729A" w:rsidRPr="0066729A" w:rsidRDefault="0066729A" w:rsidP="00433E79">
            <w:pPr>
              <w:numPr>
                <w:ilvl w:val="0"/>
                <w:numId w:val="3"/>
              </w:numPr>
              <w:tabs>
                <w:tab w:val="clear" w:pos="720"/>
              </w:tabs>
              <w:spacing w:after="0"/>
              <w:ind w:left="746" w:hanging="284"/>
              <w:rPr>
                <w:rFonts w:cstheme="minorHAnsi"/>
              </w:rPr>
            </w:pPr>
            <w:r w:rsidRPr="0066729A">
              <w:rPr>
                <w:rFonts w:cstheme="minorHAnsi"/>
              </w:rPr>
              <w:t>Osteoarthritis/Rheumatoid arthritis/osteoporosis</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221BAFE7" w14:textId="77777777" w:rsidR="0066729A" w:rsidRPr="00267EE8" w:rsidRDefault="0066729A" w:rsidP="00711DE9">
            <w:pPr>
              <w:spacing w:after="0"/>
              <w:rPr>
                <w:rFonts w:cstheme="minorHAnsi"/>
                <w:b/>
                <w:color w:val="000000" w:themeColor="text1"/>
              </w:rPr>
            </w:pPr>
          </w:p>
        </w:tc>
      </w:tr>
      <w:tr w:rsidR="000132A1" w:rsidRPr="00267EE8" w14:paraId="4FDDCCDB" w14:textId="77777777" w:rsidTr="00700DF8">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A0A153E" w14:textId="2A5CEF6E" w:rsidR="000132A1" w:rsidRPr="00267EE8" w:rsidRDefault="000132A1" w:rsidP="00433E79">
            <w:pPr>
              <w:spacing w:after="0"/>
              <w:rPr>
                <w:rFonts w:eastAsia="Calibri" w:cstheme="minorHAnsi"/>
                <w:b/>
                <w:color w:val="000000" w:themeColor="text1"/>
              </w:rPr>
            </w:pPr>
            <w:r w:rsidRPr="00267EE8">
              <w:rPr>
                <w:rFonts w:eastAsia="Calibri" w:cstheme="minorHAnsi"/>
                <w:b/>
                <w:color w:val="000000" w:themeColor="text1"/>
              </w:rPr>
              <w:t xml:space="preserve">Task </w:t>
            </w:r>
            <w:r>
              <w:rPr>
                <w:rFonts w:eastAsia="Calibri" w:cstheme="minorHAnsi"/>
                <w:b/>
                <w:color w:val="000000" w:themeColor="text1"/>
              </w:rPr>
              <w:t>2</w:t>
            </w:r>
            <w:r w:rsidRPr="00267EE8">
              <w:rPr>
                <w:rFonts w:eastAsia="Calibri" w:cstheme="minorHAnsi"/>
                <w:b/>
                <w:color w:val="000000" w:themeColor="text1"/>
              </w:rPr>
              <w:t xml:space="preserve">: Plan suitable sessions for </w:t>
            </w:r>
            <w:r w:rsidR="00D12B6D">
              <w:rPr>
                <w:rFonts w:eastAsia="Calibri" w:cstheme="minorHAnsi"/>
                <w:b/>
                <w:color w:val="000000" w:themeColor="text1"/>
              </w:rPr>
              <w:t>clients with cardiac disease</w:t>
            </w:r>
          </w:p>
        </w:tc>
      </w:tr>
      <w:tr w:rsidR="00D12B6D" w:rsidRPr="00FF024F" w14:paraId="6B1156C1" w14:textId="77777777" w:rsidTr="00706B6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7876E08A" w14:textId="254E2A90" w:rsidR="00D12B6D" w:rsidRDefault="00D12B6D" w:rsidP="00096A52">
            <w:pPr>
              <w:pStyle w:val="ListParagraph"/>
              <w:numPr>
                <w:ilvl w:val="0"/>
                <w:numId w:val="87"/>
              </w:numPr>
              <w:spacing w:after="0"/>
              <w:ind w:left="455" w:hanging="455"/>
            </w:pPr>
            <w:r>
              <w:t xml:space="preserve">The physiological responses (normal and abnormal) to acute exercise and </w:t>
            </w:r>
            <w:r w:rsidRPr="00276D23">
              <w:rPr>
                <w:b/>
                <w:bCs/>
              </w:rPr>
              <w:t>adaptation</w:t>
            </w:r>
            <w:r>
              <w:t xml:space="preserve"> to chronic exercise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0390F4F0" w14:textId="77777777" w:rsidR="00D12B6D" w:rsidRPr="00FF024F" w:rsidRDefault="00D12B6D" w:rsidP="00711DE9">
            <w:pPr>
              <w:spacing w:after="0"/>
              <w:rPr>
                <w:rFonts w:cstheme="minorHAnsi"/>
                <w:b/>
                <w:color w:val="7030A0"/>
              </w:rPr>
            </w:pPr>
          </w:p>
        </w:tc>
      </w:tr>
      <w:tr w:rsidR="00D12B6D" w:rsidRPr="00FF024F" w14:paraId="0AC11FD1" w14:textId="77777777" w:rsidTr="00706B6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00C29645" w14:textId="78616068" w:rsidR="00D12B6D" w:rsidRDefault="00D12B6D" w:rsidP="00096A52">
            <w:pPr>
              <w:pStyle w:val="ListParagraph"/>
              <w:numPr>
                <w:ilvl w:val="0"/>
                <w:numId w:val="87"/>
              </w:numPr>
              <w:spacing w:after="0"/>
              <w:ind w:left="455" w:hanging="455"/>
            </w:pPr>
            <w:r>
              <w:t>Exercise prescription methodology for cardiovascular endurance exercise and resistance training in patients with heart disease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440B90DC" w14:textId="77777777" w:rsidR="00D12B6D" w:rsidRPr="00FF024F" w:rsidRDefault="00D12B6D" w:rsidP="00711DE9">
            <w:pPr>
              <w:spacing w:after="0"/>
              <w:rPr>
                <w:rFonts w:cstheme="minorHAnsi"/>
                <w:b/>
                <w:color w:val="7030A0"/>
              </w:rPr>
            </w:pPr>
          </w:p>
        </w:tc>
      </w:tr>
      <w:tr w:rsidR="00D12B6D" w:rsidRPr="00FF024F" w14:paraId="69502AF5" w14:textId="77777777" w:rsidTr="00706B6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5774FCB3" w14:textId="36BA9E37" w:rsidR="00D12B6D" w:rsidRDefault="00D12B6D" w:rsidP="00096A52">
            <w:pPr>
              <w:pStyle w:val="ListParagraph"/>
              <w:numPr>
                <w:ilvl w:val="0"/>
                <w:numId w:val="87"/>
              </w:numPr>
              <w:spacing w:after="0"/>
              <w:ind w:left="455" w:hanging="455"/>
            </w:pPr>
            <w:r>
              <w:t xml:space="preserve">Current recommendations (FITT) for exercise and physical activity for </w:t>
            </w:r>
            <w:r w:rsidRPr="00276D23">
              <w:rPr>
                <w:b/>
                <w:bCs/>
              </w:rPr>
              <w:t>client</w:t>
            </w:r>
            <w:r>
              <w:t>s with cardiac disease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3E0F3AD1" w14:textId="77777777" w:rsidR="00D12B6D" w:rsidRPr="00FF024F" w:rsidRDefault="00D12B6D" w:rsidP="00711DE9">
            <w:pPr>
              <w:spacing w:after="0"/>
              <w:rPr>
                <w:rFonts w:cstheme="minorHAnsi"/>
                <w:b/>
                <w:color w:val="7030A0"/>
              </w:rPr>
            </w:pPr>
          </w:p>
        </w:tc>
      </w:tr>
      <w:tr w:rsidR="00D12B6D" w:rsidRPr="00FF024F" w14:paraId="3AC4787B" w14:textId="77777777" w:rsidTr="00706B6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47F36E5E" w14:textId="7E7594B4" w:rsidR="00D12B6D" w:rsidRPr="00D12B6D" w:rsidRDefault="00D12B6D" w:rsidP="00096A52">
            <w:pPr>
              <w:pStyle w:val="ListParagraph"/>
              <w:numPr>
                <w:ilvl w:val="0"/>
                <w:numId w:val="87"/>
              </w:numPr>
              <w:spacing w:after="0"/>
              <w:ind w:left="455" w:hanging="455"/>
              <w:rPr>
                <w:rFonts w:cstheme="minorHAnsi"/>
              </w:rPr>
            </w:pPr>
            <w:r w:rsidRPr="00D12B6D">
              <w:rPr>
                <w:rFonts w:cstheme="minorHAnsi"/>
              </w:rPr>
              <w:t xml:space="preserve">The acute responses and chronic </w:t>
            </w:r>
            <w:r w:rsidRPr="00276D23">
              <w:rPr>
                <w:rFonts w:cstheme="minorHAnsi"/>
                <w:b/>
                <w:bCs/>
              </w:rPr>
              <w:t>adaptation</w:t>
            </w:r>
            <w:r w:rsidRPr="00D12B6D">
              <w:rPr>
                <w:rFonts w:cstheme="minorHAnsi"/>
              </w:rPr>
              <w:t>s to endurance and strength training and implications for the individual with cardiac disease.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60DDDF18" w14:textId="77777777" w:rsidR="00D12B6D" w:rsidRPr="00FF024F" w:rsidRDefault="00D12B6D" w:rsidP="00711DE9">
            <w:pPr>
              <w:spacing w:after="0"/>
              <w:rPr>
                <w:rFonts w:cstheme="minorHAnsi"/>
                <w:b/>
                <w:color w:val="7030A0"/>
              </w:rPr>
            </w:pPr>
          </w:p>
        </w:tc>
      </w:tr>
      <w:tr w:rsidR="000132A1" w:rsidRPr="00D12B6D" w14:paraId="2E23F4AD" w14:textId="77777777" w:rsidTr="00706B6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0B08C587" w14:textId="3CDFF913" w:rsidR="000132A1" w:rsidRPr="00D12B6D" w:rsidRDefault="000132A1" w:rsidP="00096A52">
            <w:pPr>
              <w:pStyle w:val="Default"/>
              <w:numPr>
                <w:ilvl w:val="0"/>
                <w:numId w:val="87"/>
              </w:numPr>
              <w:ind w:left="462" w:hanging="462"/>
              <w:rPr>
                <w:rFonts w:asciiTheme="minorHAnsi" w:hAnsiTheme="minorHAnsi" w:cstheme="minorHAnsi"/>
                <w:color w:val="7030A0"/>
                <w:sz w:val="22"/>
                <w:szCs w:val="22"/>
              </w:rPr>
            </w:pPr>
            <w:r w:rsidRPr="00D12B6D">
              <w:rPr>
                <w:rFonts w:asciiTheme="minorHAnsi" w:hAnsiTheme="minorHAnsi" w:cstheme="minorHAnsi"/>
                <w:color w:val="7030A0"/>
                <w:sz w:val="22"/>
                <w:szCs w:val="22"/>
              </w:rPr>
              <w:t xml:space="preserve">How to structure a </w:t>
            </w:r>
            <w:r w:rsidRPr="00244FA7">
              <w:rPr>
                <w:rFonts w:asciiTheme="minorHAnsi" w:hAnsiTheme="minorHAnsi" w:cstheme="minorHAnsi"/>
                <w:b/>
                <w:bCs/>
                <w:color w:val="7030A0"/>
                <w:sz w:val="22"/>
                <w:szCs w:val="22"/>
              </w:rPr>
              <w:t>session</w:t>
            </w:r>
            <w:r w:rsidRPr="00D12B6D">
              <w:rPr>
                <w:rFonts w:asciiTheme="minorHAnsi" w:hAnsiTheme="minorHAnsi" w:cstheme="minorHAnsi"/>
                <w:color w:val="7030A0"/>
                <w:sz w:val="22"/>
                <w:szCs w:val="22"/>
              </w:rPr>
              <w:t xml:space="preserve"> for a </w:t>
            </w:r>
            <w:r w:rsidRPr="00276D23">
              <w:rPr>
                <w:rFonts w:asciiTheme="minorHAnsi" w:hAnsiTheme="minorHAnsi" w:cstheme="minorHAnsi"/>
                <w:b/>
                <w:bCs/>
                <w:color w:val="7030A0"/>
                <w:sz w:val="22"/>
                <w:szCs w:val="22"/>
              </w:rPr>
              <w:t>client</w:t>
            </w:r>
            <w:r w:rsidRPr="00D12B6D">
              <w:rPr>
                <w:rFonts w:asciiTheme="minorHAnsi" w:hAnsiTheme="minorHAnsi" w:cstheme="minorHAnsi"/>
                <w:color w:val="7030A0"/>
                <w:sz w:val="22"/>
                <w:szCs w:val="22"/>
              </w:rPr>
              <w:t xml:space="preserve"> with </w:t>
            </w:r>
            <w:r w:rsidR="00D12B6D" w:rsidRPr="00D12B6D">
              <w:rPr>
                <w:rFonts w:asciiTheme="minorHAnsi" w:hAnsiTheme="minorHAnsi" w:cstheme="minorHAnsi"/>
                <w:color w:val="7030A0"/>
                <w:sz w:val="22"/>
                <w:szCs w:val="22"/>
              </w:rPr>
              <w:t>cardiac disease</w:t>
            </w:r>
            <w:r w:rsidRPr="00D12B6D">
              <w:rPr>
                <w:rFonts w:asciiTheme="minorHAnsi" w:hAnsiTheme="minorHAnsi" w:cstheme="minorHAnsi"/>
                <w:color w:val="7030A0"/>
                <w:sz w:val="22"/>
                <w:szCs w:val="22"/>
              </w:rPr>
              <w:t xml:space="preserve"> </w:t>
            </w:r>
            <w:r w:rsidRPr="00D12B6D">
              <w:rPr>
                <w:rFonts w:asciiTheme="minorHAnsi" w:hAnsiTheme="minorHAnsi" w:cstheme="minorHAnsi"/>
                <w:color w:val="00B050"/>
                <w:sz w:val="22"/>
                <w:szCs w:val="22"/>
              </w:rPr>
              <w:t>in both individual and group settings</w:t>
            </w:r>
            <w:r w:rsidRPr="00D12B6D">
              <w:rPr>
                <w:rFonts w:cstheme="minorHAnsi"/>
                <w:color w:val="00B050"/>
                <w:sz w:val="22"/>
                <w:szCs w:val="22"/>
              </w:rPr>
              <w:t>,</w:t>
            </w:r>
            <w:r w:rsidRPr="00D12B6D">
              <w:rPr>
                <w:rFonts w:asciiTheme="minorHAnsi" w:hAnsiTheme="minorHAnsi" w:cstheme="minorHAnsi"/>
                <w:color w:val="00B050"/>
                <w:sz w:val="22"/>
                <w:szCs w:val="22"/>
              </w:rPr>
              <w:t xml:space="preserve"> </w:t>
            </w:r>
            <w:r w:rsidRPr="00D12B6D">
              <w:rPr>
                <w:rFonts w:asciiTheme="minorHAnsi" w:hAnsiTheme="minorHAnsi" w:cstheme="minorHAnsi"/>
                <w:color w:val="7030A0"/>
                <w:sz w:val="22"/>
                <w:szCs w:val="22"/>
              </w:rPr>
              <w:t xml:space="preserve">to include </w:t>
            </w:r>
          </w:p>
          <w:p w14:paraId="6A8E88F5" w14:textId="77777777" w:rsidR="000132A1" w:rsidRPr="00D12B6D" w:rsidRDefault="000132A1" w:rsidP="00433E79">
            <w:pPr>
              <w:pStyle w:val="Default"/>
              <w:numPr>
                <w:ilvl w:val="0"/>
                <w:numId w:val="46"/>
              </w:numPr>
              <w:ind w:hanging="258"/>
              <w:rPr>
                <w:rFonts w:asciiTheme="minorHAnsi" w:hAnsiTheme="minorHAnsi" w:cstheme="minorHAnsi"/>
                <w:color w:val="7030A0"/>
                <w:sz w:val="22"/>
                <w:szCs w:val="22"/>
              </w:rPr>
            </w:pPr>
            <w:r w:rsidRPr="00D12B6D">
              <w:rPr>
                <w:rFonts w:asciiTheme="minorHAnsi" w:hAnsiTheme="minorHAnsi" w:cstheme="minorHAnsi"/>
                <w:color w:val="7030A0"/>
                <w:sz w:val="22"/>
                <w:szCs w:val="22"/>
              </w:rPr>
              <w:t>durations</w:t>
            </w:r>
          </w:p>
          <w:p w14:paraId="792912B1" w14:textId="77777777" w:rsidR="000132A1" w:rsidRPr="00433E79" w:rsidRDefault="000132A1" w:rsidP="00433E79">
            <w:pPr>
              <w:pStyle w:val="Default"/>
              <w:numPr>
                <w:ilvl w:val="0"/>
                <w:numId w:val="46"/>
              </w:numPr>
              <w:ind w:hanging="258"/>
              <w:rPr>
                <w:rFonts w:asciiTheme="minorHAnsi" w:hAnsiTheme="minorHAnsi" w:cstheme="minorHAnsi"/>
                <w:color w:val="00B050"/>
                <w:sz w:val="22"/>
                <w:szCs w:val="22"/>
              </w:rPr>
            </w:pPr>
            <w:r w:rsidRPr="00433E79">
              <w:rPr>
                <w:rFonts w:asciiTheme="minorHAnsi" w:hAnsiTheme="minorHAnsi" w:cstheme="minorHAnsi"/>
                <w:color w:val="00B050"/>
                <w:sz w:val="22"/>
                <w:szCs w:val="22"/>
              </w:rPr>
              <w:t>frequency, intensity, time, type</w:t>
            </w:r>
          </w:p>
          <w:p w14:paraId="37BEFB86" w14:textId="77777777" w:rsidR="000132A1" w:rsidRPr="00433E79" w:rsidRDefault="000132A1" w:rsidP="00433E79">
            <w:pPr>
              <w:pStyle w:val="Default"/>
              <w:numPr>
                <w:ilvl w:val="0"/>
                <w:numId w:val="46"/>
              </w:numPr>
              <w:ind w:hanging="258"/>
              <w:rPr>
                <w:rFonts w:asciiTheme="minorHAnsi" w:hAnsiTheme="minorHAnsi" w:cstheme="minorHAnsi"/>
                <w:color w:val="00B050"/>
                <w:sz w:val="22"/>
                <w:szCs w:val="22"/>
              </w:rPr>
            </w:pPr>
            <w:r w:rsidRPr="00433E79">
              <w:rPr>
                <w:rFonts w:asciiTheme="minorHAnsi" w:hAnsiTheme="minorHAnsi" w:cstheme="minorHAnsi"/>
                <w:color w:val="00B050"/>
                <w:sz w:val="22"/>
                <w:szCs w:val="22"/>
              </w:rPr>
              <w:t>principles of training</w:t>
            </w:r>
          </w:p>
          <w:p w14:paraId="34C41AD3" w14:textId="77777777" w:rsidR="000132A1" w:rsidRPr="00D12B6D" w:rsidRDefault="000132A1" w:rsidP="00433E79">
            <w:pPr>
              <w:pStyle w:val="Default"/>
              <w:numPr>
                <w:ilvl w:val="0"/>
                <w:numId w:val="46"/>
              </w:numPr>
              <w:ind w:hanging="258"/>
              <w:rPr>
                <w:rFonts w:asciiTheme="minorHAnsi" w:hAnsiTheme="minorHAnsi" w:cstheme="minorHAnsi"/>
                <w:color w:val="7030A0"/>
                <w:sz w:val="22"/>
                <w:szCs w:val="22"/>
              </w:rPr>
            </w:pPr>
            <w:r w:rsidRPr="00D12B6D">
              <w:rPr>
                <w:rFonts w:asciiTheme="minorHAnsi" w:hAnsiTheme="minorHAnsi" w:cstheme="minorHAnsi"/>
                <w:color w:val="7030A0"/>
                <w:sz w:val="22"/>
                <w:szCs w:val="22"/>
              </w:rPr>
              <w:t xml:space="preserve">suitable </w:t>
            </w:r>
            <w:r w:rsidRPr="00276D23">
              <w:rPr>
                <w:rFonts w:asciiTheme="minorHAnsi" w:hAnsiTheme="minorHAnsi" w:cstheme="minorHAnsi"/>
                <w:b/>
                <w:bCs/>
                <w:color w:val="7030A0"/>
                <w:sz w:val="22"/>
                <w:szCs w:val="22"/>
              </w:rPr>
              <w:t>method</w:t>
            </w:r>
            <w:r w:rsidRPr="00D12B6D">
              <w:rPr>
                <w:rFonts w:asciiTheme="minorHAnsi" w:hAnsiTheme="minorHAnsi" w:cstheme="minorHAnsi"/>
                <w:color w:val="7030A0"/>
                <w:sz w:val="22"/>
                <w:szCs w:val="22"/>
              </w:rPr>
              <w:t xml:space="preserve">s of overload - </w:t>
            </w:r>
            <w:r w:rsidRPr="00D12B6D">
              <w:rPr>
                <w:rFonts w:asciiTheme="minorHAnsi" w:hAnsiTheme="minorHAnsi" w:cstheme="minorHAnsi"/>
                <w:color w:val="00B050"/>
                <w:sz w:val="22"/>
                <w:szCs w:val="22"/>
              </w:rPr>
              <w:t>progression/regression</w:t>
            </w:r>
          </w:p>
          <w:p w14:paraId="6245CDA4" w14:textId="77777777" w:rsidR="000132A1" w:rsidRPr="00433E79" w:rsidRDefault="000132A1" w:rsidP="00433E79">
            <w:pPr>
              <w:pStyle w:val="Default"/>
              <w:numPr>
                <w:ilvl w:val="0"/>
                <w:numId w:val="46"/>
              </w:numPr>
              <w:ind w:hanging="258"/>
              <w:rPr>
                <w:rFonts w:asciiTheme="minorHAnsi" w:hAnsiTheme="minorHAnsi" w:cstheme="minorHAnsi"/>
                <w:color w:val="00B050"/>
                <w:sz w:val="22"/>
                <w:szCs w:val="22"/>
              </w:rPr>
            </w:pPr>
            <w:r w:rsidRPr="00433E79">
              <w:rPr>
                <w:rFonts w:asciiTheme="minorHAnsi" w:hAnsiTheme="minorHAnsi" w:cstheme="minorHAnsi"/>
                <w:color w:val="00B050"/>
                <w:sz w:val="22"/>
                <w:szCs w:val="22"/>
              </w:rPr>
              <w:t>functional</w:t>
            </w:r>
            <w:r w:rsidRPr="00433E79">
              <w:rPr>
                <w:rFonts w:cstheme="minorHAnsi"/>
                <w:color w:val="00B050"/>
                <w:sz w:val="22"/>
                <w:szCs w:val="22"/>
              </w:rPr>
              <w:t xml:space="preserve"> </w:t>
            </w:r>
            <w:r w:rsidRPr="00433E79">
              <w:rPr>
                <w:rFonts w:asciiTheme="minorHAnsi" w:hAnsiTheme="minorHAnsi" w:cstheme="minorHAnsi"/>
                <w:color w:val="00B050"/>
                <w:sz w:val="22"/>
                <w:szCs w:val="22"/>
              </w:rPr>
              <w:t>relevance</w:t>
            </w:r>
          </w:p>
          <w:p w14:paraId="2AEF073D" w14:textId="77777777" w:rsidR="000132A1" w:rsidRPr="00433E79" w:rsidRDefault="000132A1" w:rsidP="00433E79">
            <w:pPr>
              <w:pStyle w:val="Default"/>
              <w:numPr>
                <w:ilvl w:val="0"/>
                <w:numId w:val="46"/>
              </w:numPr>
              <w:ind w:hanging="258"/>
              <w:rPr>
                <w:rFonts w:asciiTheme="minorHAnsi" w:hAnsiTheme="minorHAnsi" w:cstheme="minorHAnsi"/>
                <w:color w:val="00B050"/>
                <w:sz w:val="22"/>
                <w:szCs w:val="22"/>
              </w:rPr>
            </w:pPr>
            <w:r w:rsidRPr="00433E79">
              <w:rPr>
                <w:rFonts w:asciiTheme="minorHAnsi" w:hAnsiTheme="minorHAnsi" w:cstheme="minorHAnsi"/>
                <w:color w:val="00B050"/>
                <w:sz w:val="22"/>
                <w:szCs w:val="22"/>
              </w:rPr>
              <w:t>challenge</w:t>
            </w:r>
          </w:p>
          <w:p w14:paraId="4B75FCD1" w14:textId="77777777" w:rsidR="00433E79" w:rsidRPr="00433E79" w:rsidRDefault="000132A1" w:rsidP="00433E79">
            <w:pPr>
              <w:pStyle w:val="Default"/>
              <w:numPr>
                <w:ilvl w:val="0"/>
                <w:numId w:val="46"/>
              </w:numPr>
              <w:ind w:hanging="258"/>
              <w:rPr>
                <w:rFonts w:asciiTheme="minorHAnsi" w:hAnsiTheme="minorHAnsi" w:cstheme="minorHAnsi"/>
                <w:color w:val="auto"/>
                <w:sz w:val="22"/>
                <w:szCs w:val="22"/>
              </w:rPr>
            </w:pPr>
            <w:r w:rsidRPr="00433E79">
              <w:rPr>
                <w:rFonts w:asciiTheme="minorHAnsi" w:hAnsiTheme="minorHAnsi" w:cstheme="minorHAnsi"/>
                <w:color w:val="auto"/>
                <w:sz w:val="22"/>
                <w:szCs w:val="22"/>
              </w:rPr>
              <w:t xml:space="preserve">suitable activities and intensities for: </w:t>
            </w:r>
            <w:r w:rsidRPr="00433E79">
              <w:rPr>
                <w:rFonts w:asciiTheme="minorHAnsi" w:hAnsiTheme="minorHAnsi" w:cstheme="minorHAnsi"/>
                <w:iCs/>
                <w:color w:val="auto"/>
                <w:sz w:val="22"/>
                <w:szCs w:val="22"/>
              </w:rPr>
              <w:t>Warm up, Main activity, Cool down</w:t>
            </w:r>
          </w:p>
          <w:p w14:paraId="18D2A200" w14:textId="29981BFA" w:rsidR="000132A1" w:rsidRPr="00433E79" w:rsidRDefault="00433E79" w:rsidP="00433E79">
            <w:pPr>
              <w:pStyle w:val="Default"/>
              <w:numPr>
                <w:ilvl w:val="0"/>
                <w:numId w:val="46"/>
              </w:numPr>
              <w:ind w:hanging="258"/>
              <w:rPr>
                <w:rFonts w:asciiTheme="minorHAnsi" w:hAnsiTheme="minorHAnsi" w:cstheme="minorHAnsi"/>
                <w:color w:val="auto"/>
                <w:sz w:val="22"/>
                <w:szCs w:val="22"/>
              </w:rPr>
            </w:pPr>
            <w:r w:rsidRPr="00433E79">
              <w:rPr>
                <w:rFonts w:asciiTheme="minorHAnsi" w:hAnsiTheme="minorHAnsi" w:cstheme="minorHAnsi"/>
                <w:color w:val="000000" w:themeColor="text1"/>
                <w:sz w:val="22"/>
                <w:szCs w:val="22"/>
              </w:rPr>
              <w:t>s</w:t>
            </w:r>
            <w:r w:rsidR="000132A1" w:rsidRPr="00433E79">
              <w:rPr>
                <w:rFonts w:asciiTheme="minorHAnsi" w:hAnsiTheme="minorHAnsi" w:cstheme="minorHAnsi"/>
                <w:color w:val="000000" w:themeColor="text1"/>
                <w:sz w:val="22"/>
                <w:szCs w:val="22"/>
              </w:rPr>
              <w:t xml:space="preserve">uitable exercises for </w:t>
            </w:r>
            <w:r w:rsidR="000132A1" w:rsidRPr="00433E79">
              <w:rPr>
                <w:rFonts w:asciiTheme="minorHAnsi" w:hAnsiTheme="minorHAnsi" w:cstheme="minorHAnsi"/>
                <w:color w:val="00B050"/>
                <w:sz w:val="22"/>
                <w:szCs w:val="22"/>
              </w:rPr>
              <w:t>cardiovascular, weight-bearing, body weight, balance, co-ordination, resistance</w:t>
            </w:r>
            <w:r w:rsidR="000132A1" w:rsidRPr="00433E79">
              <w:rPr>
                <w:rFonts w:cstheme="minorHAnsi"/>
                <w:color w:val="00B050"/>
                <w:sz w:val="22"/>
                <w:szCs w:val="22"/>
              </w:rPr>
              <w:t xml:space="preserve"> </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639D8C80" w14:textId="77777777" w:rsidR="000132A1" w:rsidRPr="00D12B6D" w:rsidRDefault="000132A1" w:rsidP="00711DE9">
            <w:pPr>
              <w:spacing w:after="0"/>
              <w:rPr>
                <w:rFonts w:cstheme="minorHAnsi"/>
                <w:b/>
                <w:color w:val="7030A0"/>
              </w:rPr>
            </w:pPr>
          </w:p>
        </w:tc>
      </w:tr>
      <w:tr w:rsidR="000132A1" w:rsidRPr="00D12B6D" w14:paraId="1BB9A66A" w14:textId="77777777" w:rsidTr="00706B6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346E5316" w14:textId="77777777" w:rsidR="000132A1" w:rsidRPr="00D12B6D" w:rsidRDefault="000132A1" w:rsidP="00096A52">
            <w:pPr>
              <w:pStyle w:val="Default"/>
              <w:numPr>
                <w:ilvl w:val="0"/>
                <w:numId w:val="87"/>
              </w:numPr>
              <w:ind w:left="462" w:hanging="462"/>
              <w:rPr>
                <w:rFonts w:asciiTheme="minorHAnsi" w:hAnsiTheme="minorHAnsi" w:cstheme="minorHAnsi"/>
                <w:color w:val="7030A0"/>
                <w:sz w:val="22"/>
                <w:szCs w:val="22"/>
              </w:rPr>
            </w:pPr>
            <w:r w:rsidRPr="00D12B6D">
              <w:rPr>
                <w:rFonts w:asciiTheme="minorHAnsi" w:hAnsiTheme="minorHAnsi" w:cstheme="minorHAnsi"/>
                <w:color w:val="7030A0"/>
                <w:sz w:val="22"/>
                <w:szCs w:val="22"/>
              </w:rPr>
              <w:t>Why it is important to only plan a format of exercise for which you hold relevant competency qualifications such as:</w:t>
            </w:r>
          </w:p>
          <w:p w14:paraId="07763C5A" w14:textId="77777777" w:rsidR="000132A1" w:rsidRPr="00D12B6D" w:rsidRDefault="000132A1" w:rsidP="00433E79">
            <w:pPr>
              <w:pStyle w:val="Default"/>
              <w:numPr>
                <w:ilvl w:val="0"/>
                <w:numId w:val="57"/>
              </w:numPr>
              <w:ind w:left="746" w:hanging="284"/>
              <w:rPr>
                <w:rFonts w:asciiTheme="minorHAnsi" w:hAnsiTheme="minorHAnsi" w:cstheme="minorHAnsi"/>
                <w:color w:val="7030A0"/>
                <w:sz w:val="22"/>
                <w:szCs w:val="22"/>
              </w:rPr>
            </w:pPr>
            <w:r w:rsidRPr="00D12B6D">
              <w:rPr>
                <w:rFonts w:asciiTheme="minorHAnsi" w:hAnsiTheme="minorHAnsi" w:cstheme="minorHAnsi"/>
                <w:color w:val="7030A0"/>
                <w:sz w:val="22"/>
                <w:szCs w:val="22"/>
              </w:rPr>
              <w:t>Exercise to music/Group exercise</w:t>
            </w:r>
          </w:p>
          <w:p w14:paraId="5DF5F580" w14:textId="77777777" w:rsidR="000132A1" w:rsidRPr="00D12B6D" w:rsidRDefault="000132A1" w:rsidP="00433E79">
            <w:pPr>
              <w:pStyle w:val="Default"/>
              <w:numPr>
                <w:ilvl w:val="0"/>
                <w:numId w:val="57"/>
              </w:numPr>
              <w:ind w:left="746" w:hanging="284"/>
              <w:rPr>
                <w:rFonts w:asciiTheme="minorHAnsi" w:hAnsiTheme="minorHAnsi" w:cstheme="minorHAnsi"/>
                <w:color w:val="7030A0"/>
                <w:sz w:val="22"/>
                <w:szCs w:val="22"/>
              </w:rPr>
            </w:pPr>
            <w:r w:rsidRPr="00D12B6D">
              <w:rPr>
                <w:rFonts w:asciiTheme="minorHAnsi" w:hAnsiTheme="minorHAnsi" w:cstheme="minorHAnsi"/>
                <w:color w:val="7030A0"/>
                <w:sz w:val="22"/>
                <w:szCs w:val="22"/>
              </w:rPr>
              <w:t>Gym based exercise</w:t>
            </w:r>
          </w:p>
          <w:p w14:paraId="3FD8212B" w14:textId="77777777" w:rsidR="000132A1" w:rsidRPr="00D12B6D" w:rsidRDefault="000132A1" w:rsidP="00433E79">
            <w:pPr>
              <w:pStyle w:val="Default"/>
              <w:numPr>
                <w:ilvl w:val="0"/>
                <w:numId w:val="57"/>
              </w:numPr>
              <w:ind w:left="746" w:hanging="284"/>
              <w:rPr>
                <w:rFonts w:asciiTheme="minorHAnsi" w:hAnsiTheme="minorHAnsi" w:cstheme="minorHAnsi"/>
                <w:color w:val="7030A0"/>
                <w:sz w:val="22"/>
                <w:szCs w:val="22"/>
              </w:rPr>
            </w:pPr>
            <w:r w:rsidRPr="00D12B6D">
              <w:rPr>
                <w:rFonts w:asciiTheme="minorHAnsi" w:hAnsiTheme="minorHAnsi" w:cstheme="minorHAnsi"/>
                <w:color w:val="7030A0"/>
                <w:sz w:val="22"/>
                <w:szCs w:val="22"/>
              </w:rPr>
              <w:t>Water based exercise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617D3726" w14:textId="77777777" w:rsidR="000132A1" w:rsidRPr="00D12B6D" w:rsidRDefault="000132A1" w:rsidP="00711DE9">
            <w:pPr>
              <w:spacing w:after="0"/>
              <w:rPr>
                <w:rFonts w:cstheme="minorHAnsi"/>
                <w:b/>
                <w:color w:val="7030A0"/>
              </w:rPr>
            </w:pPr>
          </w:p>
        </w:tc>
      </w:tr>
      <w:tr w:rsidR="000132A1" w:rsidRPr="00267EE8" w14:paraId="7E619ACB" w14:textId="77777777" w:rsidTr="00706B6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3C3202C8" w14:textId="3189EBDE" w:rsidR="000132A1" w:rsidRPr="00433E79" w:rsidRDefault="000132A1" w:rsidP="00096A52">
            <w:pPr>
              <w:pStyle w:val="Knowledge"/>
              <w:numPr>
                <w:ilvl w:val="0"/>
                <w:numId w:val="87"/>
              </w:numPr>
              <w:spacing w:before="0" w:after="0"/>
              <w:ind w:left="455" w:hanging="455"/>
              <w:rPr>
                <w:rFonts w:asciiTheme="minorHAnsi" w:hAnsiTheme="minorHAnsi" w:cstheme="minorHAnsi"/>
              </w:rPr>
            </w:pPr>
            <w:r w:rsidRPr="00433E79">
              <w:rPr>
                <w:rFonts w:asciiTheme="minorHAnsi" w:hAnsiTheme="minorHAnsi" w:cstheme="minorHAnsi"/>
                <w:lang w:val="en-US"/>
              </w:rPr>
              <w:t xml:space="preserve">The appropriate </w:t>
            </w:r>
            <w:r w:rsidRPr="00276D23">
              <w:rPr>
                <w:rFonts w:asciiTheme="minorHAnsi" w:hAnsiTheme="minorHAnsi" w:cstheme="minorHAnsi"/>
                <w:b/>
                <w:bCs/>
                <w:lang w:val="en-US"/>
              </w:rPr>
              <w:t>adaptation</w:t>
            </w:r>
            <w:r w:rsidRPr="00433E79">
              <w:rPr>
                <w:rFonts w:asciiTheme="minorHAnsi" w:hAnsiTheme="minorHAnsi" w:cstheme="minorHAnsi"/>
                <w:lang w:val="en-US"/>
              </w:rPr>
              <w:t xml:space="preserve">s to the structure and content of </w:t>
            </w:r>
            <w:r w:rsidRPr="00244FA7">
              <w:rPr>
                <w:rFonts w:asciiTheme="minorHAnsi" w:hAnsiTheme="minorHAnsi" w:cstheme="minorHAnsi"/>
                <w:b/>
                <w:bCs/>
                <w:lang w:val="en-US"/>
              </w:rPr>
              <w:t>session</w:t>
            </w:r>
            <w:r w:rsidRPr="00433E79">
              <w:rPr>
                <w:rFonts w:asciiTheme="minorHAnsi" w:hAnsiTheme="minorHAnsi" w:cstheme="minorHAnsi"/>
                <w:lang w:val="en-US"/>
              </w:rPr>
              <w:t xml:space="preserve">s required for </w:t>
            </w:r>
            <w:r w:rsidRPr="00276D23">
              <w:rPr>
                <w:rFonts w:asciiTheme="minorHAnsi" w:hAnsiTheme="minorHAnsi" w:cstheme="minorHAnsi"/>
                <w:b/>
                <w:bCs/>
                <w:lang w:val="en-US"/>
              </w:rPr>
              <w:t>client</w:t>
            </w:r>
            <w:r w:rsidRPr="00433E79">
              <w:rPr>
                <w:rFonts w:asciiTheme="minorHAnsi" w:hAnsiTheme="minorHAnsi" w:cstheme="minorHAnsi"/>
                <w:lang w:val="en-US"/>
              </w:rPr>
              <w:t xml:space="preserve">s with </w:t>
            </w:r>
            <w:r w:rsidR="00D12B6D" w:rsidRPr="00433E79">
              <w:rPr>
                <w:rFonts w:asciiTheme="minorHAnsi" w:hAnsiTheme="minorHAnsi" w:cstheme="minorHAnsi"/>
                <w:lang w:val="en-US"/>
              </w:rPr>
              <w:t>cardiac disease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65A17710" w14:textId="77777777" w:rsidR="000132A1" w:rsidRPr="00267EE8" w:rsidRDefault="000132A1" w:rsidP="00711DE9">
            <w:pPr>
              <w:spacing w:after="0"/>
              <w:rPr>
                <w:rFonts w:cstheme="minorHAnsi"/>
                <w:b/>
                <w:color w:val="7030A0"/>
              </w:rPr>
            </w:pPr>
          </w:p>
        </w:tc>
      </w:tr>
      <w:tr w:rsidR="000132A1" w:rsidRPr="00267EE8" w14:paraId="68715FB8" w14:textId="77777777" w:rsidTr="00706B6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017C52DD" w14:textId="77777777" w:rsidR="000132A1" w:rsidRPr="00267EE8" w:rsidRDefault="000132A1" w:rsidP="00096A52">
            <w:pPr>
              <w:pStyle w:val="Knowledge"/>
              <w:numPr>
                <w:ilvl w:val="0"/>
                <w:numId w:val="87"/>
              </w:numPr>
              <w:spacing w:before="0" w:after="0"/>
              <w:ind w:left="455" w:hanging="455"/>
              <w:rPr>
                <w:rFonts w:asciiTheme="minorHAnsi" w:eastAsia="Calibri" w:hAnsiTheme="minorHAnsi" w:cstheme="minorHAnsi"/>
                <w:color w:val="7030A0"/>
              </w:rPr>
            </w:pPr>
            <w:r>
              <w:rPr>
                <w:rFonts w:asciiTheme="minorHAnsi" w:hAnsiTheme="minorHAnsi" w:cstheme="minorHAnsi"/>
                <w:color w:val="7030A0"/>
              </w:rPr>
              <w:t>The importance of considering the</w:t>
            </w:r>
            <w:r w:rsidRPr="00267EE8">
              <w:rPr>
                <w:rFonts w:asciiTheme="minorHAnsi" w:hAnsiTheme="minorHAnsi" w:cstheme="minorHAnsi"/>
                <w:color w:val="7030A0"/>
              </w:rPr>
              <w:t xml:space="preserve"> level of fitness, co-ordination and ability </w:t>
            </w:r>
            <w:r>
              <w:rPr>
                <w:rFonts w:asciiTheme="minorHAnsi" w:hAnsiTheme="minorHAnsi" w:cstheme="minorHAnsi"/>
                <w:color w:val="7030A0"/>
              </w:rPr>
              <w:t xml:space="preserve">of </w:t>
            </w:r>
            <w:r w:rsidRPr="00167EAD">
              <w:rPr>
                <w:rFonts w:asciiTheme="minorHAnsi" w:hAnsiTheme="minorHAnsi" w:cstheme="minorHAnsi"/>
                <w:b/>
                <w:color w:val="7030A0"/>
              </w:rPr>
              <w:t>participates</w:t>
            </w:r>
            <w:r>
              <w:rPr>
                <w:rFonts w:asciiTheme="minorHAnsi" w:hAnsiTheme="minorHAnsi" w:cstheme="minorHAnsi"/>
                <w:color w:val="7030A0"/>
              </w:rPr>
              <w:t xml:space="preserve"> in the planning process</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983982B" w14:textId="77777777" w:rsidR="000132A1" w:rsidRPr="00267EE8" w:rsidRDefault="000132A1" w:rsidP="00711DE9">
            <w:pPr>
              <w:spacing w:after="0"/>
              <w:rPr>
                <w:rFonts w:cstheme="minorHAnsi"/>
                <w:b/>
                <w:color w:val="7030A0"/>
              </w:rPr>
            </w:pPr>
          </w:p>
        </w:tc>
      </w:tr>
      <w:tr w:rsidR="000132A1" w:rsidRPr="00267EE8" w14:paraId="57EF4EDC" w14:textId="77777777" w:rsidTr="00706B6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1902CD10" w14:textId="77777777" w:rsidR="000132A1" w:rsidRPr="00267EE8" w:rsidRDefault="000132A1" w:rsidP="00096A52">
            <w:pPr>
              <w:pStyle w:val="Default"/>
              <w:numPr>
                <w:ilvl w:val="0"/>
                <w:numId w:val="87"/>
              </w:numPr>
              <w:ind w:left="455" w:hanging="455"/>
              <w:rPr>
                <w:rFonts w:asciiTheme="minorHAnsi" w:hAnsiTheme="minorHAnsi" w:cstheme="minorHAnsi"/>
                <w:color w:val="7030A0"/>
              </w:rPr>
            </w:pPr>
            <w:r>
              <w:rPr>
                <w:rFonts w:asciiTheme="minorHAnsi" w:hAnsiTheme="minorHAnsi" w:cstheme="minorHAnsi"/>
                <w:color w:val="7030A0"/>
              </w:rPr>
              <w:t>The</w:t>
            </w:r>
            <w:r w:rsidRPr="00267EE8">
              <w:rPr>
                <w:rFonts w:asciiTheme="minorHAnsi" w:hAnsiTheme="minorHAnsi" w:cstheme="minorHAnsi"/>
                <w:color w:val="7030A0"/>
              </w:rPr>
              <w:t xml:space="preserve"> physiological changes occurring in the body</w:t>
            </w:r>
            <w:r>
              <w:rPr>
                <w:rFonts w:asciiTheme="minorHAnsi" w:hAnsiTheme="minorHAnsi" w:cstheme="minorHAnsi"/>
                <w:color w:val="7030A0"/>
              </w:rPr>
              <w:t xml:space="preserve"> and how they affect planning </w:t>
            </w:r>
            <w:r w:rsidRPr="008351A1">
              <w:rPr>
                <w:rFonts w:asciiTheme="minorHAnsi" w:hAnsiTheme="minorHAnsi" w:cstheme="minorHAnsi"/>
                <w:color w:val="7030A0"/>
              </w:rPr>
              <w:t>choices</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B81A6F9" w14:textId="77777777" w:rsidR="000132A1" w:rsidRPr="00267EE8" w:rsidRDefault="000132A1" w:rsidP="00711DE9">
            <w:pPr>
              <w:spacing w:after="0"/>
              <w:rPr>
                <w:rFonts w:cstheme="minorHAnsi"/>
                <w:b/>
                <w:color w:val="7030A0"/>
              </w:rPr>
            </w:pPr>
          </w:p>
        </w:tc>
      </w:tr>
      <w:tr w:rsidR="000132A1" w:rsidRPr="00267EE8" w14:paraId="2EE52606" w14:textId="77777777" w:rsidTr="00706B67">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039C7242" w14:textId="50024296" w:rsidR="000132A1" w:rsidRPr="00433E79" w:rsidRDefault="000132A1" w:rsidP="00096A52">
            <w:pPr>
              <w:pStyle w:val="ListParagraph"/>
              <w:numPr>
                <w:ilvl w:val="0"/>
                <w:numId w:val="87"/>
              </w:numPr>
              <w:autoSpaceDE w:val="0"/>
              <w:autoSpaceDN w:val="0"/>
              <w:adjustRightInd w:val="0"/>
              <w:spacing w:after="0"/>
              <w:ind w:left="455" w:hanging="455"/>
              <w:rPr>
                <w:rFonts w:cstheme="minorHAnsi"/>
                <w:lang w:val="en-US"/>
              </w:rPr>
            </w:pPr>
            <w:r w:rsidRPr="00433E79">
              <w:rPr>
                <w:rFonts w:cstheme="minorHAnsi"/>
                <w:lang w:val="en-US"/>
              </w:rPr>
              <w:t xml:space="preserve">The types of physical (functional) limitations associated with </w:t>
            </w:r>
            <w:r w:rsidR="00D12B6D" w:rsidRPr="00433E79">
              <w:rPr>
                <w:rFonts w:cstheme="minorHAnsi"/>
                <w:lang w:val="en-US"/>
              </w:rPr>
              <w:t>cardiac disease</w:t>
            </w:r>
            <w:r w:rsidRPr="00433E79">
              <w:rPr>
                <w:rFonts w:cstheme="minorHAnsi"/>
                <w:lang w:val="en-US"/>
              </w:rPr>
              <w:t xml:space="preserve"> that may lead to injury and will need specific </w:t>
            </w:r>
            <w:r w:rsidRPr="00276D23">
              <w:rPr>
                <w:rFonts w:cstheme="minorHAnsi"/>
                <w:b/>
                <w:bCs/>
                <w:lang w:val="en-US"/>
              </w:rPr>
              <w:t>adaptation</w:t>
            </w:r>
            <w:r w:rsidRPr="00433E79">
              <w:rPr>
                <w:rFonts w:cstheme="minorHAnsi"/>
                <w:lang w:val="en-US"/>
              </w:rPr>
              <w:t xml:space="preserve"> for exercise</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23D7F52B" w14:textId="77777777" w:rsidR="000132A1" w:rsidRPr="00267EE8" w:rsidRDefault="000132A1" w:rsidP="00711DE9">
            <w:pPr>
              <w:spacing w:after="0"/>
              <w:rPr>
                <w:rFonts w:cstheme="minorHAnsi"/>
                <w:b/>
                <w:color w:val="000000" w:themeColor="text1"/>
              </w:rPr>
            </w:pPr>
          </w:p>
        </w:tc>
      </w:tr>
      <w:tr w:rsidR="000132A1" w:rsidRPr="00267EE8" w14:paraId="55B931E2" w14:textId="77777777" w:rsidTr="00706B67">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27F07EE3" w14:textId="64EB9F18" w:rsidR="000132A1" w:rsidRPr="00433E79" w:rsidRDefault="000132A1" w:rsidP="00096A52">
            <w:pPr>
              <w:pStyle w:val="ListParagraph"/>
              <w:numPr>
                <w:ilvl w:val="0"/>
                <w:numId w:val="87"/>
              </w:numPr>
              <w:autoSpaceDE w:val="0"/>
              <w:autoSpaceDN w:val="0"/>
              <w:adjustRightInd w:val="0"/>
              <w:spacing w:after="0"/>
              <w:ind w:left="455" w:hanging="455"/>
              <w:rPr>
                <w:rFonts w:cstheme="minorHAnsi"/>
                <w:color w:val="7030A0"/>
                <w:lang w:val="en-US"/>
              </w:rPr>
            </w:pPr>
            <w:r w:rsidRPr="00433E79">
              <w:rPr>
                <w:rFonts w:cstheme="minorHAnsi"/>
                <w:color w:val="7030A0"/>
              </w:rPr>
              <w:t xml:space="preserve">Suitable personal maximum heart rates and effective target heart rate training zones based on an individual </w:t>
            </w:r>
            <w:r w:rsidRPr="00433E79">
              <w:rPr>
                <w:rFonts w:cstheme="minorHAnsi"/>
                <w:b/>
                <w:color w:val="7030A0"/>
              </w:rPr>
              <w:t>participants</w:t>
            </w:r>
            <w:r w:rsidRPr="00433E79">
              <w:rPr>
                <w:rFonts w:cstheme="minorHAnsi"/>
                <w:color w:val="7030A0"/>
              </w:rPr>
              <w:t xml:space="preserve"> age and fitness levels</w:t>
            </w:r>
            <w:r w:rsidR="00E05841" w:rsidRPr="00433E79">
              <w:rPr>
                <w:rFonts w:cstheme="minorHAnsi"/>
                <w:color w:val="7030A0"/>
              </w:rPr>
              <w:t>, use of Karvonen.</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5040819D" w14:textId="77777777" w:rsidR="000132A1" w:rsidRPr="00267EE8" w:rsidRDefault="000132A1" w:rsidP="00711DE9">
            <w:pPr>
              <w:spacing w:after="0"/>
              <w:rPr>
                <w:rFonts w:cstheme="minorHAnsi"/>
                <w:b/>
                <w:color w:val="000000" w:themeColor="text1"/>
              </w:rPr>
            </w:pPr>
          </w:p>
        </w:tc>
      </w:tr>
      <w:tr w:rsidR="000132A1" w:rsidRPr="00D12B6D" w14:paraId="71A0EC59" w14:textId="77777777" w:rsidTr="00706B67">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3CBBA0BD" w14:textId="77777777" w:rsidR="000132A1" w:rsidRPr="00D12B6D" w:rsidRDefault="000132A1" w:rsidP="00096A52">
            <w:pPr>
              <w:pStyle w:val="Default"/>
              <w:numPr>
                <w:ilvl w:val="0"/>
                <w:numId w:val="87"/>
              </w:numPr>
              <w:ind w:left="455" w:hanging="455"/>
              <w:rPr>
                <w:rFonts w:asciiTheme="minorHAnsi" w:hAnsiTheme="minorHAnsi" w:cstheme="minorHAnsi"/>
                <w:color w:val="7030A0"/>
                <w:sz w:val="22"/>
                <w:szCs w:val="22"/>
              </w:rPr>
            </w:pPr>
            <w:r w:rsidRPr="00D12B6D">
              <w:rPr>
                <w:rFonts w:asciiTheme="minorHAnsi" w:hAnsiTheme="minorHAnsi" w:cstheme="minorHAnsi"/>
                <w:color w:val="7030A0"/>
                <w:sz w:val="22"/>
                <w:szCs w:val="22"/>
              </w:rPr>
              <w:t xml:space="preserve">The importance of educating </w:t>
            </w:r>
            <w:r w:rsidRPr="00D12B6D">
              <w:rPr>
                <w:rFonts w:asciiTheme="minorHAnsi" w:hAnsiTheme="minorHAnsi" w:cstheme="minorHAnsi"/>
                <w:b/>
                <w:color w:val="7030A0"/>
                <w:sz w:val="22"/>
                <w:szCs w:val="22"/>
              </w:rPr>
              <w:t>participants</w:t>
            </w:r>
            <w:r w:rsidRPr="00D12B6D">
              <w:rPr>
                <w:rFonts w:asciiTheme="minorHAnsi" w:hAnsiTheme="minorHAnsi" w:cstheme="minorHAnsi"/>
                <w:color w:val="7030A0"/>
                <w:sz w:val="22"/>
                <w:szCs w:val="22"/>
              </w:rPr>
              <w:t xml:space="preserve"> to monitor their own exercise intensity, to include: </w:t>
            </w:r>
          </w:p>
          <w:p w14:paraId="0512533F" w14:textId="77777777" w:rsidR="000132A1" w:rsidRPr="00D12B6D" w:rsidRDefault="000132A1" w:rsidP="00433E79">
            <w:pPr>
              <w:pStyle w:val="Default"/>
              <w:numPr>
                <w:ilvl w:val="0"/>
                <w:numId w:val="58"/>
              </w:numPr>
              <w:ind w:left="746" w:hanging="284"/>
              <w:rPr>
                <w:rFonts w:asciiTheme="minorHAnsi" w:hAnsiTheme="minorHAnsi" w:cstheme="minorHAnsi"/>
                <w:iCs/>
                <w:color w:val="7030A0"/>
                <w:sz w:val="22"/>
                <w:szCs w:val="22"/>
              </w:rPr>
            </w:pPr>
            <w:r w:rsidRPr="00D12B6D">
              <w:rPr>
                <w:rFonts w:asciiTheme="minorHAnsi" w:hAnsiTheme="minorHAnsi" w:cstheme="minorHAnsi"/>
                <w:iCs/>
                <w:color w:val="7030A0"/>
                <w:sz w:val="22"/>
                <w:szCs w:val="22"/>
              </w:rPr>
              <w:t>Heart rate monitoring</w:t>
            </w:r>
          </w:p>
          <w:p w14:paraId="2B105089" w14:textId="77777777" w:rsidR="000132A1" w:rsidRPr="00D12B6D" w:rsidRDefault="000132A1" w:rsidP="00433E79">
            <w:pPr>
              <w:pStyle w:val="Default"/>
              <w:numPr>
                <w:ilvl w:val="0"/>
                <w:numId w:val="58"/>
              </w:numPr>
              <w:ind w:left="746" w:hanging="284"/>
              <w:rPr>
                <w:rFonts w:asciiTheme="minorHAnsi" w:hAnsiTheme="minorHAnsi" w:cstheme="minorHAnsi"/>
                <w:iCs/>
                <w:color w:val="7030A0"/>
                <w:sz w:val="22"/>
                <w:szCs w:val="22"/>
              </w:rPr>
            </w:pPr>
            <w:r w:rsidRPr="00D12B6D">
              <w:rPr>
                <w:rFonts w:asciiTheme="minorHAnsi" w:hAnsiTheme="minorHAnsi" w:cstheme="minorHAnsi"/>
                <w:iCs/>
                <w:color w:val="7030A0"/>
                <w:sz w:val="22"/>
                <w:szCs w:val="22"/>
              </w:rPr>
              <w:t>Rate of Perceived Exertion (RPE)</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2BEE5789" w14:textId="77777777" w:rsidR="000132A1" w:rsidRPr="00D12B6D" w:rsidRDefault="000132A1" w:rsidP="00711DE9">
            <w:pPr>
              <w:spacing w:after="0"/>
              <w:rPr>
                <w:rFonts w:cstheme="minorHAnsi"/>
                <w:b/>
                <w:color w:val="000000" w:themeColor="text1"/>
              </w:rPr>
            </w:pPr>
          </w:p>
        </w:tc>
      </w:tr>
      <w:tr w:rsidR="000132A1" w:rsidRPr="00267EE8" w14:paraId="208C0C58" w14:textId="77777777" w:rsidTr="00706B67">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4597FA68" w14:textId="77777777" w:rsidR="000132A1" w:rsidRPr="00FF024F" w:rsidRDefault="000132A1" w:rsidP="00096A52">
            <w:pPr>
              <w:pStyle w:val="ListParagraph"/>
              <w:numPr>
                <w:ilvl w:val="0"/>
                <w:numId w:val="87"/>
              </w:numPr>
              <w:autoSpaceDE w:val="0"/>
              <w:autoSpaceDN w:val="0"/>
              <w:adjustRightInd w:val="0"/>
              <w:spacing w:after="0"/>
              <w:ind w:left="462" w:hanging="462"/>
              <w:rPr>
                <w:rFonts w:cstheme="minorHAnsi"/>
                <w:color w:val="00B050"/>
                <w:lang w:val="en-US"/>
              </w:rPr>
            </w:pPr>
            <w:r w:rsidRPr="00FF024F">
              <w:rPr>
                <w:rFonts w:cstheme="minorHAnsi"/>
                <w:color w:val="00B050"/>
                <w:lang w:val="en-US"/>
              </w:rPr>
              <w:t xml:space="preserve">The integration of supervised step by step functional (life-related) movement patterns and activities into all </w:t>
            </w:r>
            <w:r w:rsidRPr="00244FA7">
              <w:rPr>
                <w:rFonts w:cstheme="minorHAnsi"/>
                <w:b/>
                <w:bCs/>
                <w:color w:val="00B050"/>
                <w:lang w:val="en-US"/>
              </w:rPr>
              <w:t>session</w:t>
            </w:r>
            <w:r w:rsidRPr="00FF024F">
              <w:rPr>
                <w:rFonts w:cstheme="minorHAnsi"/>
                <w:color w:val="00B050"/>
                <w:lang w:val="en-US"/>
              </w:rPr>
              <w:t xml:space="preserve">s e.g. </w:t>
            </w:r>
          </w:p>
          <w:p w14:paraId="726E4D28" w14:textId="77777777" w:rsidR="000132A1" w:rsidRPr="00114CEB" w:rsidRDefault="000132A1" w:rsidP="00433E79">
            <w:pPr>
              <w:pStyle w:val="ListParagraph"/>
              <w:numPr>
                <w:ilvl w:val="0"/>
                <w:numId w:val="49"/>
              </w:numPr>
              <w:autoSpaceDE w:val="0"/>
              <w:autoSpaceDN w:val="0"/>
              <w:adjustRightInd w:val="0"/>
              <w:spacing w:after="0"/>
              <w:ind w:hanging="258"/>
              <w:rPr>
                <w:rFonts w:cstheme="minorHAnsi"/>
                <w:color w:val="00B050"/>
                <w:lang w:val="en-US"/>
              </w:rPr>
            </w:pPr>
            <w:r w:rsidRPr="00114CEB">
              <w:rPr>
                <w:rFonts w:cstheme="minorHAnsi"/>
                <w:color w:val="00B050"/>
                <w:lang w:val="en-US"/>
              </w:rPr>
              <w:t>correct lifting technique</w:t>
            </w:r>
          </w:p>
          <w:p w14:paraId="0C92EE85" w14:textId="77777777" w:rsidR="000132A1" w:rsidRPr="00114CEB" w:rsidRDefault="000132A1" w:rsidP="00433E79">
            <w:pPr>
              <w:pStyle w:val="ListParagraph"/>
              <w:numPr>
                <w:ilvl w:val="0"/>
                <w:numId w:val="49"/>
              </w:numPr>
              <w:autoSpaceDE w:val="0"/>
              <w:autoSpaceDN w:val="0"/>
              <w:adjustRightInd w:val="0"/>
              <w:spacing w:after="0"/>
              <w:ind w:hanging="258"/>
              <w:rPr>
                <w:rFonts w:cstheme="minorHAnsi"/>
                <w:color w:val="00B050"/>
                <w:lang w:val="en-US"/>
              </w:rPr>
            </w:pPr>
            <w:r w:rsidRPr="00114CEB">
              <w:rPr>
                <w:rFonts w:cstheme="minorHAnsi"/>
                <w:color w:val="00B050"/>
                <w:lang w:val="en-US"/>
              </w:rPr>
              <w:t>getting up and down from the floor</w:t>
            </w:r>
          </w:p>
          <w:p w14:paraId="7BD528DF" w14:textId="77777777" w:rsidR="000132A1" w:rsidRDefault="000132A1" w:rsidP="00433E79">
            <w:pPr>
              <w:pStyle w:val="ListParagraph"/>
              <w:numPr>
                <w:ilvl w:val="0"/>
                <w:numId w:val="49"/>
              </w:numPr>
              <w:autoSpaceDE w:val="0"/>
              <w:autoSpaceDN w:val="0"/>
              <w:adjustRightInd w:val="0"/>
              <w:spacing w:after="0"/>
              <w:ind w:hanging="258"/>
              <w:rPr>
                <w:rFonts w:cstheme="minorHAnsi"/>
                <w:color w:val="00B050"/>
                <w:lang w:val="en-US"/>
              </w:rPr>
            </w:pPr>
            <w:r w:rsidRPr="00114CEB">
              <w:rPr>
                <w:rFonts w:cstheme="minorHAnsi"/>
                <w:color w:val="00B050"/>
                <w:lang w:val="en-US"/>
              </w:rPr>
              <w:t>getting in and out of chairs</w:t>
            </w:r>
          </w:p>
          <w:p w14:paraId="50E0697B" w14:textId="77777777" w:rsidR="000132A1" w:rsidRPr="00114CEB" w:rsidRDefault="000132A1" w:rsidP="00433E79">
            <w:pPr>
              <w:pStyle w:val="ListParagraph"/>
              <w:numPr>
                <w:ilvl w:val="0"/>
                <w:numId w:val="49"/>
              </w:numPr>
              <w:autoSpaceDE w:val="0"/>
              <w:autoSpaceDN w:val="0"/>
              <w:adjustRightInd w:val="0"/>
              <w:spacing w:after="0"/>
              <w:ind w:hanging="258"/>
              <w:rPr>
                <w:rFonts w:cstheme="minorHAnsi"/>
                <w:color w:val="00B050"/>
                <w:lang w:val="en-US"/>
              </w:rPr>
            </w:pPr>
            <w:r w:rsidRPr="00457E9B">
              <w:rPr>
                <w:rFonts w:cstheme="minorHAnsi"/>
                <w:color w:val="00B050"/>
                <w:lang w:val="en-US"/>
              </w:rPr>
              <w:t>activities for daily living</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4C3B7889" w14:textId="77777777" w:rsidR="000132A1" w:rsidRPr="00267EE8" w:rsidRDefault="000132A1" w:rsidP="00711DE9">
            <w:pPr>
              <w:spacing w:after="0"/>
              <w:rPr>
                <w:rFonts w:cstheme="minorHAnsi"/>
                <w:b/>
                <w:color w:val="000000" w:themeColor="text1"/>
              </w:rPr>
            </w:pPr>
          </w:p>
        </w:tc>
      </w:tr>
    </w:tbl>
    <w:p w14:paraId="37C24703" w14:textId="77777777" w:rsidR="000132A1" w:rsidRDefault="000132A1" w:rsidP="00711DE9">
      <w:pPr>
        <w:spacing w:after="0"/>
        <w:rPr>
          <w:rFonts w:cstheme="minorHAnsi"/>
        </w:rPr>
      </w:pPr>
    </w:p>
    <w:p w14:paraId="345E5B72" w14:textId="77777777" w:rsidR="00D12B6D" w:rsidRDefault="00D12B6D" w:rsidP="00711DE9">
      <w:pPr>
        <w:spacing w:after="0"/>
        <w:rPr>
          <w:rFonts w:eastAsia="Calibri" w:cstheme="minorHAnsi"/>
          <w:b/>
          <w:bCs/>
          <w:sz w:val="24"/>
          <w:szCs w:val="26"/>
        </w:rPr>
      </w:pPr>
      <w:r>
        <w:rPr>
          <w:rFonts w:eastAsia="Calibri" w:cstheme="minorHAnsi"/>
        </w:rPr>
        <w:br w:type="page"/>
      </w:r>
    </w:p>
    <w:p w14:paraId="332B1D06" w14:textId="3A2F5127" w:rsidR="000132A1" w:rsidRPr="00433E79" w:rsidRDefault="000132A1" w:rsidP="00433E79">
      <w:pPr>
        <w:pStyle w:val="Heading2"/>
        <w:rPr>
          <w:color w:val="4F81BD" w:themeColor="accent1"/>
        </w:rPr>
      </w:pPr>
      <w:bookmarkStart w:id="32" w:name="_Toc44403995"/>
      <w:bookmarkStart w:id="33" w:name="_Toc44422985"/>
      <w:r w:rsidRPr="00433E79">
        <w:rPr>
          <w:rFonts w:eastAsia="Calibri" w:cstheme="minorHAnsi"/>
          <w:color w:val="4F81BD" w:themeColor="accent1"/>
        </w:rPr>
        <w:t xml:space="preserve">Assessment </w:t>
      </w:r>
      <w:r w:rsidR="00433E79">
        <w:rPr>
          <w:rFonts w:eastAsia="Calibri" w:cstheme="minorHAnsi"/>
          <w:color w:val="4F81BD" w:themeColor="accent1"/>
        </w:rPr>
        <w:t>S</w:t>
      </w:r>
      <w:r w:rsidRPr="00433E79">
        <w:rPr>
          <w:rFonts w:eastAsia="Calibri" w:cstheme="minorHAnsi"/>
          <w:color w:val="4F81BD" w:themeColor="accent1"/>
        </w:rPr>
        <w:t>trategy</w:t>
      </w:r>
      <w:r w:rsidR="00433E79">
        <w:rPr>
          <w:rFonts w:eastAsia="Calibri" w:cstheme="minorHAnsi"/>
          <w:color w:val="4F81BD" w:themeColor="accent1"/>
        </w:rPr>
        <w:t>:</w:t>
      </w:r>
      <w:r w:rsidRPr="00433E79">
        <w:rPr>
          <w:rFonts w:eastAsia="Calibri" w:cstheme="minorHAnsi"/>
          <w:color w:val="4F81BD" w:themeColor="accent1"/>
        </w:rPr>
        <w:t xml:space="preserve"> </w:t>
      </w:r>
      <w:r w:rsidRPr="00433E79">
        <w:rPr>
          <w:color w:val="4F81BD" w:themeColor="accent1"/>
        </w:rPr>
        <w:t xml:space="preserve">Plan exercise for clients with </w:t>
      </w:r>
      <w:r w:rsidR="00D12B6D" w:rsidRPr="00433E79">
        <w:rPr>
          <w:color w:val="4F81BD" w:themeColor="accent1"/>
        </w:rPr>
        <w:t>cardiac disease</w:t>
      </w:r>
      <w:bookmarkEnd w:id="32"/>
      <w:bookmarkEnd w:id="33"/>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6237"/>
      </w:tblGrid>
      <w:tr w:rsidR="000132A1" w:rsidRPr="00267EE8" w14:paraId="4225F109" w14:textId="77777777" w:rsidTr="00950E39">
        <w:trPr>
          <w:trHeight w:val="340"/>
        </w:trPr>
        <w:tc>
          <w:tcPr>
            <w:tcW w:w="9781" w:type="dxa"/>
            <w:gridSpan w:val="2"/>
            <w:shd w:val="clear" w:color="auto" w:fill="92D050"/>
            <w:vAlign w:val="center"/>
          </w:tcPr>
          <w:p w14:paraId="1E9B2D4F" w14:textId="77777777" w:rsidR="000132A1" w:rsidRPr="00A339B3" w:rsidRDefault="000132A1" w:rsidP="00711DE9">
            <w:pPr>
              <w:spacing w:after="0"/>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0132A1" w:rsidRPr="00267EE8" w14:paraId="76A2C8FD" w14:textId="77777777" w:rsidTr="00950E39">
        <w:trPr>
          <w:trHeight w:val="340"/>
        </w:trPr>
        <w:tc>
          <w:tcPr>
            <w:tcW w:w="3544" w:type="dxa"/>
            <w:shd w:val="clear" w:color="auto" w:fill="92D050"/>
            <w:vAlign w:val="center"/>
          </w:tcPr>
          <w:p w14:paraId="449CCF18" w14:textId="77777777" w:rsidR="000132A1" w:rsidRPr="00A339B3" w:rsidRDefault="000132A1" w:rsidP="00711DE9">
            <w:pPr>
              <w:spacing w:after="0"/>
              <w:rPr>
                <w:rFonts w:cstheme="minorHAnsi"/>
                <w:b/>
              </w:rPr>
            </w:pPr>
            <w:r>
              <w:rPr>
                <w:rFonts w:cstheme="minorHAnsi"/>
                <w:b/>
              </w:rPr>
              <w:t>Assessment Method</w:t>
            </w:r>
          </w:p>
        </w:tc>
        <w:tc>
          <w:tcPr>
            <w:tcW w:w="6237" w:type="dxa"/>
            <w:shd w:val="clear" w:color="auto" w:fill="92D050"/>
            <w:vAlign w:val="center"/>
          </w:tcPr>
          <w:p w14:paraId="4EC1A9FA" w14:textId="77777777" w:rsidR="000132A1" w:rsidRPr="00267EE8" w:rsidRDefault="000132A1" w:rsidP="00711DE9">
            <w:pPr>
              <w:spacing w:after="0"/>
              <w:rPr>
                <w:rFonts w:cstheme="minorHAnsi"/>
                <w:b/>
                <w:color w:val="FFFFFF" w:themeColor="background1"/>
              </w:rPr>
            </w:pPr>
            <w:r w:rsidRPr="00A339B3">
              <w:rPr>
                <w:rFonts w:cstheme="minorHAnsi"/>
                <w:b/>
                <w:bCs/>
                <w:color w:val="000000" w:themeColor="text1"/>
              </w:rPr>
              <w:t>Requirements of the assessment</w:t>
            </w:r>
          </w:p>
        </w:tc>
      </w:tr>
      <w:tr w:rsidR="000132A1" w:rsidRPr="00267EE8" w14:paraId="0853AC54" w14:textId="77777777" w:rsidTr="00950E39">
        <w:trPr>
          <w:trHeight w:val="397"/>
        </w:trPr>
        <w:tc>
          <w:tcPr>
            <w:tcW w:w="3544" w:type="dxa"/>
          </w:tcPr>
          <w:p w14:paraId="5E0584B3" w14:textId="77777777" w:rsidR="000132A1" w:rsidRDefault="000132A1" w:rsidP="00711DE9">
            <w:pPr>
              <w:spacing w:after="0"/>
              <w:rPr>
                <w:rFonts w:cstheme="minorHAnsi"/>
              </w:rPr>
            </w:pPr>
            <w:r>
              <w:rPr>
                <w:rFonts w:cstheme="minorHAnsi"/>
              </w:rPr>
              <w:t>Worksheets</w:t>
            </w:r>
          </w:p>
          <w:p w14:paraId="14C0AB5C" w14:textId="77777777" w:rsidR="000132A1" w:rsidRDefault="000132A1" w:rsidP="00711DE9">
            <w:pPr>
              <w:spacing w:after="0"/>
              <w:rPr>
                <w:rFonts w:cstheme="minorHAnsi"/>
              </w:rPr>
            </w:pPr>
          </w:p>
        </w:tc>
        <w:tc>
          <w:tcPr>
            <w:tcW w:w="6237" w:type="dxa"/>
          </w:tcPr>
          <w:p w14:paraId="3E7AA437" w14:textId="77777777" w:rsidR="000132A1" w:rsidRPr="00A339B3" w:rsidRDefault="000132A1" w:rsidP="00711DE9">
            <w:pPr>
              <w:pStyle w:val="ListParagraph"/>
              <w:numPr>
                <w:ilvl w:val="0"/>
                <w:numId w:val="11"/>
              </w:numPr>
              <w:spacing w:after="0"/>
              <w:ind w:left="318"/>
              <w:rPr>
                <w:rFonts w:cstheme="minorHAnsi"/>
              </w:rPr>
            </w:pPr>
            <w:r w:rsidRPr="00A339B3">
              <w:rPr>
                <w:rFonts w:cstheme="minorHAnsi"/>
              </w:rPr>
              <w:t>A clear marking scheme must be given for each question in the worksheets.</w:t>
            </w:r>
          </w:p>
          <w:p w14:paraId="01FAA9E0" w14:textId="7848C912" w:rsidR="000132A1" w:rsidRPr="00A339B3" w:rsidRDefault="000132A1" w:rsidP="00711DE9">
            <w:pPr>
              <w:pStyle w:val="ListParagraph"/>
              <w:numPr>
                <w:ilvl w:val="0"/>
                <w:numId w:val="11"/>
              </w:numPr>
              <w:spacing w:after="0"/>
              <w:ind w:left="318"/>
              <w:rPr>
                <w:rFonts w:cstheme="minorHAnsi"/>
              </w:rPr>
            </w:pPr>
            <w:r w:rsidRPr="00A339B3">
              <w:rPr>
                <w:rFonts w:cstheme="minorHAnsi"/>
              </w:rPr>
              <w:t>The training provider must produce a marking scheme to assist with standardisation of marking worksheets</w:t>
            </w:r>
            <w:r w:rsidR="00433E79">
              <w:rPr>
                <w:rFonts w:cstheme="minorHAnsi"/>
              </w:rPr>
              <w:t>.</w:t>
            </w:r>
          </w:p>
        </w:tc>
      </w:tr>
      <w:tr w:rsidR="000132A1" w:rsidRPr="00267EE8" w14:paraId="69C57C3A" w14:textId="77777777" w:rsidTr="00950E39">
        <w:trPr>
          <w:trHeight w:val="397"/>
        </w:trPr>
        <w:tc>
          <w:tcPr>
            <w:tcW w:w="3544" w:type="dxa"/>
          </w:tcPr>
          <w:p w14:paraId="0D06BD9B" w14:textId="77777777" w:rsidR="000132A1" w:rsidRDefault="000132A1" w:rsidP="00711DE9">
            <w:pPr>
              <w:spacing w:after="0"/>
              <w:rPr>
                <w:rFonts w:cstheme="minorHAnsi"/>
              </w:rPr>
            </w:pPr>
            <w:r>
              <w:rPr>
                <w:rFonts w:cstheme="minorHAnsi"/>
              </w:rPr>
              <w:t xml:space="preserve">Live case study </w:t>
            </w:r>
            <w:r w:rsidRPr="00244FA7">
              <w:rPr>
                <w:rFonts w:cstheme="minorHAnsi"/>
                <w:b/>
                <w:bCs/>
              </w:rPr>
              <w:t>session</w:t>
            </w:r>
            <w:r>
              <w:rPr>
                <w:rFonts w:cstheme="minorHAnsi"/>
              </w:rPr>
              <w:t xml:space="preserve"> plan</w:t>
            </w:r>
          </w:p>
          <w:p w14:paraId="56A4986C" w14:textId="77777777" w:rsidR="000132A1" w:rsidRDefault="000132A1" w:rsidP="00711DE9">
            <w:pPr>
              <w:spacing w:after="0"/>
              <w:rPr>
                <w:rFonts w:cstheme="minorHAnsi"/>
              </w:rPr>
            </w:pPr>
            <w:r>
              <w:rPr>
                <w:rFonts w:cstheme="minorHAnsi"/>
              </w:rPr>
              <w:t>Groups and individual</w:t>
            </w:r>
          </w:p>
        </w:tc>
        <w:tc>
          <w:tcPr>
            <w:tcW w:w="6237" w:type="dxa"/>
          </w:tcPr>
          <w:p w14:paraId="03784FDE" w14:textId="6D04241C" w:rsidR="000132A1" w:rsidRDefault="000132A1" w:rsidP="00711DE9">
            <w:pPr>
              <w:pStyle w:val="ListParagraph"/>
              <w:numPr>
                <w:ilvl w:val="0"/>
                <w:numId w:val="12"/>
              </w:numPr>
              <w:spacing w:after="0"/>
              <w:ind w:left="318"/>
              <w:rPr>
                <w:rFonts w:cstheme="minorHAnsi"/>
              </w:rPr>
            </w:pPr>
            <w:r>
              <w:rPr>
                <w:rFonts w:cstheme="minorHAnsi"/>
              </w:rPr>
              <w:t xml:space="preserve">The learner </w:t>
            </w:r>
            <w:r w:rsidR="00433E79">
              <w:rPr>
                <w:rFonts w:cstheme="minorHAnsi"/>
              </w:rPr>
              <w:t>must</w:t>
            </w:r>
            <w:r>
              <w:rPr>
                <w:rFonts w:cstheme="minorHAnsi"/>
              </w:rPr>
              <w:t xml:space="preserve"> use an apparently healthy case study, the learner could be assessed creating suitable </w:t>
            </w:r>
            <w:r w:rsidRPr="00244FA7">
              <w:rPr>
                <w:rFonts w:cstheme="minorHAnsi"/>
                <w:b/>
                <w:bCs/>
              </w:rPr>
              <w:t>session</w:t>
            </w:r>
            <w:r>
              <w:rPr>
                <w:rFonts w:cstheme="minorHAnsi"/>
              </w:rPr>
              <w:t xml:space="preserve"> plans for their live case study.</w:t>
            </w:r>
          </w:p>
          <w:p w14:paraId="399CA20F" w14:textId="52EA25EE" w:rsidR="000132A1" w:rsidRDefault="000132A1" w:rsidP="00711DE9">
            <w:pPr>
              <w:pStyle w:val="ListParagraph"/>
              <w:numPr>
                <w:ilvl w:val="0"/>
                <w:numId w:val="12"/>
              </w:numPr>
              <w:spacing w:after="0"/>
              <w:ind w:left="318"/>
              <w:rPr>
                <w:rFonts w:cstheme="minorHAnsi"/>
              </w:rPr>
            </w:pPr>
            <w:r>
              <w:rPr>
                <w:rFonts w:cstheme="minorHAnsi"/>
              </w:rPr>
              <w:t>It is the responsibility of the training provider to ensure that the live case study the learner has chosen is suitable for this training.</w:t>
            </w:r>
          </w:p>
          <w:p w14:paraId="4901EBF2" w14:textId="7BBDFAB1" w:rsidR="000132A1" w:rsidRPr="00C40FF9" w:rsidRDefault="000132A1" w:rsidP="00711DE9">
            <w:pPr>
              <w:pStyle w:val="ListParagraph"/>
              <w:numPr>
                <w:ilvl w:val="0"/>
                <w:numId w:val="12"/>
              </w:numPr>
              <w:spacing w:after="0"/>
              <w:ind w:left="318"/>
              <w:rPr>
                <w:rFonts w:cstheme="minorHAnsi"/>
              </w:rPr>
            </w:pPr>
            <w:r>
              <w:rPr>
                <w:rFonts w:cstheme="minorHAnsi"/>
              </w:rPr>
              <w:t xml:space="preserve">The learner must create a </w:t>
            </w:r>
            <w:r w:rsidRPr="00244FA7">
              <w:rPr>
                <w:rFonts w:cstheme="minorHAnsi"/>
                <w:b/>
                <w:bCs/>
              </w:rPr>
              <w:t>session</w:t>
            </w:r>
            <w:r>
              <w:rPr>
                <w:rFonts w:cstheme="minorHAnsi"/>
              </w:rPr>
              <w:t xml:space="preserve"> plan for an individual but could also produce a plan for a group (no minimum)</w:t>
            </w:r>
            <w:r w:rsidR="00433E79">
              <w:rPr>
                <w:rFonts w:cstheme="minorHAnsi"/>
              </w:rPr>
              <w:t>.</w:t>
            </w:r>
          </w:p>
        </w:tc>
      </w:tr>
      <w:tr w:rsidR="000132A1" w:rsidRPr="00267EE8" w14:paraId="34B53DC7" w14:textId="77777777" w:rsidTr="00950E39">
        <w:trPr>
          <w:trHeight w:val="397"/>
        </w:trPr>
        <w:tc>
          <w:tcPr>
            <w:tcW w:w="3544" w:type="dxa"/>
          </w:tcPr>
          <w:p w14:paraId="583BAAB0" w14:textId="4BBF9DD6" w:rsidR="000132A1" w:rsidRDefault="000132A1" w:rsidP="00711DE9">
            <w:pPr>
              <w:spacing w:after="0"/>
              <w:rPr>
                <w:rFonts w:cstheme="minorHAnsi"/>
              </w:rPr>
            </w:pPr>
            <w:r>
              <w:rPr>
                <w:rFonts w:cstheme="minorHAnsi"/>
              </w:rPr>
              <w:t xml:space="preserve">Theoretical case study </w:t>
            </w:r>
            <w:r w:rsidR="00244FA7" w:rsidRPr="00244FA7">
              <w:rPr>
                <w:rFonts w:cstheme="minorHAnsi"/>
                <w:b/>
              </w:rPr>
              <w:t>session</w:t>
            </w:r>
            <w:r>
              <w:rPr>
                <w:rFonts w:cstheme="minorHAnsi"/>
              </w:rPr>
              <w:t xml:space="preserve"> plan</w:t>
            </w:r>
          </w:p>
          <w:p w14:paraId="0410182E" w14:textId="77777777" w:rsidR="000132A1" w:rsidRDefault="000132A1" w:rsidP="00711DE9">
            <w:pPr>
              <w:spacing w:after="0"/>
              <w:rPr>
                <w:rFonts w:cstheme="minorHAnsi"/>
              </w:rPr>
            </w:pPr>
            <w:r>
              <w:rPr>
                <w:rFonts w:cstheme="minorHAnsi"/>
              </w:rPr>
              <w:t>Groups and individual</w:t>
            </w:r>
          </w:p>
        </w:tc>
        <w:tc>
          <w:tcPr>
            <w:tcW w:w="6237" w:type="dxa"/>
          </w:tcPr>
          <w:p w14:paraId="787C41F2" w14:textId="3B97686F" w:rsidR="000132A1" w:rsidRDefault="000132A1" w:rsidP="00711DE9">
            <w:pPr>
              <w:pStyle w:val="ListParagraph"/>
              <w:numPr>
                <w:ilvl w:val="0"/>
                <w:numId w:val="12"/>
              </w:numPr>
              <w:spacing w:after="0"/>
              <w:ind w:left="318"/>
              <w:rPr>
                <w:rFonts w:cstheme="minorHAnsi"/>
              </w:rPr>
            </w:pPr>
            <w:r w:rsidRPr="00A339B3">
              <w:rPr>
                <w:rFonts w:cstheme="minorHAnsi"/>
              </w:rPr>
              <w:t>Th</w:t>
            </w:r>
            <w:r>
              <w:rPr>
                <w:rFonts w:cstheme="minorHAnsi"/>
              </w:rPr>
              <w:t xml:space="preserve">e training provider could produce theoretical case studies, for the learner to base their </w:t>
            </w:r>
            <w:r w:rsidR="00244FA7" w:rsidRPr="00244FA7">
              <w:rPr>
                <w:rFonts w:cstheme="minorHAnsi"/>
                <w:b/>
              </w:rPr>
              <w:t>session</w:t>
            </w:r>
            <w:r>
              <w:rPr>
                <w:rFonts w:cstheme="minorHAnsi"/>
              </w:rPr>
              <w:t xml:space="preserve"> plan on and be assessed on their knowledge and understanding.</w:t>
            </w:r>
          </w:p>
          <w:p w14:paraId="51FAEBAE" w14:textId="42475355" w:rsidR="000132A1" w:rsidRPr="00C40FF9" w:rsidRDefault="000132A1" w:rsidP="00711DE9">
            <w:pPr>
              <w:pStyle w:val="ListParagraph"/>
              <w:numPr>
                <w:ilvl w:val="0"/>
                <w:numId w:val="12"/>
              </w:numPr>
              <w:spacing w:after="0"/>
              <w:ind w:left="318"/>
              <w:rPr>
                <w:rFonts w:cstheme="minorHAnsi"/>
              </w:rPr>
            </w:pPr>
            <w:r>
              <w:rPr>
                <w:rFonts w:cstheme="minorHAnsi"/>
              </w:rPr>
              <w:t>The training provider must have at least two case studies for the learner to choose from</w:t>
            </w:r>
            <w:r w:rsidR="00433E79">
              <w:rPr>
                <w:rFonts w:cstheme="minorHAnsi"/>
              </w:rPr>
              <w:t>.</w:t>
            </w:r>
          </w:p>
          <w:p w14:paraId="22305B56" w14:textId="77777777" w:rsidR="000132A1" w:rsidRDefault="000132A1" w:rsidP="00711DE9">
            <w:pPr>
              <w:pStyle w:val="ListParagraph"/>
              <w:numPr>
                <w:ilvl w:val="0"/>
                <w:numId w:val="12"/>
              </w:numPr>
              <w:spacing w:after="0"/>
              <w:ind w:left="318"/>
              <w:rPr>
                <w:rFonts w:cstheme="minorHAnsi"/>
              </w:rPr>
            </w:pPr>
            <w:r>
              <w:rPr>
                <w:rFonts w:cstheme="minorHAnsi"/>
              </w:rPr>
              <w:t>The theoretical case study needs to include a range of health and lifestyle issues that will challenge the learner to be able to show their knowledge and understanding.</w:t>
            </w:r>
          </w:p>
          <w:p w14:paraId="342CC603" w14:textId="006C3ED4" w:rsidR="000132A1" w:rsidRPr="00C40FF9" w:rsidRDefault="000132A1" w:rsidP="00711DE9">
            <w:pPr>
              <w:pStyle w:val="ListParagraph"/>
              <w:numPr>
                <w:ilvl w:val="0"/>
                <w:numId w:val="12"/>
              </w:numPr>
              <w:spacing w:after="0"/>
              <w:ind w:left="318"/>
              <w:rPr>
                <w:rFonts w:cstheme="minorHAnsi"/>
              </w:rPr>
            </w:pPr>
            <w:r>
              <w:rPr>
                <w:rFonts w:cstheme="minorHAnsi"/>
              </w:rPr>
              <w:t xml:space="preserve">The learner must create a </w:t>
            </w:r>
            <w:r w:rsidR="00244FA7" w:rsidRPr="00244FA7">
              <w:rPr>
                <w:rFonts w:cstheme="minorHAnsi"/>
                <w:b/>
              </w:rPr>
              <w:t>session</w:t>
            </w:r>
            <w:r>
              <w:rPr>
                <w:rFonts w:cstheme="minorHAnsi"/>
              </w:rPr>
              <w:t xml:space="preserve"> plan for an individual and could plan for a group (no minimum)</w:t>
            </w:r>
            <w:r w:rsidR="00433E79">
              <w:rPr>
                <w:rFonts w:cstheme="minorHAnsi"/>
              </w:rPr>
              <w:t>.</w:t>
            </w:r>
          </w:p>
        </w:tc>
      </w:tr>
      <w:tr w:rsidR="000132A1" w:rsidRPr="00267EE8" w14:paraId="1DDAEB82" w14:textId="77777777" w:rsidTr="00950E39">
        <w:trPr>
          <w:trHeight w:val="397"/>
        </w:trPr>
        <w:tc>
          <w:tcPr>
            <w:tcW w:w="3544" w:type="dxa"/>
          </w:tcPr>
          <w:p w14:paraId="280FC938" w14:textId="77777777" w:rsidR="000132A1" w:rsidRDefault="000132A1" w:rsidP="00711DE9">
            <w:pPr>
              <w:spacing w:after="0"/>
              <w:rPr>
                <w:rFonts w:cstheme="minorHAnsi"/>
              </w:rPr>
            </w:pPr>
            <w:r>
              <w:rPr>
                <w:rFonts w:cstheme="minorHAnsi"/>
              </w:rPr>
              <w:t xml:space="preserve">Professional discussion with the assessor </w:t>
            </w:r>
          </w:p>
          <w:p w14:paraId="00A73F97" w14:textId="77777777" w:rsidR="000132A1" w:rsidRPr="00A339B3" w:rsidRDefault="000132A1" w:rsidP="00711DE9">
            <w:pPr>
              <w:spacing w:after="0"/>
              <w:rPr>
                <w:rFonts w:cstheme="minorHAnsi"/>
              </w:rPr>
            </w:pPr>
          </w:p>
        </w:tc>
        <w:tc>
          <w:tcPr>
            <w:tcW w:w="6237" w:type="dxa"/>
          </w:tcPr>
          <w:p w14:paraId="2B3F39F5" w14:textId="77777777" w:rsidR="000132A1" w:rsidRDefault="000132A1" w:rsidP="00711DE9">
            <w:pPr>
              <w:pStyle w:val="ListParagraph"/>
              <w:numPr>
                <w:ilvl w:val="0"/>
                <w:numId w:val="13"/>
              </w:numPr>
              <w:spacing w:after="0"/>
              <w:ind w:left="318"/>
              <w:rPr>
                <w:rFonts w:cstheme="minorHAnsi"/>
              </w:rPr>
            </w:pPr>
            <w:r w:rsidRPr="00A339B3">
              <w:rPr>
                <w:rFonts w:cstheme="minorHAnsi"/>
              </w:rPr>
              <w:t xml:space="preserve">The questions must be pre-designed and given to the learner in advance of the assessment to allow them time to prepare.  </w:t>
            </w:r>
          </w:p>
          <w:p w14:paraId="339F2507" w14:textId="77777777" w:rsidR="000132A1" w:rsidRDefault="000132A1" w:rsidP="00711DE9">
            <w:pPr>
              <w:pStyle w:val="ListParagraph"/>
              <w:numPr>
                <w:ilvl w:val="0"/>
                <w:numId w:val="13"/>
              </w:numPr>
              <w:spacing w:after="0"/>
              <w:ind w:left="318"/>
              <w:rPr>
                <w:rFonts w:cstheme="minorHAnsi"/>
              </w:rPr>
            </w:pPr>
            <w:r w:rsidRPr="00A339B3">
              <w:rPr>
                <w:rFonts w:cstheme="minorHAnsi"/>
              </w:rPr>
              <w:t xml:space="preserve">The learner is able to bring notes into the professional discussion.  </w:t>
            </w:r>
          </w:p>
          <w:p w14:paraId="7B5C4549" w14:textId="77777777" w:rsidR="000132A1" w:rsidRPr="00A339B3" w:rsidRDefault="000132A1" w:rsidP="00711DE9">
            <w:pPr>
              <w:pStyle w:val="ListParagraph"/>
              <w:numPr>
                <w:ilvl w:val="0"/>
                <w:numId w:val="13"/>
              </w:numPr>
              <w:spacing w:after="0"/>
              <w:ind w:left="318"/>
              <w:rPr>
                <w:rFonts w:cstheme="minorHAnsi"/>
              </w:rPr>
            </w:pPr>
            <w:r w:rsidRPr="00A339B3">
              <w:rPr>
                <w:rFonts w:cstheme="minorHAnsi"/>
              </w:rPr>
              <w:t>The professional discussion must be recorded either written or audio recording for purposes of quality assurance.</w:t>
            </w:r>
          </w:p>
        </w:tc>
      </w:tr>
    </w:tbl>
    <w:p w14:paraId="248C275B" w14:textId="77777777" w:rsidR="000132A1" w:rsidRDefault="000132A1" w:rsidP="00711DE9">
      <w:pPr>
        <w:spacing w:after="0"/>
        <w:rPr>
          <w:rFonts w:cstheme="minorHAnsi"/>
        </w:rPr>
      </w:pPr>
    </w:p>
    <w:p w14:paraId="2FCE86EE" w14:textId="77777777" w:rsidR="000132A1" w:rsidRPr="00267EE8" w:rsidRDefault="000132A1" w:rsidP="00711DE9">
      <w:pPr>
        <w:spacing w:after="0"/>
        <w:rPr>
          <w:rFonts w:eastAsia="Calibri" w:cstheme="minorHAnsi"/>
          <w:b/>
          <w:bCs/>
          <w:color w:val="365F91" w:themeColor="accent1" w:themeShade="BF"/>
        </w:rPr>
      </w:pPr>
      <w:r w:rsidRPr="00267EE8">
        <w:rPr>
          <w:rFonts w:cstheme="minorHAnsi"/>
        </w:rPr>
        <w:br w:type="page"/>
      </w:r>
    </w:p>
    <w:p w14:paraId="6305EE03" w14:textId="03BAA540" w:rsidR="00950E39" w:rsidRDefault="00244FA7" w:rsidP="00433E79">
      <w:pPr>
        <w:pStyle w:val="Heading1"/>
      </w:pPr>
      <w:bookmarkStart w:id="34" w:name="_Toc44403996"/>
      <w:bookmarkStart w:id="35" w:name="_Toc44422986"/>
      <w:r>
        <w:t xml:space="preserve">7. </w:t>
      </w:r>
      <w:r w:rsidR="000132A1" w:rsidRPr="00433E79">
        <w:t xml:space="preserve">Instruct exercise session for clients with </w:t>
      </w:r>
      <w:r w:rsidR="0066729A" w:rsidRPr="00433E79">
        <w:t>cardiac disease</w:t>
      </w:r>
      <w:bookmarkEnd w:id="34"/>
      <w:bookmarkEnd w:id="35"/>
    </w:p>
    <w:p w14:paraId="5604F3E9" w14:textId="148F3CD0" w:rsidR="00433E79" w:rsidRDefault="00433E79" w:rsidP="00096A52">
      <w:pPr>
        <w:pStyle w:val="ListParagraph"/>
        <w:numPr>
          <w:ilvl w:val="0"/>
          <w:numId w:val="96"/>
        </w:numPr>
      </w:pPr>
      <w:r>
        <w:t xml:space="preserve">Prepare for the </w:t>
      </w:r>
      <w:r w:rsidR="00244FA7" w:rsidRPr="00244FA7">
        <w:rPr>
          <w:b/>
        </w:rPr>
        <w:t>session</w:t>
      </w:r>
    </w:p>
    <w:p w14:paraId="420229E0" w14:textId="25504B01" w:rsidR="00433E79" w:rsidRDefault="00433E79" w:rsidP="00096A52">
      <w:pPr>
        <w:pStyle w:val="ListParagraph"/>
        <w:numPr>
          <w:ilvl w:val="0"/>
          <w:numId w:val="96"/>
        </w:numPr>
      </w:pPr>
      <w:r w:rsidRPr="00433E79">
        <w:t xml:space="preserve">Instructing the </w:t>
      </w:r>
      <w:r w:rsidR="00244FA7" w:rsidRPr="00244FA7">
        <w:rPr>
          <w:b/>
        </w:rPr>
        <w:t>session</w:t>
      </w:r>
      <w:r w:rsidRPr="00433E79">
        <w:t xml:space="preserve">, meeting the needs of </w:t>
      </w:r>
      <w:r w:rsidRPr="00276D23">
        <w:t>client</w:t>
      </w:r>
      <w:r w:rsidRPr="00433E79">
        <w:t>s with cardiac disease</w:t>
      </w:r>
    </w:p>
    <w:p w14:paraId="302EAF5F" w14:textId="62D33B1B" w:rsidR="00433E79" w:rsidRDefault="00433E79" w:rsidP="00096A52">
      <w:pPr>
        <w:pStyle w:val="ListParagraph"/>
        <w:numPr>
          <w:ilvl w:val="0"/>
          <w:numId w:val="96"/>
        </w:numPr>
      </w:pPr>
      <w:r>
        <w:t xml:space="preserve">End of </w:t>
      </w:r>
      <w:r w:rsidR="00244FA7" w:rsidRPr="00244FA7">
        <w:rPr>
          <w:b/>
        </w:rPr>
        <w:t>session</w:t>
      </w:r>
    </w:p>
    <w:p w14:paraId="0E8C6EF0" w14:textId="550755D3" w:rsidR="001318C9" w:rsidRPr="00433E79" w:rsidRDefault="001318C9" w:rsidP="00096A52">
      <w:pPr>
        <w:pStyle w:val="ListParagraph"/>
        <w:numPr>
          <w:ilvl w:val="0"/>
          <w:numId w:val="96"/>
        </w:numPr>
      </w:pPr>
      <w:r>
        <w:t xml:space="preserve">Managing the unwell </w:t>
      </w:r>
      <w:r w:rsidRPr="00276D23">
        <w:rPr>
          <w:b/>
          <w:bCs/>
        </w:rPr>
        <w:t>client</w:t>
      </w:r>
    </w:p>
    <w:tbl>
      <w:tblPr>
        <w:tblW w:w="9781" w:type="dxa"/>
        <w:tblInd w:w="-5" w:type="dxa"/>
        <w:tblLook w:val="04A0" w:firstRow="1" w:lastRow="0" w:firstColumn="1" w:lastColumn="0" w:noHBand="0" w:noVBand="1"/>
      </w:tblPr>
      <w:tblGrid>
        <w:gridCol w:w="6521"/>
        <w:gridCol w:w="3260"/>
      </w:tblGrid>
      <w:tr w:rsidR="00831A87" w:rsidRPr="00831A87" w14:paraId="778B4E19" w14:textId="77777777" w:rsidTr="00011EE6">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2A9F2E92" w14:textId="77777777" w:rsidR="000132A1" w:rsidRPr="00831A87" w:rsidRDefault="000132A1" w:rsidP="00711DE9">
            <w:pPr>
              <w:spacing w:after="0"/>
              <w:rPr>
                <w:rFonts w:cstheme="minorHAnsi"/>
                <w:b/>
                <w:bCs/>
              </w:rPr>
            </w:pPr>
            <w:r w:rsidRPr="00831A87">
              <w:rPr>
                <w:rFonts w:cstheme="minorHAnsi"/>
                <w:b/>
                <w:bCs/>
              </w:rPr>
              <w:t>Performance Criteria</w:t>
            </w:r>
          </w:p>
          <w:p w14:paraId="37CA59E0" w14:textId="77777777" w:rsidR="000132A1" w:rsidRPr="00831A87" w:rsidRDefault="000132A1" w:rsidP="00711DE9">
            <w:pPr>
              <w:spacing w:after="0"/>
              <w:rPr>
                <w:rFonts w:cstheme="minorHAnsi"/>
              </w:rPr>
            </w:pPr>
            <w:r w:rsidRPr="00831A87">
              <w:rPr>
                <w:rFonts w:cstheme="minorHAnsi"/>
              </w:rPr>
              <w:t>Exercise professionals must be able to:</w:t>
            </w:r>
          </w:p>
        </w:tc>
        <w:tc>
          <w:tcPr>
            <w:tcW w:w="3260"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68E6C11C" w14:textId="77777777" w:rsidR="000132A1" w:rsidRPr="00831A87" w:rsidRDefault="000132A1" w:rsidP="00711DE9">
            <w:pPr>
              <w:spacing w:after="0"/>
              <w:rPr>
                <w:rFonts w:cstheme="minorHAnsi"/>
                <w:b/>
              </w:rPr>
            </w:pPr>
            <w:r w:rsidRPr="00831A87">
              <w:rPr>
                <w:rFonts w:cstheme="minorHAnsi"/>
                <w:b/>
                <w:bCs/>
              </w:rPr>
              <w:t>Mapping to assessments</w:t>
            </w:r>
          </w:p>
        </w:tc>
      </w:tr>
      <w:tr w:rsidR="00831A87" w:rsidRPr="00831A87" w14:paraId="51C2B72F" w14:textId="77777777" w:rsidTr="00950E39">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64009BF" w14:textId="77777777" w:rsidR="000132A1" w:rsidRPr="00831A87" w:rsidRDefault="000132A1" w:rsidP="00711DE9">
            <w:pPr>
              <w:spacing w:after="0"/>
              <w:rPr>
                <w:rFonts w:cstheme="minorHAnsi"/>
                <w:b/>
              </w:rPr>
            </w:pPr>
            <w:r w:rsidRPr="00831A87">
              <w:rPr>
                <w:rFonts w:cstheme="minorHAnsi"/>
                <w:b/>
              </w:rPr>
              <w:t>Task 1: Prepare for the session</w:t>
            </w:r>
          </w:p>
        </w:tc>
      </w:tr>
      <w:tr w:rsidR="00831A87" w:rsidRPr="00831A87" w14:paraId="5F60CFAC"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35FA54E6" w14:textId="77777777" w:rsidR="000132A1" w:rsidRPr="00831A87" w:rsidRDefault="000132A1" w:rsidP="00433E79">
            <w:pPr>
              <w:pStyle w:val="ListParagraph"/>
              <w:numPr>
                <w:ilvl w:val="0"/>
                <w:numId w:val="55"/>
              </w:numPr>
              <w:spacing w:after="0"/>
              <w:ind w:left="461" w:hanging="461"/>
              <w:rPr>
                <w:rFonts w:cstheme="minorHAnsi"/>
              </w:rPr>
            </w:pPr>
            <w:r w:rsidRPr="00831A87">
              <w:rPr>
                <w:rFonts w:cstheme="minorHAnsi"/>
              </w:rPr>
              <w:t xml:space="preserve">Provide suitable preparations to respond appropriately to any medical emergency </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5F97D8B0" w14:textId="77777777" w:rsidR="000132A1" w:rsidRPr="00831A87" w:rsidRDefault="000132A1" w:rsidP="00711DE9">
            <w:pPr>
              <w:spacing w:after="0"/>
            </w:pPr>
          </w:p>
        </w:tc>
      </w:tr>
      <w:tr w:rsidR="00831A87" w:rsidRPr="00831A87" w14:paraId="55E30A9A"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200BDD5E" w14:textId="77777777" w:rsidR="000132A1" w:rsidRPr="00831A87" w:rsidRDefault="000132A1" w:rsidP="00433E79">
            <w:pPr>
              <w:pStyle w:val="ListParagraph"/>
              <w:numPr>
                <w:ilvl w:val="0"/>
                <w:numId w:val="55"/>
              </w:numPr>
              <w:spacing w:after="0"/>
              <w:ind w:left="461" w:hanging="461"/>
            </w:pPr>
            <w:r w:rsidRPr="00831A87">
              <w:t>Demonstrate ability to:</w:t>
            </w:r>
          </w:p>
          <w:p w14:paraId="02381780" w14:textId="77777777" w:rsidR="000132A1" w:rsidRPr="00831A87" w:rsidRDefault="000132A1" w:rsidP="00433E79">
            <w:pPr>
              <w:pStyle w:val="ListParagraph"/>
              <w:numPr>
                <w:ilvl w:val="0"/>
                <w:numId w:val="56"/>
              </w:numPr>
              <w:spacing w:after="0"/>
              <w:ind w:hanging="258"/>
            </w:pPr>
            <w:r w:rsidRPr="00831A87">
              <w:t>ensure sufficient space</w:t>
            </w:r>
          </w:p>
          <w:p w14:paraId="3CEA2D64" w14:textId="77777777" w:rsidR="000132A1" w:rsidRPr="00831A87" w:rsidRDefault="000132A1" w:rsidP="00433E79">
            <w:pPr>
              <w:pStyle w:val="ListParagraph"/>
              <w:numPr>
                <w:ilvl w:val="0"/>
                <w:numId w:val="56"/>
              </w:numPr>
              <w:spacing w:after="0"/>
              <w:ind w:hanging="258"/>
            </w:pPr>
            <w:r w:rsidRPr="00831A87">
              <w:t xml:space="preserve">assemble resources </w:t>
            </w:r>
          </w:p>
          <w:p w14:paraId="7EDC2F64" w14:textId="77777777" w:rsidR="000132A1" w:rsidRPr="00831A87" w:rsidRDefault="000132A1" w:rsidP="00433E79">
            <w:pPr>
              <w:pStyle w:val="ListParagraph"/>
              <w:numPr>
                <w:ilvl w:val="0"/>
                <w:numId w:val="56"/>
              </w:numPr>
              <w:spacing w:after="0"/>
              <w:ind w:hanging="258"/>
              <w:rPr>
                <w:rFonts w:cstheme="minorHAnsi"/>
              </w:rPr>
            </w:pPr>
            <w:r w:rsidRPr="00831A87">
              <w:t>check equipment for safety and maintenance requirements</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60130CE8" w14:textId="77777777" w:rsidR="000132A1" w:rsidRPr="00831A87" w:rsidRDefault="000132A1" w:rsidP="00711DE9">
            <w:pPr>
              <w:spacing w:after="0"/>
            </w:pPr>
          </w:p>
        </w:tc>
      </w:tr>
      <w:tr w:rsidR="00831A87" w:rsidRPr="00831A87" w14:paraId="482642D1"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021AAC7C" w14:textId="77777777" w:rsidR="000132A1" w:rsidRPr="00831A87" w:rsidRDefault="000132A1" w:rsidP="00433E79">
            <w:pPr>
              <w:pStyle w:val="ListParagraph"/>
              <w:numPr>
                <w:ilvl w:val="0"/>
                <w:numId w:val="55"/>
              </w:numPr>
              <w:spacing w:after="0"/>
              <w:ind w:left="461" w:hanging="461"/>
              <w:rPr>
                <w:rFonts w:cstheme="minorHAnsi"/>
              </w:rPr>
            </w:pPr>
            <w:r w:rsidRPr="00831A87">
              <w:rPr>
                <w:rFonts w:cstheme="minorHAnsi"/>
              </w:rPr>
              <w:t xml:space="preserve">Verbally screen all </w:t>
            </w:r>
            <w:r w:rsidRPr="00831A87">
              <w:rPr>
                <w:rFonts w:cstheme="minorHAnsi"/>
                <w:b/>
              </w:rPr>
              <w:t>participants</w:t>
            </w:r>
            <w:r w:rsidRPr="00831A87">
              <w:rPr>
                <w:rFonts w:cstheme="minorHAnsi"/>
              </w:rPr>
              <w:t xml:space="preserve"> and respond to their needs</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5457D229" w14:textId="77777777" w:rsidR="000132A1" w:rsidRPr="00831A87" w:rsidRDefault="000132A1" w:rsidP="00711DE9">
            <w:pPr>
              <w:spacing w:after="0"/>
              <w:rPr>
                <w:rFonts w:cstheme="minorHAnsi"/>
                <w:b/>
              </w:rPr>
            </w:pPr>
          </w:p>
        </w:tc>
      </w:tr>
      <w:tr w:rsidR="00831A87" w:rsidRPr="00831A87" w14:paraId="2497C3C4"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7EDE272F" w14:textId="77777777" w:rsidR="000132A1" w:rsidRPr="00831A87" w:rsidRDefault="000132A1" w:rsidP="00433E79">
            <w:pPr>
              <w:pStyle w:val="ListParagraph"/>
              <w:numPr>
                <w:ilvl w:val="0"/>
                <w:numId w:val="55"/>
              </w:numPr>
              <w:spacing w:after="0"/>
              <w:ind w:left="461" w:hanging="461"/>
              <w:rPr>
                <w:rFonts w:cstheme="minorHAnsi"/>
              </w:rPr>
            </w:pPr>
            <w:r w:rsidRPr="00831A87">
              <w:rPr>
                <w:rFonts w:cstheme="minorHAnsi"/>
              </w:rPr>
              <w:t xml:space="preserve">Demonstrate communication of the type, level and demands of the </w:t>
            </w:r>
            <w:r w:rsidRPr="00831A87">
              <w:rPr>
                <w:rFonts w:cstheme="minorHAnsi"/>
                <w:b/>
              </w:rPr>
              <w:t>session</w:t>
            </w:r>
            <w:r w:rsidRPr="00831A87">
              <w:rPr>
                <w:rFonts w:cstheme="minorHAnsi"/>
              </w:rPr>
              <w:t xml:space="preserve"> to enable </w:t>
            </w:r>
            <w:r w:rsidRPr="00831A87">
              <w:rPr>
                <w:rFonts w:cstheme="minorHAnsi"/>
                <w:b/>
              </w:rPr>
              <w:t>participants</w:t>
            </w:r>
            <w:r w:rsidRPr="00831A87">
              <w:rPr>
                <w:rFonts w:cstheme="minorHAnsi"/>
              </w:rPr>
              <w:t xml:space="preserve"> to make informed decisions about suitability</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2B923F6B" w14:textId="77777777" w:rsidR="000132A1" w:rsidRPr="00831A87" w:rsidRDefault="000132A1" w:rsidP="00711DE9">
            <w:pPr>
              <w:spacing w:after="0"/>
              <w:rPr>
                <w:rFonts w:cstheme="minorHAnsi"/>
                <w:b/>
              </w:rPr>
            </w:pPr>
          </w:p>
        </w:tc>
      </w:tr>
      <w:tr w:rsidR="00831A87" w:rsidRPr="00831A87" w14:paraId="54561A00"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2CF838B9" w14:textId="3D654F0B" w:rsidR="00D12B6D" w:rsidRPr="00831A87" w:rsidRDefault="00D12B6D" w:rsidP="00433E79">
            <w:pPr>
              <w:pStyle w:val="ListParagraph"/>
              <w:numPr>
                <w:ilvl w:val="0"/>
                <w:numId w:val="55"/>
              </w:numPr>
              <w:spacing w:after="0"/>
              <w:ind w:left="468" w:hanging="461"/>
            </w:pPr>
            <w:r w:rsidRPr="00831A87">
              <w:t>Ensure individuals have all necessary medication plus blood glucose requirements as required</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49A4DA43" w14:textId="77777777" w:rsidR="00D12B6D" w:rsidRPr="00831A87" w:rsidRDefault="00D12B6D" w:rsidP="00711DE9">
            <w:pPr>
              <w:spacing w:after="0"/>
              <w:rPr>
                <w:rFonts w:cstheme="minorHAnsi"/>
                <w:b/>
              </w:rPr>
            </w:pPr>
          </w:p>
        </w:tc>
      </w:tr>
      <w:tr w:rsidR="00831A87" w:rsidRPr="00831A87" w14:paraId="7B99659D" w14:textId="77777777" w:rsidTr="00950E39">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D3DEC26" w14:textId="5ECC4D4F" w:rsidR="000132A1" w:rsidRPr="00831A87" w:rsidRDefault="000132A1" w:rsidP="00711DE9">
            <w:pPr>
              <w:spacing w:after="0"/>
              <w:rPr>
                <w:rFonts w:cstheme="minorHAnsi"/>
                <w:b/>
              </w:rPr>
            </w:pPr>
            <w:r w:rsidRPr="00831A87">
              <w:rPr>
                <w:rFonts w:cstheme="minorHAnsi"/>
                <w:b/>
              </w:rPr>
              <w:t xml:space="preserve">Task 2: Instructing the session, meeting the needs </w:t>
            </w:r>
            <w:r w:rsidRPr="00831A87">
              <w:rPr>
                <w:rFonts w:ascii="Calibri" w:hAnsi="Calibri" w:cs="Calibri"/>
                <w:b/>
              </w:rPr>
              <w:t xml:space="preserve">of </w:t>
            </w:r>
            <w:r w:rsidR="00433E79" w:rsidRPr="00831A87">
              <w:rPr>
                <w:rFonts w:ascii="Calibri" w:hAnsi="Calibri" w:cs="Calibri"/>
                <w:b/>
              </w:rPr>
              <w:t>clients with cardiac disease</w:t>
            </w:r>
          </w:p>
        </w:tc>
      </w:tr>
      <w:tr w:rsidR="00831A87" w:rsidRPr="00831A87" w14:paraId="5EAA24B0"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tcPr>
          <w:p w14:paraId="46DC22F5" w14:textId="0F81693D" w:rsidR="000132A1" w:rsidRPr="00831A87" w:rsidRDefault="000132A1" w:rsidP="00433E79">
            <w:pPr>
              <w:pStyle w:val="ListParagraph"/>
              <w:numPr>
                <w:ilvl w:val="0"/>
                <w:numId w:val="55"/>
              </w:numPr>
              <w:autoSpaceDE w:val="0"/>
              <w:autoSpaceDN w:val="0"/>
              <w:adjustRightInd w:val="0"/>
              <w:spacing w:after="0"/>
              <w:ind w:left="465" w:hanging="465"/>
              <w:rPr>
                <w:rFonts w:cstheme="minorHAnsi"/>
                <w:lang w:val="en-US"/>
              </w:rPr>
            </w:pPr>
            <w:r w:rsidRPr="00831A87">
              <w:rPr>
                <w:rFonts w:cstheme="minorHAnsi"/>
              </w:rPr>
              <w:t xml:space="preserve">Deliver a planned or pre-designed </w:t>
            </w:r>
            <w:r w:rsidRPr="00831A87">
              <w:rPr>
                <w:rFonts w:cstheme="minorHAnsi"/>
                <w:b/>
              </w:rPr>
              <w:t>session</w:t>
            </w:r>
            <w:r w:rsidRPr="00831A87">
              <w:rPr>
                <w:rFonts w:cstheme="minorHAnsi"/>
              </w:rPr>
              <w:t xml:space="preserve"> to a group or individual with </w:t>
            </w:r>
            <w:r w:rsidR="00FD0C8D" w:rsidRPr="00831A87">
              <w:rPr>
                <w:rFonts w:cstheme="minorHAnsi"/>
              </w:rPr>
              <w:t>cardiac disease</w:t>
            </w:r>
            <w:r w:rsidRPr="00831A87">
              <w:rPr>
                <w:rFonts w:cstheme="minorHAnsi"/>
              </w:rPr>
              <w:t xml:space="preserve">, that is safe, </w:t>
            </w:r>
            <w:proofErr w:type="gramStart"/>
            <w:r w:rsidRPr="00831A87">
              <w:rPr>
                <w:rFonts w:cstheme="minorHAnsi"/>
              </w:rPr>
              <w:t>effective</w:t>
            </w:r>
            <w:proofErr w:type="gramEnd"/>
            <w:r w:rsidRPr="00831A87">
              <w:rPr>
                <w:rFonts w:cstheme="minorHAnsi"/>
              </w:rPr>
              <w:t xml:space="preserve"> and enjoyable</w:t>
            </w:r>
          </w:p>
        </w:tc>
        <w:tc>
          <w:tcPr>
            <w:tcW w:w="3260" w:type="dxa"/>
            <w:tcBorders>
              <w:top w:val="single" w:sz="4" w:space="0" w:color="auto"/>
              <w:left w:val="single" w:sz="4" w:space="0" w:color="auto"/>
              <w:bottom w:val="single" w:sz="4" w:space="0" w:color="auto"/>
              <w:right w:val="single" w:sz="4" w:space="0" w:color="auto"/>
            </w:tcBorders>
          </w:tcPr>
          <w:p w14:paraId="0635F2A4" w14:textId="77777777" w:rsidR="000132A1" w:rsidRPr="00831A87" w:rsidRDefault="000132A1" w:rsidP="00711DE9">
            <w:pPr>
              <w:spacing w:after="0"/>
              <w:rPr>
                <w:rFonts w:cstheme="minorHAnsi"/>
                <w:b/>
              </w:rPr>
            </w:pPr>
          </w:p>
        </w:tc>
      </w:tr>
      <w:tr w:rsidR="00831A87" w:rsidRPr="00831A87" w14:paraId="1C2D6F6B"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tcPr>
          <w:p w14:paraId="404E6D19" w14:textId="4CBFED36" w:rsidR="000132A1" w:rsidRPr="00831A87" w:rsidRDefault="000132A1" w:rsidP="00433E79">
            <w:pPr>
              <w:pStyle w:val="ListParagraph"/>
              <w:numPr>
                <w:ilvl w:val="0"/>
                <w:numId w:val="55"/>
              </w:numPr>
              <w:autoSpaceDE w:val="0"/>
              <w:autoSpaceDN w:val="0"/>
              <w:adjustRightInd w:val="0"/>
              <w:spacing w:after="0"/>
              <w:ind w:left="465" w:hanging="465"/>
              <w:rPr>
                <w:rFonts w:cstheme="minorHAnsi"/>
                <w:lang w:val="en-US"/>
              </w:rPr>
            </w:pPr>
            <w:r w:rsidRPr="00831A87">
              <w:t xml:space="preserve">Provide clear instructions and use questions to confirm </w:t>
            </w:r>
            <w:r w:rsidRPr="00831A87">
              <w:rPr>
                <w:b/>
              </w:rPr>
              <w:t>participants</w:t>
            </w:r>
            <w:r w:rsidR="00433E79" w:rsidRPr="00831A87">
              <w:rPr>
                <w:b/>
              </w:rPr>
              <w:t>’</w:t>
            </w:r>
            <w:r w:rsidRPr="00831A87">
              <w:t xml:space="preserve"> understanding</w:t>
            </w:r>
          </w:p>
        </w:tc>
        <w:tc>
          <w:tcPr>
            <w:tcW w:w="3260" w:type="dxa"/>
            <w:tcBorders>
              <w:top w:val="single" w:sz="4" w:space="0" w:color="auto"/>
              <w:left w:val="single" w:sz="4" w:space="0" w:color="auto"/>
              <w:bottom w:val="single" w:sz="4" w:space="0" w:color="auto"/>
              <w:right w:val="single" w:sz="4" w:space="0" w:color="auto"/>
            </w:tcBorders>
          </w:tcPr>
          <w:p w14:paraId="1BBC26E9" w14:textId="77777777" w:rsidR="000132A1" w:rsidRPr="00831A87" w:rsidRDefault="000132A1" w:rsidP="00711DE9">
            <w:pPr>
              <w:spacing w:after="0"/>
              <w:rPr>
                <w:rFonts w:cstheme="minorHAnsi"/>
                <w:b/>
              </w:rPr>
            </w:pPr>
          </w:p>
        </w:tc>
      </w:tr>
      <w:tr w:rsidR="00831A87" w:rsidRPr="00831A87" w14:paraId="02335922"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tcPr>
          <w:p w14:paraId="16182D3F" w14:textId="0E8C570F" w:rsidR="000132A1" w:rsidRPr="00831A87" w:rsidRDefault="000132A1" w:rsidP="00433E79">
            <w:pPr>
              <w:pStyle w:val="ListParagraph"/>
              <w:numPr>
                <w:ilvl w:val="0"/>
                <w:numId w:val="55"/>
              </w:numPr>
              <w:autoSpaceDE w:val="0"/>
              <w:autoSpaceDN w:val="0"/>
              <w:adjustRightInd w:val="0"/>
              <w:spacing w:after="0"/>
              <w:ind w:left="465" w:hanging="465"/>
              <w:rPr>
                <w:rFonts w:cstheme="minorHAnsi"/>
                <w:lang w:val="en-US"/>
              </w:rPr>
            </w:pPr>
            <w:r w:rsidRPr="00831A87">
              <w:rPr>
                <w:rFonts w:cstheme="minorHAnsi"/>
              </w:rPr>
              <w:t xml:space="preserve">Correctly demonstrate exercises, </w:t>
            </w:r>
            <w:proofErr w:type="gramStart"/>
            <w:r w:rsidRPr="00831A87">
              <w:rPr>
                <w:rFonts w:cstheme="minorHAnsi"/>
              </w:rPr>
              <w:t>techniques</w:t>
            </w:r>
            <w:proofErr w:type="gramEnd"/>
            <w:r w:rsidRPr="00831A87">
              <w:rPr>
                <w:rFonts w:cstheme="minorHAnsi"/>
              </w:rPr>
              <w:t xml:space="preserve"> and equipment to </w:t>
            </w:r>
            <w:r w:rsidRPr="00831A87">
              <w:rPr>
                <w:rFonts w:cstheme="minorHAnsi"/>
                <w:b/>
              </w:rPr>
              <w:t>participants</w:t>
            </w:r>
            <w:r w:rsidRPr="00831A87">
              <w:rPr>
                <w:rFonts w:cstheme="minorHAnsi"/>
              </w:rPr>
              <w:t xml:space="preserve"> relevant to the exercise discipline </w:t>
            </w:r>
            <w:proofErr w:type="spellStart"/>
            <w:r w:rsidRPr="00831A87">
              <w:rPr>
                <w:rFonts w:cstheme="minorHAnsi"/>
              </w:rPr>
              <w:t>ie</w:t>
            </w:r>
            <w:proofErr w:type="spellEnd"/>
            <w:r w:rsidRPr="00831A87">
              <w:rPr>
                <w:rFonts w:cstheme="minorHAnsi"/>
              </w:rPr>
              <w:t xml:space="preserve"> gym based, </w:t>
            </w:r>
            <w:r w:rsidRPr="00831A87">
              <w:rPr>
                <w:rFonts w:cstheme="minorHAnsi"/>
                <w:b/>
                <w:bCs/>
              </w:rPr>
              <w:t>group exercise</w:t>
            </w:r>
            <w:r w:rsidRPr="00831A87">
              <w:rPr>
                <w:rFonts w:cstheme="minorHAnsi"/>
              </w:rPr>
              <w:t xml:space="preserve">, </w:t>
            </w:r>
            <w:r w:rsidR="00433E79" w:rsidRPr="00831A87">
              <w:rPr>
                <w:rFonts w:cstheme="minorHAnsi"/>
              </w:rPr>
              <w:t>one to one</w:t>
            </w:r>
          </w:p>
        </w:tc>
        <w:tc>
          <w:tcPr>
            <w:tcW w:w="3260" w:type="dxa"/>
            <w:tcBorders>
              <w:top w:val="single" w:sz="4" w:space="0" w:color="auto"/>
              <w:left w:val="single" w:sz="4" w:space="0" w:color="auto"/>
              <w:bottom w:val="single" w:sz="4" w:space="0" w:color="auto"/>
              <w:right w:val="single" w:sz="4" w:space="0" w:color="auto"/>
            </w:tcBorders>
          </w:tcPr>
          <w:p w14:paraId="388C8767" w14:textId="77777777" w:rsidR="000132A1" w:rsidRPr="00831A87" w:rsidRDefault="000132A1" w:rsidP="00711DE9">
            <w:pPr>
              <w:spacing w:after="0"/>
              <w:rPr>
                <w:rFonts w:cstheme="minorHAnsi"/>
                <w:b/>
              </w:rPr>
            </w:pPr>
          </w:p>
        </w:tc>
      </w:tr>
      <w:tr w:rsidR="00831A87" w:rsidRPr="00831A87" w14:paraId="1843C186"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tcPr>
          <w:p w14:paraId="27F57354" w14:textId="205875DE" w:rsidR="0066729A" w:rsidRPr="00831A87" w:rsidRDefault="0066729A" w:rsidP="00433E79">
            <w:pPr>
              <w:pStyle w:val="ListParagraph"/>
              <w:numPr>
                <w:ilvl w:val="0"/>
                <w:numId w:val="55"/>
              </w:numPr>
              <w:autoSpaceDE w:val="0"/>
              <w:autoSpaceDN w:val="0"/>
              <w:adjustRightInd w:val="0"/>
              <w:spacing w:after="0"/>
              <w:ind w:left="465" w:hanging="465"/>
              <w:rPr>
                <w:rFonts w:cstheme="minorHAnsi"/>
              </w:rPr>
            </w:pPr>
            <w:r w:rsidRPr="00831A87">
              <w:rPr>
                <w:rFonts w:cstheme="minorHAnsi"/>
              </w:rPr>
              <w:t xml:space="preserve">Assess, </w:t>
            </w:r>
            <w:proofErr w:type="gramStart"/>
            <w:r w:rsidRPr="00831A87">
              <w:rPr>
                <w:rFonts w:cstheme="minorHAnsi"/>
              </w:rPr>
              <w:t>monitor</w:t>
            </w:r>
            <w:proofErr w:type="gramEnd"/>
            <w:r w:rsidRPr="00831A87">
              <w:rPr>
                <w:rFonts w:cstheme="minorHAnsi"/>
              </w:rPr>
              <w:t xml:space="preserve"> and manage risk to the </w:t>
            </w:r>
            <w:r w:rsidRPr="00831A87">
              <w:rPr>
                <w:rFonts w:cstheme="minorHAnsi"/>
                <w:b/>
                <w:bCs/>
              </w:rPr>
              <w:t>client</w:t>
            </w:r>
            <w:r w:rsidRPr="00831A87">
              <w:rPr>
                <w:rFonts w:cstheme="minorHAnsi"/>
              </w:rPr>
              <w:t xml:space="preserve"> </w:t>
            </w:r>
            <w:r w:rsidRPr="00831A87">
              <w:rPr>
                <w:rFonts w:cs="Arial"/>
              </w:rPr>
              <w:t xml:space="preserve">throughout the </w:t>
            </w:r>
            <w:r w:rsidRPr="00831A87">
              <w:rPr>
                <w:rFonts w:cs="Arial"/>
                <w:b/>
              </w:rPr>
              <w:t>session</w:t>
            </w:r>
          </w:p>
        </w:tc>
        <w:tc>
          <w:tcPr>
            <w:tcW w:w="3260" w:type="dxa"/>
            <w:tcBorders>
              <w:top w:val="single" w:sz="4" w:space="0" w:color="auto"/>
              <w:left w:val="single" w:sz="4" w:space="0" w:color="auto"/>
              <w:bottom w:val="single" w:sz="4" w:space="0" w:color="auto"/>
              <w:right w:val="single" w:sz="4" w:space="0" w:color="auto"/>
            </w:tcBorders>
          </w:tcPr>
          <w:p w14:paraId="0E561A83" w14:textId="77777777" w:rsidR="0066729A" w:rsidRPr="00831A87" w:rsidRDefault="0066729A" w:rsidP="00711DE9">
            <w:pPr>
              <w:spacing w:after="0"/>
              <w:rPr>
                <w:rFonts w:cstheme="minorHAnsi"/>
                <w:b/>
              </w:rPr>
            </w:pPr>
          </w:p>
        </w:tc>
      </w:tr>
      <w:tr w:rsidR="00831A87" w:rsidRPr="00831A87" w14:paraId="5BC7E510"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tcPr>
          <w:p w14:paraId="06EF113F" w14:textId="7F97E1EE" w:rsidR="000132A1" w:rsidRPr="00831A87" w:rsidRDefault="0066729A" w:rsidP="00433E79">
            <w:pPr>
              <w:pStyle w:val="ListParagraph"/>
              <w:numPr>
                <w:ilvl w:val="0"/>
                <w:numId w:val="55"/>
              </w:numPr>
              <w:autoSpaceDE w:val="0"/>
              <w:autoSpaceDN w:val="0"/>
              <w:adjustRightInd w:val="0"/>
              <w:spacing w:after="0"/>
              <w:ind w:left="465" w:hanging="465"/>
              <w:rPr>
                <w:rFonts w:cstheme="minorHAnsi"/>
                <w:lang w:val="en-US"/>
              </w:rPr>
            </w:pPr>
            <w:r w:rsidRPr="00831A87">
              <w:rPr>
                <w:rFonts w:cstheme="minorHAnsi"/>
              </w:rPr>
              <w:t>I</w:t>
            </w:r>
            <w:r w:rsidR="000132A1" w:rsidRPr="00831A87">
              <w:rPr>
                <w:rFonts w:cstheme="minorHAnsi"/>
              </w:rPr>
              <w:t>dentify signs of exercise intolerance</w:t>
            </w:r>
            <w:r w:rsidRPr="00831A87">
              <w:rPr>
                <w:rFonts w:cstheme="minorHAnsi"/>
              </w:rPr>
              <w:t xml:space="preserve">, </w:t>
            </w:r>
            <w:r w:rsidRPr="00831A87">
              <w:t>over-</w:t>
            </w:r>
            <w:proofErr w:type="gramStart"/>
            <w:r w:rsidRPr="00831A87">
              <w:t>exertion</w:t>
            </w:r>
            <w:proofErr w:type="gramEnd"/>
            <w:r w:rsidR="000132A1" w:rsidRPr="00831A87">
              <w:rPr>
                <w:rFonts w:cstheme="minorHAnsi"/>
              </w:rPr>
              <w:t xml:space="preserve"> or poor technique</w:t>
            </w:r>
          </w:p>
        </w:tc>
        <w:tc>
          <w:tcPr>
            <w:tcW w:w="3260" w:type="dxa"/>
            <w:tcBorders>
              <w:top w:val="single" w:sz="4" w:space="0" w:color="auto"/>
              <w:left w:val="single" w:sz="4" w:space="0" w:color="auto"/>
              <w:bottom w:val="single" w:sz="4" w:space="0" w:color="auto"/>
              <w:right w:val="single" w:sz="4" w:space="0" w:color="auto"/>
            </w:tcBorders>
          </w:tcPr>
          <w:p w14:paraId="1C755198" w14:textId="77777777" w:rsidR="000132A1" w:rsidRPr="00831A87" w:rsidRDefault="000132A1" w:rsidP="00711DE9">
            <w:pPr>
              <w:spacing w:after="0"/>
              <w:rPr>
                <w:rFonts w:cstheme="minorHAnsi"/>
                <w:b/>
              </w:rPr>
            </w:pPr>
          </w:p>
        </w:tc>
      </w:tr>
      <w:tr w:rsidR="00831A87" w:rsidRPr="00831A87" w14:paraId="67BCAE41"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tcPr>
          <w:p w14:paraId="1EAB71E4" w14:textId="77777777" w:rsidR="000132A1" w:rsidRPr="00831A87" w:rsidRDefault="000132A1" w:rsidP="00433E79">
            <w:pPr>
              <w:pStyle w:val="ListParagraph"/>
              <w:numPr>
                <w:ilvl w:val="0"/>
                <w:numId w:val="55"/>
              </w:numPr>
              <w:autoSpaceDE w:val="0"/>
              <w:autoSpaceDN w:val="0"/>
              <w:adjustRightInd w:val="0"/>
              <w:spacing w:after="0"/>
              <w:ind w:left="465" w:hanging="465"/>
              <w:rPr>
                <w:rFonts w:cstheme="minorHAnsi"/>
              </w:rPr>
            </w:pPr>
            <w:r w:rsidRPr="00831A87">
              <w:rPr>
                <w:rFonts w:cstheme="minorHAnsi"/>
              </w:rPr>
              <w:t xml:space="preserve">Regress or adapt exercises to enable </w:t>
            </w:r>
            <w:r w:rsidRPr="00831A87">
              <w:rPr>
                <w:rFonts w:cstheme="minorHAnsi"/>
                <w:b/>
              </w:rPr>
              <w:t>participants</w:t>
            </w:r>
            <w:r w:rsidRPr="00831A87">
              <w:rPr>
                <w:rFonts w:cstheme="minorHAnsi"/>
              </w:rPr>
              <w:t xml:space="preserve"> to achieve correct posture and body alignment, range of motion, control, </w:t>
            </w:r>
            <w:proofErr w:type="gramStart"/>
            <w:r w:rsidRPr="00831A87">
              <w:rPr>
                <w:rFonts w:cstheme="minorHAnsi"/>
              </w:rPr>
              <w:t>timing</w:t>
            </w:r>
            <w:proofErr w:type="gramEnd"/>
            <w:r w:rsidRPr="00831A87">
              <w:rPr>
                <w:rFonts w:cstheme="minorHAnsi"/>
              </w:rPr>
              <w:t xml:space="preserve"> and form for all fitness exercises in a </w:t>
            </w:r>
            <w:r w:rsidRPr="00831A87">
              <w:rPr>
                <w:rFonts w:cstheme="minorHAnsi"/>
                <w:b/>
              </w:rPr>
              <w:t>session</w:t>
            </w:r>
          </w:p>
        </w:tc>
        <w:tc>
          <w:tcPr>
            <w:tcW w:w="3260" w:type="dxa"/>
            <w:tcBorders>
              <w:top w:val="single" w:sz="4" w:space="0" w:color="auto"/>
              <w:left w:val="single" w:sz="4" w:space="0" w:color="auto"/>
              <w:bottom w:val="single" w:sz="4" w:space="0" w:color="auto"/>
              <w:right w:val="single" w:sz="4" w:space="0" w:color="auto"/>
            </w:tcBorders>
          </w:tcPr>
          <w:p w14:paraId="323CF62B" w14:textId="77777777" w:rsidR="000132A1" w:rsidRPr="00831A87" w:rsidRDefault="000132A1" w:rsidP="00711DE9">
            <w:pPr>
              <w:spacing w:after="0"/>
              <w:rPr>
                <w:rFonts w:cstheme="minorHAnsi"/>
                <w:b/>
              </w:rPr>
            </w:pPr>
          </w:p>
        </w:tc>
      </w:tr>
      <w:tr w:rsidR="00831A87" w:rsidRPr="00831A87" w14:paraId="4896C7E2" w14:textId="77777777" w:rsidTr="00433E79">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4C75DD43" w14:textId="77777777" w:rsidR="000132A1" w:rsidRPr="00831A87" w:rsidRDefault="000132A1" w:rsidP="00433E79">
            <w:pPr>
              <w:pStyle w:val="ListParagraph"/>
              <w:numPr>
                <w:ilvl w:val="0"/>
                <w:numId w:val="55"/>
              </w:numPr>
              <w:autoSpaceDE w:val="0"/>
              <w:autoSpaceDN w:val="0"/>
              <w:adjustRightInd w:val="0"/>
              <w:spacing w:after="0"/>
              <w:ind w:left="465" w:hanging="465"/>
              <w:rPr>
                <w:rFonts w:cstheme="minorHAnsi"/>
                <w:lang w:val="en-US"/>
              </w:rPr>
            </w:pPr>
            <w:r w:rsidRPr="00831A87">
              <w:rPr>
                <w:rFonts w:cstheme="minorHAnsi"/>
              </w:rPr>
              <w:t xml:space="preserve">Use </w:t>
            </w:r>
            <w:r w:rsidRPr="00831A87">
              <w:rPr>
                <w:rFonts w:cstheme="minorHAnsi"/>
                <w:lang w:val="en-US"/>
              </w:rPr>
              <w:t xml:space="preserve">suitable teaching skills for </w:t>
            </w:r>
            <w:r w:rsidRPr="00831A87">
              <w:rPr>
                <w:rFonts w:cstheme="minorHAnsi"/>
                <w:b/>
                <w:lang w:val="en-US"/>
              </w:rPr>
              <w:t>participants</w:t>
            </w:r>
          </w:p>
        </w:tc>
        <w:tc>
          <w:tcPr>
            <w:tcW w:w="3260" w:type="dxa"/>
            <w:tcBorders>
              <w:top w:val="single" w:sz="4" w:space="0" w:color="auto"/>
              <w:left w:val="single" w:sz="4" w:space="0" w:color="auto"/>
              <w:bottom w:val="single" w:sz="4" w:space="0" w:color="auto"/>
              <w:right w:val="single" w:sz="4" w:space="0" w:color="auto"/>
            </w:tcBorders>
          </w:tcPr>
          <w:p w14:paraId="60B63186" w14:textId="77777777" w:rsidR="000132A1" w:rsidRPr="00831A87" w:rsidRDefault="000132A1" w:rsidP="00711DE9">
            <w:pPr>
              <w:spacing w:after="0"/>
              <w:rPr>
                <w:rFonts w:cstheme="minorHAnsi"/>
                <w:b/>
              </w:rPr>
            </w:pPr>
          </w:p>
        </w:tc>
      </w:tr>
      <w:tr w:rsidR="00831A87" w:rsidRPr="00831A87" w14:paraId="6E6D7EA7"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tcPr>
          <w:p w14:paraId="5B7EF9A6" w14:textId="79FC074E" w:rsidR="000132A1" w:rsidRPr="00831A87" w:rsidRDefault="000132A1" w:rsidP="00433E79">
            <w:pPr>
              <w:pStyle w:val="ListParagraph"/>
              <w:numPr>
                <w:ilvl w:val="0"/>
                <w:numId w:val="55"/>
              </w:numPr>
              <w:autoSpaceDE w:val="0"/>
              <w:autoSpaceDN w:val="0"/>
              <w:adjustRightInd w:val="0"/>
              <w:spacing w:after="0"/>
              <w:ind w:left="465" w:hanging="465"/>
              <w:rPr>
                <w:rFonts w:cstheme="minorHAnsi"/>
                <w:lang w:val="en-US"/>
              </w:rPr>
            </w:pPr>
            <w:r w:rsidRPr="00831A87">
              <w:rPr>
                <w:rFonts w:cstheme="minorHAnsi"/>
              </w:rPr>
              <w:t xml:space="preserve">Modify </w:t>
            </w:r>
            <w:r w:rsidRPr="00831A87">
              <w:rPr>
                <w:rFonts w:cstheme="minorHAnsi"/>
                <w:b/>
              </w:rPr>
              <w:t>session</w:t>
            </w:r>
            <w:r w:rsidRPr="00831A87">
              <w:rPr>
                <w:rFonts w:cstheme="minorHAnsi"/>
              </w:rPr>
              <w:t xml:space="preserve"> as required considering basic mechanics, equipment, </w:t>
            </w:r>
            <w:proofErr w:type="gramStart"/>
            <w:r w:rsidRPr="00831A87">
              <w:rPr>
                <w:rFonts w:cstheme="minorHAnsi"/>
              </w:rPr>
              <w:t>safety</w:t>
            </w:r>
            <w:proofErr w:type="gramEnd"/>
            <w:r w:rsidRPr="00831A87">
              <w:rPr>
                <w:rFonts w:cstheme="minorHAnsi"/>
              </w:rPr>
              <w:t xml:space="preserve"> and fitness outcomes</w:t>
            </w:r>
          </w:p>
        </w:tc>
        <w:tc>
          <w:tcPr>
            <w:tcW w:w="3260" w:type="dxa"/>
            <w:tcBorders>
              <w:top w:val="single" w:sz="4" w:space="0" w:color="auto"/>
              <w:left w:val="single" w:sz="4" w:space="0" w:color="auto"/>
              <w:bottom w:val="single" w:sz="4" w:space="0" w:color="auto"/>
              <w:right w:val="single" w:sz="4" w:space="0" w:color="auto"/>
            </w:tcBorders>
          </w:tcPr>
          <w:p w14:paraId="313C3943" w14:textId="77777777" w:rsidR="000132A1" w:rsidRPr="00831A87" w:rsidRDefault="000132A1" w:rsidP="00711DE9">
            <w:pPr>
              <w:spacing w:after="0"/>
              <w:rPr>
                <w:rFonts w:cstheme="minorHAnsi"/>
                <w:b/>
              </w:rPr>
            </w:pPr>
          </w:p>
        </w:tc>
      </w:tr>
      <w:tr w:rsidR="00831A87" w:rsidRPr="00831A87" w14:paraId="776041CB"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tcPr>
          <w:p w14:paraId="79A0B929" w14:textId="54B1419B" w:rsidR="000132A1" w:rsidRPr="00831A87" w:rsidRDefault="000132A1" w:rsidP="00433E79">
            <w:pPr>
              <w:pStyle w:val="ListParagraph"/>
              <w:numPr>
                <w:ilvl w:val="0"/>
                <w:numId w:val="55"/>
              </w:numPr>
              <w:autoSpaceDE w:val="0"/>
              <w:autoSpaceDN w:val="0"/>
              <w:adjustRightInd w:val="0"/>
              <w:spacing w:after="0"/>
              <w:ind w:left="465" w:hanging="465"/>
              <w:rPr>
                <w:rFonts w:cstheme="minorHAnsi"/>
                <w:lang w:val="en-US"/>
              </w:rPr>
            </w:pPr>
            <w:r w:rsidRPr="00831A87">
              <w:rPr>
                <w:rFonts w:cstheme="minorHAnsi"/>
              </w:rPr>
              <w:t xml:space="preserve">Respond to </w:t>
            </w:r>
            <w:r w:rsidRPr="00831A87">
              <w:rPr>
                <w:rFonts w:cstheme="minorHAnsi"/>
                <w:b/>
              </w:rPr>
              <w:t>participants</w:t>
            </w:r>
            <w:r w:rsidRPr="00831A87">
              <w:rPr>
                <w:rFonts w:cstheme="minorHAnsi"/>
              </w:rPr>
              <w:t xml:space="preserve"> experiencing difficulties and answer questions as required</w:t>
            </w:r>
          </w:p>
        </w:tc>
        <w:tc>
          <w:tcPr>
            <w:tcW w:w="3260" w:type="dxa"/>
            <w:tcBorders>
              <w:top w:val="single" w:sz="4" w:space="0" w:color="auto"/>
              <w:left w:val="single" w:sz="4" w:space="0" w:color="auto"/>
              <w:bottom w:val="single" w:sz="4" w:space="0" w:color="auto"/>
              <w:right w:val="single" w:sz="4" w:space="0" w:color="auto"/>
            </w:tcBorders>
          </w:tcPr>
          <w:p w14:paraId="25EC5AB3" w14:textId="77777777" w:rsidR="000132A1" w:rsidRPr="00831A87" w:rsidRDefault="000132A1" w:rsidP="00711DE9">
            <w:pPr>
              <w:spacing w:after="0"/>
              <w:rPr>
                <w:rFonts w:cstheme="minorHAnsi"/>
                <w:b/>
              </w:rPr>
            </w:pPr>
          </w:p>
        </w:tc>
      </w:tr>
      <w:tr w:rsidR="00831A87" w:rsidRPr="00831A87" w14:paraId="0E82B702" w14:textId="77777777" w:rsidTr="00433E79">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42C8EE80" w14:textId="381E468D" w:rsidR="000132A1" w:rsidRPr="00831A87" w:rsidRDefault="000132A1" w:rsidP="00433E79">
            <w:pPr>
              <w:pStyle w:val="ListParagraph"/>
              <w:numPr>
                <w:ilvl w:val="0"/>
                <w:numId w:val="55"/>
              </w:numPr>
              <w:autoSpaceDE w:val="0"/>
              <w:autoSpaceDN w:val="0"/>
              <w:adjustRightInd w:val="0"/>
              <w:spacing w:after="0"/>
              <w:ind w:left="465" w:hanging="465"/>
              <w:rPr>
                <w:rFonts w:cstheme="minorHAnsi"/>
                <w:lang w:val="en-US"/>
              </w:rPr>
            </w:pPr>
            <w:r w:rsidRPr="00831A87">
              <w:rPr>
                <w:rFonts w:cstheme="minorHAnsi"/>
              </w:rPr>
              <w:t>Provid</w:t>
            </w:r>
            <w:r w:rsidR="00FD0C8D" w:rsidRPr="00831A87">
              <w:rPr>
                <w:rFonts w:cstheme="minorHAnsi"/>
              </w:rPr>
              <w:t>e</w:t>
            </w:r>
            <w:r w:rsidRPr="00831A87">
              <w:rPr>
                <w:rFonts w:cstheme="minorHAnsi"/>
              </w:rPr>
              <w:t xml:space="preserve"> a range of intensity and impact options </w:t>
            </w:r>
          </w:p>
        </w:tc>
        <w:tc>
          <w:tcPr>
            <w:tcW w:w="3260" w:type="dxa"/>
            <w:tcBorders>
              <w:top w:val="single" w:sz="4" w:space="0" w:color="auto"/>
              <w:left w:val="single" w:sz="4" w:space="0" w:color="auto"/>
              <w:bottom w:val="single" w:sz="4" w:space="0" w:color="auto"/>
              <w:right w:val="single" w:sz="4" w:space="0" w:color="auto"/>
            </w:tcBorders>
          </w:tcPr>
          <w:p w14:paraId="317271C1" w14:textId="77777777" w:rsidR="000132A1" w:rsidRPr="00831A87" w:rsidRDefault="000132A1" w:rsidP="00711DE9">
            <w:pPr>
              <w:spacing w:after="0"/>
              <w:rPr>
                <w:rFonts w:cstheme="minorHAnsi"/>
                <w:b/>
              </w:rPr>
            </w:pPr>
          </w:p>
        </w:tc>
      </w:tr>
      <w:tr w:rsidR="00831A87" w:rsidRPr="00831A87" w14:paraId="54751EBC" w14:textId="77777777" w:rsidTr="00433E79">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47B37C8D" w14:textId="77777777" w:rsidR="000132A1" w:rsidRPr="00831A87" w:rsidRDefault="000132A1" w:rsidP="00433E79">
            <w:pPr>
              <w:pStyle w:val="ListParagraph"/>
              <w:numPr>
                <w:ilvl w:val="0"/>
                <w:numId w:val="55"/>
              </w:numPr>
              <w:autoSpaceDE w:val="0"/>
              <w:autoSpaceDN w:val="0"/>
              <w:adjustRightInd w:val="0"/>
              <w:spacing w:after="0"/>
              <w:ind w:left="465" w:hanging="465"/>
              <w:rPr>
                <w:rFonts w:cstheme="minorHAnsi"/>
                <w:lang w:val="en-US"/>
              </w:rPr>
            </w:pPr>
            <w:r w:rsidRPr="00831A87">
              <w:rPr>
                <w:rFonts w:cstheme="minorHAnsi"/>
              </w:rPr>
              <w:t xml:space="preserve">Select equipment according to a </w:t>
            </w:r>
            <w:r w:rsidRPr="00831A87">
              <w:rPr>
                <w:rFonts w:cstheme="minorHAnsi"/>
                <w:b/>
              </w:rPr>
              <w:t xml:space="preserve">participant’s </w:t>
            </w:r>
            <w:r w:rsidRPr="00831A87">
              <w:rPr>
                <w:rFonts w:cstheme="minorHAnsi"/>
              </w:rPr>
              <w:t>needs and abilities</w:t>
            </w:r>
          </w:p>
        </w:tc>
        <w:tc>
          <w:tcPr>
            <w:tcW w:w="3260" w:type="dxa"/>
            <w:tcBorders>
              <w:top w:val="single" w:sz="4" w:space="0" w:color="auto"/>
              <w:left w:val="single" w:sz="4" w:space="0" w:color="auto"/>
              <w:bottom w:val="single" w:sz="4" w:space="0" w:color="auto"/>
              <w:right w:val="single" w:sz="4" w:space="0" w:color="auto"/>
            </w:tcBorders>
          </w:tcPr>
          <w:p w14:paraId="4BBE093C" w14:textId="77777777" w:rsidR="000132A1" w:rsidRPr="00831A87" w:rsidRDefault="000132A1" w:rsidP="00711DE9">
            <w:pPr>
              <w:spacing w:after="0"/>
              <w:rPr>
                <w:rFonts w:cstheme="minorHAnsi"/>
                <w:b/>
              </w:rPr>
            </w:pPr>
          </w:p>
        </w:tc>
      </w:tr>
      <w:tr w:rsidR="00831A87" w:rsidRPr="00831A87" w14:paraId="1587E877" w14:textId="77777777" w:rsidTr="00433E79">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2C28E744" w14:textId="06AE5C6E" w:rsidR="000132A1" w:rsidRPr="00831A87" w:rsidRDefault="000132A1" w:rsidP="00433E79">
            <w:pPr>
              <w:pStyle w:val="ListParagraph"/>
              <w:numPr>
                <w:ilvl w:val="0"/>
                <w:numId w:val="55"/>
              </w:numPr>
              <w:autoSpaceDE w:val="0"/>
              <w:autoSpaceDN w:val="0"/>
              <w:adjustRightInd w:val="0"/>
              <w:spacing w:after="0"/>
              <w:ind w:left="465" w:hanging="465"/>
              <w:rPr>
                <w:rFonts w:cstheme="minorHAnsi"/>
                <w:lang w:val="en-US"/>
              </w:rPr>
            </w:pPr>
            <w:r w:rsidRPr="00831A87">
              <w:rPr>
                <w:rFonts w:cstheme="minorHAnsi"/>
                <w:lang w:val="en-US"/>
              </w:rPr>
              <w:t xml:space="preserve">Manage risks as they arise in the </w:t>
            </w:r>
            <w:r w:rsidR="00244FA7" w:rsidRPr="00831A87">
              <w:rPr>
                <w:rFonts w:cstheme="minorHAnsi"/>
                <w:b/>
                <w:lang w:val="en-US"/>
              </w:rPr>
              <w:t>session</w:t>
            </w:r>
          </w:p>
        </w:tc>
        <w:tc>
          <w:tcPr>
            <w:tcW w:w="3260" w:type="dxa"/>
            <w:tcBorders>
              <w:top w:val="single" w:sz="4" w:space="0" w:color="auto"/>
              <w:left w:val="single" w:sz="4" w:space="0" w:color="auto"/>
              <w:bottom w:val="single" w:sz="4" w:space="0" w:color="auto"/>
              <w:right w:val="single" w:sz="4" w:space="0" w:color="auto"/>
            </w:tcBorders>
          </w:tcPr>
          <w:p w14:paraId="383CF4CB" w14:textId="77777777" w:rsidR="000132A1" w:rsidRPr="00831A87" w:rsidRDefault="000132A1" w:rsidP="00711DE9">
            <w:pPr>
              <w:spacing w:after="0"/>
              <w:rPr>
                <w:rFonts w:cstheme="minorHAnsi"/>
                <w:b/>
              </w:rPr>
            </w:pPr>
          </w:p>
        </w:tc>
      </w:tr>
      <w:tr w:rsidR="00831A87" w:rsidRPr="00831A87" w14:paraId="4D7B487D" w14:textId="77777777" w:rsidTr="00433E79">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19EDD31B" w14:textId="77777777" w:rsidR="000132A1" w:rsidRPr="00831A87" w:rsidRDefault="000132A1" w:rsidP="00433E79">
            <w:pPr>
              <w:pStyle w:val="NormalWeb"/>
              <w:numPr>
                <w:ilvl w:val="0"/>
                <w:numId w:val="55"/>
              </w:numPr>
              <w:spacing w:before="0" w:beforeAutospacing="0" w:after="0" w:afterAutospacing="0"/>
              <w:ind w:left="465" w:hanging="465"/>
              <w:rPr>
                <w:rFonts w:eastAsia="Calibri" w:cstheme="minorHAnsi"/>
              </w:rPr>
            </w:pPr>
            <w:r w:rsidRPr="00831A87">
              <w:rPr>
                <w:rFonts w:cstheme="minorHAnsi"/>
                <w:lang w:val="en-US"/>
              </w:rPr>
              <w:t>Recognise signs that indicate that exercise should be discontinued immediately</w:t>
            </w:r>
          </w:p>
        </w:tc>
        <w:tc>
          <w:tcPr>
            <w:tcW w:w="3260" w:type="dxa"/>
            <w:tcBorders>
              <w:top w:val="single" w:sz="4" w:space="0" w:color="auto"/>
              <w:left w:val="single" w:sz="4" w:space="0" w:color="auto"/>
              <w:bottom w:val="single" w:sz="4" w:space="0" w:color="auto"/>
              <w:right w:val="single" w:sz="4" w:space="0" w:color="auto"/>
            </w:tcBorders>
          </w:tcPr>
          <w:p w14:paraId="53C87D49" w14:textId="77777777" w:rsidR="000132A1" w:rsidRPr="00831A87" w:rsidRDefault="000132A1" w:rsidP="00711DE9">
            <w:pPr>
              <w:spacing w:after="0"/>
              <w:rPr>
                <w:rFonts w:cstheme="minorHAnsi"/>
                <w:b/>
              </w:rPr>
            </w:pPr>
          </w:p>
        </w:tc>
      </w:tr>
      <w:tr w:rsidR="00831A87" w:rsidRPr="00831A87" w14:paraId="37AF7147" w14:textId="77777777" w:rsidTr="00950E39">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D98BDA1" w14:textId="77777777" w:rsidR="000132A1" w:rsidRPr="00831A87" w:rsidRDefault="000132A1" w:rsidP="00711DE9">
            <w:pPr>
              <w:spacing w:after="0"/>
              <w:rPr>
                <w:rFonts w:cstheme="minorHAnsi"/>
                <w:b/>
              </w:rPr>
            </w:pPr>
            <w:r w:rsidRPr="00831A87">
              <w:rPr>
                <w:rFonts w:eastAsia="Calibri" w:cstheme="minorHAnsi"/>
                <w:b/>
              </w:rPr>
              <w:t>Task 3: End the session</w:t>
            </w:r>
          </w:p>
        </w:tc>
      </w:tr>
      <w:tr w:rsidR="00831A87" w:rsidRPr="00831A87" w14:paraId="174FC4CC" w14:textId="77777777" w:rsidTr="00433E79">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60997593" w14:textId="6443C977" w:rsidR="000132A1" w:rsidRPr="00831A87" w:rsidRDefault="000132A1" w:rsidP="00433E79">
            <w:pPr>
              <w:pStyle w:val="Default"/>
              <w:numPr>
                <w:ilvl w:val="0"/>
                <w:numId w:val="55"/>
              </w:numPr>
              <w:ind w:left="465" w:hanging="465"/>
              <w:rPr>
                <w:rFonts w:asciiTheme="minorHAnsi" w:hAnsiTheme="minorHAnsi" w:cstheme="minorHAnsi"/>
                <w:color w:val="auto"/>
                <w:sz w:val="22"/>
                <w:szCs w:val="22"/>
              </w:rPr>
            </w:pPr>
            <w:r w:rsidRPr="00831A87">
              <w:rPr>
                <w:rFonts w:asciiTheme="minorHAnsi" w:hAnsiTheme="minorHAnsi" w:cstheme="minorHAnsi"/>
                <w:color w:val="auto"/>
                <w:sz w:val="22"/>
                <w:szCs w:val="22"/>
              </w:rPr>
              <w:t>Giv</w:t>
            </w:r>
            <w:r w:rsidR="00FD0C8D" w:rsidRPr="00831A87">
              <w:rPr>
                <w:rFonts w:asciiTheme="minorHAnsi" w:hAnsiTheme="minorHAnsi" w:cstheme="minorHAnsi"/>
                <w:color w:val="auto"/>
                <w:sz w:val="22"/>
                <w:szCs w:val="22"/>
              </w:rPr>
              <w:t>e</w:t>
            </w:r>
            <w:r w:rsidRPr="00831A87">
              <w:rPr>
                <w:rFonts w:asciiTheme="minorHAnsi" w:hAnsiTheme="minorHAnsi" w:cstheme="minorHAnsi"/>
                <w:color w:val="auto"/>
                <w:sz w:val="22"/>
                <w:szCs w:val="22"/>
              </w:rPr>
              <w:t xml:space="preserve"> feedback to </w:t>
            </w:r>
            <w:r w:rsidRPr="00831A87">
              <w:rPr>
                <w:rFonts w:asciiTheme="minorHAnsi" w:hAnsiTheme="minorHAnsi" w:cstheme="minorHAnsi"/>
                <w:b/>
                <w:color w:val="auto"/>
                <w:sz w:val="22"/>
                <w:szCs w:val="22"/>
              </w:rPr>
              <w:t>participants</w:t>
            </w:r>
            <w:r w:rsidRPr="00831A87">
              <w:rPr>
                <w:rFonts w:asciiTheme="minorHAnsi" w:hAnsiTheme="minorHAnsi" w:cstheme="minorHAnsi"/>
                <w:color w:val="auto"/>
                <w:sz w:val="22"/>
                <w:szCs w:val="22"/>
              </w:rPr>
              <w:t xml:space="preserve"> regarding their performance </w:t>
            </w:r>
          </w:p>
        </w:tc>
        <w:tc>
          <w:tcPr>
            <w:tcW w:w="3260" w:type="dxa"/>
            <w:tcBorders>
              <w:top w:val="single" w:sz="4" w:space="0" w:color="auto"/>
              <w:left w:val="single" w:sz="4" w:space="0" w:color="auto"/>
              <w:bottom w:val="single" w:sz="4" w:space="0" w:color="auto"/>
              <w:right w:val="single" w:sz="4" w:space="0" w:color="auto"/>
            </w:tcBorders>
          </w:tcPr>
          <w:p w14:paraId="7A407EDC" w14:textId="77777777" w:rsidR="000132A1" w:rsidRPr="00831A87" w:rsidRDefault="000132A1" w:rsidP="00711DE9">
            <w:pPr>
              <w:spacing w:after="0"/>
              <w:rPr>
                <w:rFonts w:cstheme="minorHAnsi"/>
                <w:b/>
              </w:rPr>
            </w:pPr>
          </w:p>
        </w:tc>
      </w:tr>
      <w:tr w:rsidR="00831A87" w:rsidRPr="00831A87" w14:paraId="712CD445" w14:textId="77777777" w:rsidTr="00433E79">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6A3D77C9" w14:textId="1158F53A" w:rsidR="000132A1" w:rsidRPr="00831A87" w:rsidRDefault="000132A1" w:rsidP="00433E79">
            <w:pPr>
              <w:pStyle w:val="Default"/>
              <w:numPr>
                <w:ilvl w:val="0"/>
                <w:numId w:val="55"/>
              </w:numPr>
              <w:ind w:left="465" w:hanging="465"/>
              <w:rPr>
                <w:rFonts w:asciiTheme="minorHAnsi" w:hAnsiTheme="minorHAnsi" w:cstheme="minorHAnsi"/>
                <w:color w:val="auto"/>
                <w:sz w:val="22"/>
                <w:szCs w:val="22"/>
              </w:rPr>
            </w:pPr>
            <w:r w:rsidRPr="00831A87">
              <w:rPr>
                <w:rFonts w:asciiTheme="minorHAnsi" w:hAnsiTheme="minorHAnsi" w:cstheme="minorHAnsi"/>
                <w:color w:val="auto"/>
                <w:sz w:val="22"/>
                <w:szCs w:val="22"/>
              </w:rPr>
              <w:t>Us</w:t>
            </w:r>
            <w:r w:rsidR="00FD0C8D" w:rsidRPr="00831A87">
              <w:rPr>
                <w:rFonts w:asciiTheme="minorHAnsi" w:hAnsiTheme="minorHAnsi" w:cstheme="minorHAnsi"/>
                <w:color w:val="auto"/>
                <w:sz w:val="22"/>
                <w:szCs w:val="22"/>
              </w:rPr>
              <w:t>e</w:t>
            </w:r>
            <w:r w:rsidRPr="00831A87">
              <w:rPr>
                <w:rFonts w:asciiTheme="minorHAnsi" w:hAnsiTheme="minorHAnsi" w:cstheme="minorHAnsi"/>
                <w:color w:val="auto"/>
                <w:sz w:val="22"/>
                <w:szCs w:val="22"/>
              </w:rPr>
              <w:t xml:space="preserve"> appropriate questions to gain relevant </w:t>
            </w:r>
            <w:r w:rsidRPr="00831A87">
              <w:rPr>
                <w:rFonts w:asciiTheme="minorHAnsi" w:hAnsiTheme="minorHAnsi" w:cstheme="minorHAnsi"/>
                <w:b/>
                <w:bCs/>
                <w:color w:val="auto"/>
                <w:sz w:val="22"/>
                <w:szCs w:val="22"/>
              </w:rPr>
              <w:t>information</w:t>
            </w:r>
            <w:r w:rsidRPr="00831A87">
              <w:rPr>
                <w:rFonts w:asciiTheme="minorHAnsi" w:hAnsiTheme="minorHAnsi" w:cstheme="minorHAnsi"/>
                <w:color w:val="auto"/>
                <w:sz w:val="22"/>
                <w:szCs w:val="22"/>
              </w:rPr>
              <w:t xml:space="preserve"> from </w:t>
            </w:r>
            <w:r w:rsidRPr="00831A87">
              <w:rPr>
                <w:rFonts w:asciiTheme="minorHAnsi" w:hAnsiTheme="minorHAnsi" w:cstheme="minorHAnsi"/>
                <w:b/>
                <w:color w:val="auto"/>
                <w:sz w:val="22"/>
                <w:szCs w:val="22"/>
              </w:rPr>
              <w:t>participants</w:t>
            </w:r>
            <w:r w:rsidRPr="00831A87">
              <w:rPr>
                <w:rFonts w:asciiTheme="minorHAnsi" w:hAnsiTheme="minorHAnsi" w:cstheme="minorHAnsi"/>
                <w:color w:val="auto"/>
                <w:sz w:val="22"/>
                <w:szCs w:val="22"/>
              </w:rPr>
              <w:t xml:space="preserve"> </w:t>
            </w:r>
          </w:p>
        </w:tc>
        <w:tc>
          <w:tcPr>
            <w:tcW w:w="3260" w:type="dxa"/>
            <w:tcBorders>
              <w:top w:val="single" w:sz="4" w:space="0" w:color="auto"/>
              <w:left w:val="single" w:sz="4" w:space="0" w:color="auto"/>
              <w:bottom w:val="single" w:sz="4" w:space="0" w:color="auto"/>
              <w:right w:val="single" w:sz="4" w:space="0" w:color="auto"/>
            </w:tcBorders>
          </w:tcPr>
          <w:p w14:paraId="53294444" w14:textId="77777777" w:rsidR="000132A1" w:rsidRPr="00831A87" w:rsidRDefault="000132A1" w:rsidP="00711DE9">
            <w:pPr>
              <w:spacing w:after="0"/>
              <w:rPr>
                <w:rFonts w:cstheme="minorHAnsi"/>
                <w:b/>
              </w:rPr>
            </w:pPr>
          </w:p>
        </w:tc>
      </w:tr>
      <w:tr w:rsidR="00831A87" w:rsidRPr="00831A87" w14:paraId="4DED671E" w14:textId="77777777" w:rsidTr="00433E79">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5FD846A9" w14:textId="77777777" w:rsidR="000132A1" w:rsidRPr="00831A87" w:rsidRDefault="000132A1" w:rsidP="00433E79">
            <w:pPr>
              <w:pStyle w:val="Default"/>
              <w:numPr>
                <w:ilvl w:val="0"/>
                <w:numId w:val="55"/>
              </w:numPr>
              <w:ind w:left="465" w:hanging="465"/>
              <w:rPr>
                <w:rFonts w:asciiTheme="minorHAnsi" w:hAnsiTheme="minorHAnsi" w:cstheme="minorHAnsi"/>
                <w:color w:val="auto"/>
                <w:sz w:val="22"/>
                <w:szCs w:val="22"/>
              </w:rPr>
            </w:pPr>
            <w:r w:rsidRPr="00831A87">
              <w:rPr>
                <w:rFonts w:asciiTheme="minorHAnsi" w:hAnsiTheme="minorHAnsi" w:cstheme="minorHAnsi"/>
                <w:color w:val="auto"/>
                <w:sz w:val="22"/>
                <w:szCs w:val="22"/>
              </w:rPr>
              <w:t xml:space="preserve">Put equipment away and assess safety for future use </w:t>
            </w:r>
          </w:p>
        </w:tc>
        <w:tc>
          <w:tcPr>
            <w:tcW w:w="3260" w:type="dxa"/>
            <w:tcBorders>
              <w:top w:val="single" w:sz="4" w:space="0" w:color="auto"/>
              <w:left w:val="single" w:sz="4" w:space="0" w:color="auto"/>
              <w:bottom w:val="single" w:sz="4" w:space="0" w:color="auto"/>
              <w:right w:val="single" w:sz="4" w:space="0" w:color="auto"/>
            </w:tcBorders>
          </w:tcPr>
          <w:p w14:paraId="071BBB4F" w14:textId="77777777" w:rsidR="000132A1" w:rsidRPr="00831A87" w:rsidRDefault="000132A1" w:rsidP="00711DE9">
            <w:pPr>
              <w:spacing w:after="0"/>
              <w:rPr>
                <w:rFonts w:cstheme="minorHAnsi"/>
                <w:b/>
              </w:rPr>
            </w:pPr>
          </w:p>
        </w:tc>
      </w:tr>
      <w:tr w:rsidR="00831A87" w:rsidRPr="00831A87" w14:paraId="43BB409D" w14:textId="77777777" w:rsidTr="00433E79">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2799C430" w14:textId="374C10E2" w:rsidR="000132A1" w:rsidRPr="00831A87" w:rsidRDefault="000132A1" w:rsidP="00433E79">
            <w:pPr>
              <w:pStyle w:val="Default"/>
              <w:numPr>
                <w:ilvl w:val="0"/>
                <w:numId w:val="55"/>
              </w:numPr>
              <w:ind w:left="465" w:hanging="465"/>
              <w:rPr>
                <w:rFonts w:asciiTheme="minorHAnsi" w:hAnsiTheme="minorHAnsi" w:cstheme="minorHAnsi"/>
                <w:color w:val="auto"/>
                <w:sz w:val="22"/>
                <w:szCs w:val="22"/>
              </w:rPr>
            </w:pPr>
            <w:r w:rsidRPr="00831A87">
              <w:rPr>
                <w:rFonts w:asciiTheme="minorHAnsi" w:hAnsiTheme="minorHAnsi" w:cstheme="minorHAnsi"/>
                <w:color w:val="auto"/>
                <w:sz w:val="22"/>
                <w:szCs w:val="22"/>
              </w:rPr>
              <w:t>Leav</w:t>
            </w:r>
            <w:r w:rsidR="00FD0C8D" w:rsidRPr="00831A87">
              <w:rPr>
                <w:rFonts w:asciiTheme="minorHAnsi" w:hAnsiTheme="minorHAnsi" w:cstheme="minorHAnsi"/>
                <w:color w:val="auto"/>
                <w:sz w:val="22"/>
                <w:szCs w:val="22"/>
              </w:rPr>
              <w:t>e</w:t>
            </w:r>
            <w:r w:rsidRPr="00831A87">
              <w:rPr>
                <w:rFonts w:asciiTheme="minorHAnsi" w:hAnsiTheme="minorHAnsi" w:cstheme="minorHAnsi"/>
                <w:color w:val="auto"/>
                <w:sz w:val="22"/>
                <w:szCs w:val="22"/>
              </w:rPr>
              <w:t xml:space="preserve"> </w:t>
            </w:r>
            <w:r w:rsidRPr="00831A87">
              <w:rPr>
                <w:rFonts w:asciiTheme="minorHAnsi" w:hAnsiTheme="minorHAnsi" w:cstheme="minorHAnsi"/>
                <w:b/>
                <w:color w:val="auto"/>
                <w:sz w:val="22"/>
                <w:szCs w:val="22"/>
              </w:rPr>
              <w:t>environment</w:t>
            </w:r>
            <w:r w:rsidRPr="00831A87">
              <w:rPr>
                <w:rFonts w:asciiTheme="minorHAnsi" w:hAnsiTheme="minorHAnsi" w:cstheme="minorHAnsi"/>
                <w:color w:val="auto"/>
                <w:sz w:val="22"/>
                <w:szCs w:val="22"/>
              </w:rPr>
              <w:t xml:space="preserve"> in </w:t>
            </w:r>
            <w:r w:rsidRPr="00831A87">
              <w:rPr>
                <w:rFonts w:asciiTheme="minorHAnsi" w:hAnsiTheme="minorHAnsi" w:cstheme="minorHAnsi"/>
                <w:b/>
                <w:color w:val="auto"/>
                <w:sz w:val="22"/>
                <w:szCs w:val="22"/>
              </w:rPr>
              <w:t>safe</w:t>
            </w:r>
            <w:r w:rsidRPr="00831A87">
              <w:rPr>
                <w:rFonts w:asciiTheme="minorHAnsi" w:hAnsiTheme="minorHAnsi" w:cstheme="minorHAnsi"/>
                <w:color w:val="auto"/>
                <w:sz w:val="22"/>
                <w:szCs w:val="22"/>
              </w:rPr>
              <w:t xml:space="preserve"> condition for future use </w:t>
            </w:r>
          </w:p>
        </w:tc>
        <w:tc>
          <w:tcPr>
            <w:tcW w:w="3260" w:type="dxa"/>
            <w:tcBorders>
              <w:top w:val="single" w:sz="4" w:space="0" w:color="auto"/>
              <w:left w:val="single" w:sz="4" w:space="0" w:color="auto"/>
              <w:bottom w:val="single" w:sz="4" w:space="0" w:color="auto"/>
              <w:right w:val="single" w:sz="4" w:space="0" w:color="auto"/>
            </w:tcBorders>
          </w:tcPr>
          <w:p w14:paraId="51083A8E" w14:textId="77777777" w:rsidR="000132A1" w:rsidRPr="00831A87" w:rsidRDefault="000132A1" w:rsidP="00711DE9">
            <w:pPr>
              <w:spacing w:after="0"/>
              <w:rPr>
                <w:rFonts w:cstheme="minorHAnsi"/>
                <w:b/>
              </w:rPr>
            </w:pPr>
          </w:p>
        </w:tc>
      </w:tr>
      <w:tr w:rsidR="00831A87" w:rsidRPr="00831A87" w14:paraId="2C50886B" w14:textId="77777777" w:rsidTr="00433E79">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01AA9783" w14:textId="77777777" w:rsidR="000132A1" w:rsidRPr="00831A87" w:rsidRDefault="000132A1" w:rsidP="00433E79">
            <w:pPr>
              <w:pStyle w:val="Default"/>
              <w:numPr>
                <w:ilvl w:val="0"/>
                <w:numId w:val="55"/>
              </w:numPr>
              <w:ind w:left="465" w:hanging="465"/>
              <w:rPr>
                <w:rFonts w:asciiTheme="minorHAnsi" w:hAnsiTheme="minorHAnsi" w:cstheme="minorHAnsi"/>
                <w:color w:val="auto"/>
                <w:sz w:val="22"/>
                <w:szCs w:val="22"/>
              </w:rPr>
            </w:pPr>
            <w:r w:rsidRPr="00831A87">
              <w:rPr>
                <w:rFonts w:asciiTheme="minorHAnsi" w:hAnsiTheme="minorHAnsi" w:cstheme="minorHAnsi"/>
                <w:color w:val="auto"/>
                <w:sz w:val="22"/>
                <w:szCs w:val="22"/>
              </w:rPr>
              <w:t xml:space="preserve">Inform or agree with </w:t>
            </w:r>
            <w:r w:rsidRPr="00831A87">
              <w:rPr>
                <w:rFonts w:asciiTheme="minorHAnsi" w:hAnsiTheme="minorHAnsi" w:cstheme="minorHAnsi"/>
                <w:b/>
                <w:color w:val="auto"/>
                <w:sz w:val="22"/>
                <w:szCs w:val="22"/>
              </w:rPr>
              <w:t>participants</w:t>
            </w:r>
            <w:r w:rsidRPr="00831A87">
              <w:rPr>
                <w:rFonts w:asciiTheme="minorHAnsi" w:hAnsiTheme="minorHAnsi" w:cstheme="minorHAnsi"/>
                <w:color w:val="auto"/>
                <w:sz w:val="22"/>
                <w:szCs w:val="22"/>
              </w:rPr>
              <w:t xml:space="preserve"> the time, </w:t>
            </w:r>
            <w:proofErr w:type="gramStart"/>
            <w:r w:rsidRPr="00831A87">
              <w:rPr>
                <w:rFonts w:asciiTheme="minorHAnsi" w:hAnsiTheme="minorHAnsi" w:cstheme="minorHAnsi"/>
                <w:color w:val="auto"/>
                <w:sz w:val="22"/>
                <w:szCs w:val="22"/>
              </w:rPr>
              <w:t>location</w:t>
            </w:r>
            <w:proofErr w:type="gramEnd"/>
            <w:r w:rsidRPr="00831A87">
              <w:rPr>
                <w:rFonts w:asciiTheme="minorHAnsi" w:hAnsiTheme="minorHAnsi" w:cstheme="minorHAnsi"/>
                <w:color w:val="auto"/>
                <w:sz w:val="22"/>
                <w:szCs w:val="22"/>
              </w:rPr>
              <w:t xml:space="preserve"> and content of future </w:t>
            </w:r>
            <w:r w:rsidRPr="00831A87">
              <w:rPr>
                <w:rFonts w:asciiTheme="minorHAnsi" w:hAnsiTheme="minorHAnsi" w:cstheme="minorHAnsi"/>
                <w:b/>
                <w:color w:val="auto"/>
                <w:sz w:val="22"/>
                <w:szCs w:val="22"/>
              </w:rPr>
              <w:t>session</w:t>
            </w:r>
            <w:r w:rsidRPr="00831A87">
              <w:rPr>
                <w:rFonts w:asciiTheme="minorHAnsi" w:hAnsiTheme="minorHAnsi" w:cstheme="minorHAnsi"/>
                <w:color w:val="auto"/>
                <w:sz w:val="22"/>
                <w:szCs w:val="22"/>
              </w:rPr>
              <w:t xml:space="preserve">s </w:t>
            </w:r>
          </w:p>
        </w:tc>
        <w:tc>
          <w:tcPr>
            <w:tcW w:w="3260" w:type="dxa"/>
            <w:tcBorders>
              <w:top w:val="single" w:sz="4" w:space="0" w:color="auto"/>
              <w:left w:val="single" w:sz="4" w:space="0" w:color="auto"/>
              <w:bottom w:val="single" w:sz="4" w:space="0" w:color="auto"/>
              <w:right w:val="single" w:sz="4" w:space="0" w:color="auto"/>
            </w:tcBorders>
          </w:tcPr>
          <w:p w14:paraId="08833337" w14:textId="77777777" w:rsidR="000132A1" w:rsidRPr="00831A87" w:rsidRDefault="000132A1" w:rsidP="00711DE9">
            <w:pPr>
              <w:spacing w:after="0"/>
              <w:rPr>
                <w:rFonts w:cstheme="minorHAnsi"/>
                <w:b/>
              </w:rPr>
            </w:pPr>
          </w:p>
        </w:tc>
      </w:tr>
      <w:tr w:rsidR="00831A87" w:rsidRPr="00831A87" w14:paraId="45714441" w14:textId="77777777" w:rsidTr="00433E79">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288E4DA0" w14:textId="7519D246" w:rsidR="000132A1" w:rsidRPr="00831A87" w:rsidRDefault="000132A1" w:rsidP="00433E79">
            <w:pPr>
              <w:pStyle w:val="Default"/>
              <w:numPr>
                <w:ilvl w:val="0"/>
                <w:numId w:val="55"/>
              </w:numPr>
              <w:ind w:left="465" w:hanging="465"/>
              <w:rPr>
                <w:rFonts w:asciiTheme="minorHAnsi" w:hAnsiTheme="minorHAnsi" w:cstheme="minorHAnsi"/>
                <w:color w:val="auto"/>
                <w:sz w:val="22"/>
                <w:szCs w:val="22"/>
              </w:rPr>
            </w:pPr>
            <w:r w:rsidRPr="00831A87">
              <w:rPr>
                <w:rFonts w:asciiTheme="minorHAnsi" w:hAnsiTheme="minorHAnsi" w:cstheme="minorHAnsi"/>
                <w:color w:val="auto"/>
                <w:sz w:val="22"/>
                <w:szCs w:val="22"/>
              </w:rPr>
              <w:t>Ensur</w:t>
            </w:r>
            <w:r w:rsidR="00FD0C8D" w:rsidRPr="00831A87">
              <w:rPr>
                <w:rFonts w:asciiTheme="minorHAnsi" w:hAnsiTheme="minorHAnsi" w:cstheme="minorHAnsi"/>
                <w:color w:val="auto"/>
                <w:sz w:val="22"/>
                <w:szCs w:val="22"/>
              </w:rPr>
              <w:t>e</w:t>
            </w:r>
            <w:r w:rsidRPr="00831A87">
              <w:rPr>
                <w:rFonts w:asciiTheme="minorHAnsi" w:hAnsiTheme="minorHAnsi" w:cstheme="minorHAnsi"/>
                <w:color w:val="auto"/>
                <w:sz w:val="22"/>
                <w:szCs w:val="22"/>
              </w:rPr>
              <w:t xml:space="preserve"> </w:t>
            </w:r>
            <w:r w:rsidRPr="00831A87">
              <w:rPr>
                <w:rFonts w:asciiTheme="minorHAnsi" w:hAnsiTheme="minorHAnsi" w:cstheme="minorHAnsi"/>
                <w:b/>
                <w:color w:val="auto"/>
                <w:sz w:val="22"/>
                <w:szCs w:val="22"/>
              </w:rPr>
              <w:t>participants</w:t>
            </w:r>
            <w:r w:rsidRPr="00831A87">
              <w:rPr>
                <w:rFonts w:asciiTheme="minorHAnsi" w:hAnsiTheme="minorHAnsi" w:cstheme="minorHAnsi"/>
                <w:color w:val="auto"/>
                <w:sz w:val="22"/>
                <w:szCs w:val="22"/>
              </w:rPr>
              <w:t xml:space="preserve"> leave the fitness </w:t>
            </w:r>
            <w:r w:rsidRPr="00831A87">
              <w:rPr>
                <w:rFonts w:asciiTheme="minorHAnsi" w:hAnsiTheme="minorHAnsi" w:cstheme="minorHAnsi"/>
                <w:b/>
                <w:color w:val="auto"/>
                <w:sz w:val="22"/>
                <w:szCs w:val="22"/>
              </w:rPr>
              <w:t>environment</w:t>
            </w:r>
            <w:r w:rsidRPr="00831A87">
              <w:rPr>
                <w:rFonts w:asciiTheme="minorHAnsi" w:hAnsiTheme="minorHAnsi" w:cstheme="minorHAnsi"/>
                <w:color w:val="auto"/>
                <w:sz w:val="22"/>
                <w:szCs w:val="22"/>
              </w:rPr>
              <w:t xml:space="preserve"> safely </w:t>
            </w:r>
          </w:p>
        </w:tc>
        <w:tc>
          <w:tcPr>
            <w:tcW w:w="3260" w:type="dxa"/>
            <w:tcBorders>
              <w:top w:val="single" w:sz="4" w:space="0" w:color="auto"/>
              <w:left w:val="single" w:sz="4" w:space="0" w:color="auto"/>
              <w:bottom w:val="single" w:sz="4" w:space="0" w:color="auto"/>
              <w:right w:val="single" w:sz="4" w:space="0" w:color="auto"/>
            </w:tcBorders>
          </w:tcPr>
          <w:p w14:paraId="7644B8C5" w14:textId="77777777" w:rsidR="000132A1" w:rsidRPr="00831A87" w:rsidRDefault="000132A1" w:rsidP="00711DE9">
            <w:pPr>
              <w:spacing w:after="0"/>
              <w:rPr>
                <w:rFonts w:cstheme="minorHAnsi"/>
                <w:b/>
              </w:rPr>
            </w:pPr>
          </w:p>
        </w:tc>
      </w:tr>
      <w:tr w:rsidR="00831A87" w:rsidRPr="00831A87" w14:paraId="4193AC02" w14:textId="77777777" w:rsidTr="00FD0C8D">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BC4365C" w14:textId="77777777" w:rsidR="00FD0C8D" w:rsidRPr="00831A87" w:rsidRDefault="00FD0C8D" w:rsidP="00433E79">
            <w:pPr>
              <w:pStyle w:val="Default"/>
              <w:ind w:left="465" w:hanging="465"/>
              <w:rPr>
                <w:rFonts w:asciiTheme="minorHAnsi" w:hAnsiTheme="minorHAnsi" w:cstheme="minorHAnsi"/>
                <w:b/>
                <w:color w:val="auto"/>
                <w:sz w:val="22"/>
                <w:szCs w:val="22"/>
              </w:rPr>
            </w:pPr>
            <w:r w:rsidRPr="00831A87">
              <w:rPr>
                <w:rFonts w:asciiTheme="minorHAnsi" w:hAnsiTheme="minorHAnsi" w:cstheme="minorHAnsi"/>
                <w:b/>
                <w:color w:val="auto"/>
                <w:sz w:val="22"/>
                <w:szCs w:val="22"/>
              </w:rPr>
              <w:t>Task 4: Managing the unwell client</w:t>
            </w:r>
          </w:p>
        </w:tc>
        <w:tc>
          <w:tcPr>
            <w:tcW w:w="326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1666DEB" w14:textId="77777777" w:rsidR="00FD0C8D" w:rsidRPr="00831A87" w:rsidRDefault="00FD0C8D" w:rsidP="00711DE9">
            <w:pPr>
              <w:spacing w:after="0"/>
              <w:rPr>
                <w:rFonts w:cstheme="minorHAnsi"/>
                <w:b/>
              </w:rPr>
            </w:pPr>
          </w:p>
        </w:tc>
      </w:tr>
      <w:tr w:rsidR="00831A87" w:rsidRPr="00831A87" w14:paraId="7C3ADC59" w14:textId="77777777" w:rsidTr="00FD0C8D">
        <w:tblPrEx>
          <w:tblLook w:val="01E0" w:firstRow="1" w:lastRow="1" w:firstColumn="1" w:lastColumn="1" w:noHBand="0" w:noVBand="0"/>
        </w:tblPrEx>
        <w:trPr>
          <w:trHeight w:val="492"/>
        </w:trPr>
        <w:tc>
          <w:tcPr>
            <w:tcW w:w="6521" w:type="dxa"/>
            <w:tcBorders>
              <w:top w:val="single" w:sz="4" w:space="0" w:color="auto"/>
              <w:left w:val="single" w:sz="4" w:space="0" w:color="auto"/>
              <w:bottom w:val="single" w:sz="4" w:space="0" w:color="auto"/>
              <w:right w:val="single" w:sz="4" w:space="0" w:color="auto"/>
            </w:tcBorders>
          </w:tcPr>
          <w:p w14:paraId="66BCB026" w14:textId="4E807227" w:rsidR="00FD0C8D" w:rsidRPr="00831A87" w:rsidRDefault="00FD0C8D" w:rsidP="00433E79">
            <w:pPr>
              <w:pStyle w:val="Knowledge"/>
              <w:numPr>
                <w:ilvl w:val="0"/>
                <w:numId w:val="55"/>
              </w:numPr>
              <w:spacing w:before="0" w:after="0"/>
              <w:ind w:left="455" w:hanging="455"/>
              <w:rPr>
                <w:rFonts w:asciiTheme="minorHAnsi" w:hAnsiTheme="minorHAnsi" w:cstheme="minorHAnsi"/>
                <w:szCs w:val="22"/>
              </w:rPr>
            </w:pPr>
            <w:r w:rsidRPr="00831A87">
              <w:rPr>
                <w:rFonts w:asciiTheme="minorHAnsi" w:hAnsiTheme="minorHAnsi" w:cstheme="minorHAnsi"/>
                <w:szCs w:val="22"/>
              </w:rPr>
              <w:t>Describe how to manage medical complications e.g. angina, arrhythmias until appropriate medical help is available</w:t>
            </w:r>
          </w:p>
        </w:tc>
        <w:tc>
          <w:tcPr>
            <w:tcW w:w="3260" w:type="dxa"/>
            <w:tcBorders>
              <w:top w:val="single" w:sz="4" w:space="0" w:color="auto"/>
              <w:left w:val="single" w:sz="4" w:space="0" w:color="auto"/>
              <w:bottom w:val="single" w:sz="4" w:space="0" w:color="auto"/>
              <w:right w:val="single" w:sz="4" w:space="0" w:color="auto"/>
            </w:tcBorders>
          </w:tcPr>
          <w:p w14:paraId="6FBE8D2D" w14:textId="77777777" w:rsidR="00FD0C8D" w:rsidRPr="00831A87" w:rsidRDefault="00FD0C8D" w:rsidP="00711DE9">
            <w:pPr>
              <w:pStyle w:val="Knowledge"/>
              <w:numPr>
                <w:ilvl w:val="0"/>
                <w:numId w:val="0"/>
              </w:numPr>
              <w:spacing w:before="0" w:after="0"/>
              <w:ind w:left="170"/>
              <w:rPr>
                <w:rFonts w:asciiTheme="minorHAnsi" w:hAnsiTheme="minorHAnsi" w:cstheme="minorHAnsi"/>
              </w:rPr>
            </w:pPr>
          </w:p>
        </w:tc>
      </w:tr>
      <w:tr w:rsidR="00831A87" w:rsidRPr="00831A87" w14:paraId="4CBE5FB2" w14:textId="77777777" w:rsidTr="00FD0C8D">
        <w:tblPrEx>
          <w:tblLook w:val="01E0" w:firstRow="1" w:lastRow="1" w:firstColumn="1" w:lastColumn="1" w:noHBand="0" w:noVBand="0"/>
        </w:tblPrEx>
        <w:trPr>
          <w:trHeight w:val="492"/>
        </w:trPr>
        <w:tc>
          <w:tcPr>
            <w:tcW w:w="6521" w:type="dxa"/>
            <w:tcBorders>
              <w:top w:val="single" w:sz="4" w:space="0" w:color="auto"/>
              <w:left w:val="single" w:sz="4" w:space="0" w:color="auto"/>
              <w:bottom w:val="single" w:sz="4" w:space="0" w:color="auto"/>
              <w:right w:val="single" w:sz="4" w:space="0" w:color="auto"/>
            </w:tcBorders>
          </w:tcPr>
          <w:p w14:paraId="79243CD6" w14:textId="5923D3C8" w:rsidR="00FD0C8D" w:rsidRPr="00831A87" w:rsidRDefault="00FD0C8D" w:rsidP="00433E79">
            <w:pPr>
              <w:pStyle w:val="Knowledge"/>
              <w:numPr>
                <w:ilvl w:val="0"/>
                <w:numId w:val="55"/>
              </w:numPr>
              <w:spacing w:before="0" w:after="0"/>
              <w:ind w:left="455" w:hanging="455"/>
              <w:rPr>
                <w:rFonts w:asciiTheme="minorHAnsi" w:hAnsiTheme="minorHAnsi" w:cstheme="minorHAnsi"/>
                <w:szCs w:val="22"/>
              </w:rPr>
            </w:pPr>
            <w:r w:rsidRPr="00831A87">
              <w:rPr>
                <w:rFonts w:asciiTheme="minorHAnsi" w:hAnsiTheme="minorHAnsi" w:cstheme="minorHAnsi"/>
                <w:szCs w:val="22"/>
              </w:rPr>
              <w:t>Explain how to respond safely and appropriately to emergencies e.g. myocardial infarction, hypoglycaemia until appropriate medical help is available</w:t>
            </w:r>
          </w:p>
        </w:tc>
        <w:tc>
          <w:tcPr>
            <w:tcW w:w="3260" w:type="dxa"/>
            <w:tcBorders>
              <w:top w:val="single" w:sz="4" w:space="0" w:color="auto"/>
              <w:left w:val="single" w:sz="4" w:space="0" w:color="auto"/>
              <w:bottom w:val="single" w:sz="4" w:space="0" w:color="auto"/>
              <w:right w:val="single" w:sz="4" w:space="0" w:color="auto"/>
            </w:tcBorders>
          </w:tcPr>
          <w:p w14:paraId="7E3EDD57" w14:textId="77777777" w:rsidR="00FD0C8D" w:rsidRPr="00831A87" w:rsidRDefault="00FD0C8D" w:rsidP="00711DE9">
            <w:pPr>
              <w:pStyle w:val="Knowledge"/>
              <w:numPr>
                <w:ilvl w:val="0"/>
                <w:numId w:val="0"/>
              </w:numPr>
              <w:spacing w:before="0" w:after="0"/>
              <w:ind w:left="170"/>
              <w:rPr>
                <w:rFonts w:asciiTheme="minorHAnsi" w:hAnsiTheme="minorHAnsi" w:cstheme="minorHAnsi"/>
              </w:rPr>
            </w:pPr>
          </w:p>
        </w:tc>
      </w:tr>
    </w:tbl>
    <w:p w14:paraId="79BA1620" w14:textId="72EFC28E" w:rsidR="00FD0C8D" w:rsidRPr="00831A87" w:rsidRDefault="00FD0C8D" w:rsidP="00711DE9">
      <w:pPr>
        <w:spacing w:after="0"/>
        <w:ind w:right="-142"/>
        <w:rPr>
          <w:rFonts w:cstheme="minorHAnsi"/>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260"/>
      </w:tblGrid>
      <w:tr w:rsidR="00831A87" w:rsidRPr="00831A87" w14:paraId="7AEE1053" w14:textId="77777777" w:rsidTr="00950E39">
        <w:trPr>
          <w:trHeight w:val="340"/>
        </w:trPr>
        <w:tc>
          <w:tcPr>
            <w:tcW w:w="6521" w:type="dxa"/>
            <w:shd w:val="clear" w:color="auto" w:fill="FFC000"/>
            <w:vAlign w:val="center"/>
          </w:tcPr>
          <w:p w14:paraId="4A6DEA3E" w14:textId="77777777" w:rsidR="000132A1" w:rsidRPr="00831A87" w:rsidRDefault="000132A1" w:rsidP="00711DE9">
            <w:pPr>
              <w:spacing w:after="0"/>
              <w:rPr>
                <w:rFonts w:cstheme="minorHAnsi"/>
                <w:b/>
                <w:bCs/>
                <w:sz w:val="24"/>
                <w:szCs w:val="24"/>
              </w:rPr>
            </w:pPr>
            <w:r w:rsidRPr="00831A87">
              <w:rPr>
                <w:rFonts w:cstheme="minorHAnsi"/>
                <w:b/>
                <w:bCs/>
                <w:sz w:val="24"/>
                <w:szCs w:val="24"/>
              </w:rPr>
              <w:t xml:space="preserve">Knowledge and understanding </w:t>
            </w:r>
          </w:p>
          <w:p w14:paraId="75C022B0" w14:textId="77777777" w:rsidR="000132A1" w:rsidRPr="00831A87" w:rsidRDefault="000132A1" w:rsidP="00711DE9">
            <w:pPr>
              <w:spacing w:after="0"/>
              <w:rPr>
                <w:rFonts w:cstheme="minorHAnsi"/>
                <w:sz w:val="24"/>
                <w:szCs w:val="24"/>
              </w:rPr>
            </w:pPr>
            <w:r w:rsidRPr="00831A87">
              <w:rPr>
                <w:rFonts w:cstheme="minorHAnsi"/>
                <w:sz w:val="24"/>
                <w:szCs w:val="24"/>
              </w:rPr>
              <w:t>Exercise professionals must know and understand:</w:t>
            </w:r>
          </w:p>
        </w:tc>
        <w:tc>
          <w:tcPr>
            <w:tcW w:w="3260" w:type="dxa"/>
            <w:shd w:val="clear" w:color="auto" w:fill="FFC000"/>
            <w:vAlign w:val="center"/>
          </w:tcPr>
          <w:p w14:paraId="66FFB5CB" w14:textId="18C0AFBE" w:rsidR="000132A1" w:rsidRPr="00831A87" w:rsidRDefault="000132A1" w:rsidP="00711DE9">
            <w:pPr>
              <w:spacing w:after="0"/>
              <w:rPr>
                <w:rFonts w:cstheme="minorHAnsi"/>
                <w:b/>
                <w:sz w:val="24"/>
                <w:szCs w:val="24"/>
              </w:rPr>
            </w:pPr>
            <w:r w:rsidRPr="00831A87">
              <w:rPr>
                <w:rFonts w:cstheme="minorHAnsi"/>
                <w:b/>
                <w:bCs/>
                <w:sz w:val="24"/>
                <w:szCs w:val="24"/>
              </w:rPr>
              <w:t xml:space="preserve">Mapping to </w:t>
            </w:r>
            <w:r w:rsidR="00433E79" w:rsidRPr="00831A87">
              <w:rPr>
                <w:rFonts w:cstheme="minorHAnsi"/>
                <w:b/>
                <w:bCs/>
                <w:sz w:val="24"/>
                <w:szCs w:val="24"/>
              </w:rPr>
              <w:t>l</w:t>
            </w:r>
            <w:r w:rsidRPr="00831A87">
              <w:rPr>
                <w:rFonts w:cstheme="minorHAnsi"/>
                <w:b/>
                <w:bCs/>
                <w:sz w:val="24"/>
                <w:szCs w:val="24"/>
              </w:rPr>
              <w:t>earning resources</w:t>
            </w:r>
          </w:p>
        </w:tc>
      </w:tr>
      <w:tr w:rsidR="00831A87" w:rsidRPr="00831A87" w14:paraId="6D403C6E" w14:textId="77777777" w:rsidTr="00950E39">
        <w:trPr>
          <w:trHeight w:val="340"/>
        </w:trPr>
        <w:tc>
          <w:tcPr>
            <w:tcW w:w="9781" w:type="dxa"/>
            <w:gridSpan w:val="2"/>
            <w:shd w:val="clear" w:color="auto" w:fill="BFBFBF" w:themeFill="background1" w:themeFillShade="BF"/>
            <w:vAlign w:val="center"/>
          </w:tcPr>
          <w:p w14:paraId="19F5295B" w14:textId="77777777" w:rsidR="000132A1" w:rsidRPr="00831A87" w:rsidRDefault="000132A1" w:rsidP="00711DE9">
            <w:pPr>
              <w:spacing w:after="0"/>
              <w:rPr>
                <w:rFonts w:cstheme="minorHAnsi"/>
                <w:b/>
              </w:rPr>
            </w:pPr>
            <w:r w:rsidRPr="00831A87">
              <w:rPr>
                <w:rFonts w:cstheme="minorHAnsi"/>
                <w:b/>
              </w:rPr>
              <w:t>Task 1: Prepare for the session</w:t>
            </w:r>
          </w:p>
        </w:tc>
      </w:tr>
      <w:tr w:rsidR="00831A87" w:rsidRPr="00831A87" w14:paraId="4C75EF73" w14:textId="77777777" w:rsidTr="00950E39">
        <w:trPr>
          <w:trHeight w:val="340"/>
        </w:trPr>
        <w:tc>
          <w:tcPr>
            <w:tcW w:w="6521" w:type="dxa"/>
            <w:shd w:val="clear" w:color="auto" w:fill="auto"/>
            <w:vAlign w:val="center"/>
          </w:tcPr>
          <w:p w14:paraId="545B46E3" w14:textId="77777777" w:rsidR="000132A1" w:rsidRPr="00831A87" w:rsidRDefault="000132A1" w:rsidP="00433E79">
            <w:pPr>
              <w:pStyle w:val="ListParagraph"/>
              <w:numPr>
                <w:ilvl w:val="0"/>
                <w:numId w:val="53"/>
              </w:numPr>
              <w:spacing w:after="0"/>
              <w:ind w:left="465" w:hanging="465"/>
              <w:rPr>
                <w:rFonts w:cstheme="minorHAnsi"/>
              </w:rPr>
            </w:pPr>
            <w:r w:rsidRPr="00831A87">
              <w:rPr>
                <w:rFonts w:cstheme="minorHAnsi"/>
              </w:rPr>
              <w:t>The importance of making suitable preparations to respond appropriately to any medical emergency, and what kind of medical emergency may arise</w:t>
            </w:r>
          </w:p>
        </w:tc>
        <w:tc>
          <w:tcPr>
            <w:tcW w:w="3260" w:type="dxa"/>
            <w:shd w:val="clear" w:color="auto" w:fill="auto"/>
            <w:vAlign w:val="center"/>
          </w:tcPr>
          <w:p w14:paraId="4CBB6747" w14:textId="77777777" w:rsidR="000132A1" w:rsidRPr="00831A87" w:rsidRDefault="000132A1" w:rsidP="00711DE9">
            <w:pPr>
              <w:spacing w:after="0"/>
              <w:rPr>
                <w:rFonts w:cstheme="minorHAnsi"/>
                <w:b/>
              </w:rPr>
            </w:pPr>
          </w:p>
        </w:tc>
      </w:tr>
      <w:tr w:rsidR="00831A87" w:rsidRPr="00831A87" w14:paraId="24EA6DF1" w14:textId="77777777" w:rsidTr="00950E39">
        <w:trPr>
          <w:trHeight w:val="340"/>
        </w:trPr>
        <w:tc>
          <w:tcPr>
            <w:tcW w:w="6521" w:type="dxa"/>
            <w:shd w:val="clear" w:color="auto" w:fill="auto"/>
            <w:vAlign w:val="center"/>
          </w:tcPr>
          <w:p w14:paraId="636FF4C1" w14:textId="77777777" w:rsidR="000132A1" w:rsidRPr="00831A87" w:rsidRDefault="000132A1" w:rsidP="00433E79">
            <w:pPr>
              <w:pStyle w:val="ListParagraph"/>
              <w:numPr>
                <w:ilvl w:val="0"/>
                <w:numId w:val="53"/>
              </w:numPr>
              <w:spacing w:after="0"/>
              <w:ind w:left="465" w:hanging="465"/>
            </w:pPr>
            <w:r w:rsidRPr="00831A87">
              <w:t>How to:</w:t>
            </w:r>
          </w:p>
          <w:p w14:paraId="590D721E" w14:textId="77777777" w:rsidR="000132A1" w:rsidRPr="00831A87" w:rsidRDefault="000132A1" w:rsidP="00433E79">
            <w:pPr>
              <w:pStyle w:val="ListParagraph"/>
              <w:numPr>
                <w:ilvl w:val="0"/>
                <w:numId w:val="54"/>
              </w:numPr>
              <w:spacing w:after="0"/>
              <w:ind w:hanging="258"/>
            </w:pPr>
            <w:r w:rsidRPr="00831A87">
              <w:t>ensure sufficient space</w:t>
            </w:r>
          </w:p>
          <w:p w14:paraId="73DFD937" w14:textId="77777777" w:rsidR="000132A1" w:rsidRPr="00831A87" w:rsidRDefault="000132A1" w:rsidP="00433E79">
            <w:pPr>
              <w:pStyle w:val="ListParagraph"/>
              <w:numPr>
                <w:ilvl w:val="0"/>
                <w:numId w:val="54"/>
              </w:numPr>
              <w:spacing w:after="0"/>
              <w:ind w:hanging="258"/>
            </w:pPr>
            <w:r w:rsidRPr="00831A87">
              <w:t xml:space="preserve">assemble resources </w:t>
            </w:r>
          </w:p>
          <w:p w14:paraId="6D9CF788" w14:textId="77777777" w:rsidR="000132A1" w:rsidRPr="00831A87" w:rsidRDefault="000132A1" w:rsidP="00433E79">
            <w:pPr>
              <w:pStyle w:val="ListParagraph"/>
              <w:numPr>
                <w:ilvl w:val="0"/>
                <w:numId w:val="54"/>
              </w:numPr>
              <w:spacing w:after="0"/>
              <w:ind w:hanging="258"/>
            </w:pPr>
            <w:r w:rsidRPr="00831A87">
              <w:t>check equipment for safety and maintenance requirements</w:t>
            </w:r>
          </w:p>
        </w:tc>
        <w:tc>
          <w:tcPr>
            <w:tcW w:w="3260" w:type="dxa"/>
            <w:shd w:val="clear" w:color="auto" w:fill="auto"/>
            <w:vAlign w:val="center"/>
          </w:tcPr>
          <w:p w14:paraId="39D1139E" w14:textId="77777777" w:rsidR="000132A1" w:rsidRPr="00831A87" w:rsidRDefault="000132A1" w:rsidP="00711DE9">
            <w:pPr>
              <w:spacing w:after="0"/>
              <w:rPr>
                <w:rFonts w:cstheme="minorHAnsi"/>
                <w:b/>
              </w:rPr>
            </w:pPr>
          </w:p>
        </w:tc>
      </w:tr>
      <w:tr w:rsidR="00831A87" w:rsidRPr="00831A87" w14:paraId="5FF6C9FB" w14:textId="77777777" w:rsidTr="00950E39">
        <w:trPr>
          <w:trHeight w:val="340"/>
        </w:trPr>
        <w:tc>
          <w:tcPr>
            <w:tcW w:w="6521" w:type="dxa"/>
            <w:shd w:val="clear" w:color="auto" w:fill="auto"/>
            <w:vAlign w:val="center"/>
          </w:tcPr>
          <w:p w14:paraId="50886C59" w14:textId="77777777" w:rsidR="000132A1" w:rsidRPr="00831A87" w:rsidRDefault="000132A1" w:rsidP="00433E79">
            <w:pPr>
              <w:pStyle w:val="ListParagraph"/>
              <w:numPr>
                <w:ilvl w:val="0"/>
                <w:numId w:val="53"/>
              </w:numPr>
              <w:spacing w:after="0"/>
              <w:ind w:left="465" w:hanging="465"/>
              <w:rPr>
                <w:rFonts w:cstheme="minorHAnsi"/>
              </w:rPr>
            </w:pPr>
            <w:r w:rsidRPr="00831A87">
              <w:rPr>
                <w:rFonts w:cstheme="minorHAnsi"/>
              </w:rPr>
              <w:t xml:space="preserve">How to verbally screen all </w:t>
            </w:r>
            <w:r w:rsidRPr="00831A87">
              <w:rPr>
                <w:rFonts w:cstheme="minorHAnsi"/>
                <w:b/>
                <w:bCs/>
              </w:rPr>
              <w:t>participants</w:t>
            </w:r>
            <w:r w:rsidRPr="00831A87">
              <w:rPr>
                <w:rFonts w:cstheme="minorHAnsi"/>
              </w:rPr>
              <w:t xml:space="preserve"> and respond to their needs</w:t>
            </w:r>
          </w:p>
        </w:tc>
        <w:tc>
          <w:tcPr>
            <w:tcW w:w="3260" w:type="dxa"/>
            <w:shd w:val="clear" w:color="auto" w:fill="auto"/>
            <w:vAlign w:val="center"/>
          </w:tcPr>
          <w:p w14:paraId="1CB17C35" w14:textId="77777777" w:rsidR="000132A1" w:rsidRPr="00831A87" w:rsidRDefault="000132A1" w:rsidP="00711DE9">
            <w:pPr>
              <w:spacing w:after="0"/>
              <w:rPr>
                <w:rFonts w:cstheme="minorHAnsi"/>
                <w:b/>
              </w:rPr>
            </w:pPr>
          </w:p>
        </w:tc>
      </w:tr>
      <w:tr w:rsidR="00831A87" w:rsidRPr="00831A87" w14:paraId="6A23E41A" w14:textId="77777777" w:rsidTr="00950E39">
        <w:trPr>
          <w:trHeight w:val="340"/>
        </w:trPr>
        <w:tc>
          <w:tcPr>
            <w:tcW w:w="6521" w:type="dxa"/>
            <w:shd w:val="clear" w:color="auto" w:fill="auto"/>
            <w:vAlign w:val="center"/>
          </w:tcPr>
          <w:p w14:paraId="22F652B7" w14:textId="66A56FFF" w:rsidR="00D12B6D" w:rsidRPr="00831A87" w:rsidRDefault="00D12B6D" w:rsidP="00433E79">
            <w:pPr>
              <w:pStyle w:val="ListParagraph"/>
              <w:numPr>
                <w:ilvl w:val="0"/>
                <w:numId w:val="53"/>
              </w:numPr>
              <w:spacing w:after="0"/>
              <w:ind w:left="455" w:hanging="465"/>
            </w:pPr>
            <w:r w:rsidRPr="00831A87">
              <w:t>The importance of ensuring individuals have all necessary medication plus blood glucose requirements before commencing exercise</w:t>
            </w:r>
          </w:p>
        </w:tc>
        <w:tc>
          <w:tcPr>
            <w:tcW w:w="3260" w:type="dxa"/>
            <w:shd w:val="clear" w:color="auto" w:fill="auto"/>
            <w:vAlign w:val="center"/>
          </w:tcPr>
          <w:p w14:paraId="5ECFEF80" w14:textId="77777777" w:rsidR="00D12B6D" w:rsidRPr="00831A87" w:rsidRDefault="00D12B6D" w:rsidP="00711DE9">
            <w:pPr>
              <w:spacing w:after="0"/>
              <w:rPr>
                <w:rFonts w:cstheme="minorHAnsi"/>
                <w:b/>
              </w:rPr>
            </w:pPr>
          </w:p>
        </w:tc>
      </w:tr>
      <w:tr w:rsidR="00831A87" w:rsidRPr="00831A87" w14:paraId="7C35C3D9" w14:textId="77777777" w:rsidTr="00950E39">
        <w:trPr>
          <w:trHeight w:val="340"/>
        </w:trPr>
        <w:tc>
          <w:tcPr>
            <w:tcW w:w="9781" w:type="dxa"/>
            <w:gridSpan w:val="2"/>
            <w:shd w:val="clear" w:color="auto" w:fill="BFBFBF" w:themeFill="background1" w:themeFillShade="BF"/>
            <w:vAlign w:val="center"/>
          </w:tcPr>
          <w:p w14:paraId="19AF7C06" w14:textId="3781ED28" w:rsidR="000132A1" w:rsidRPr="00831A87" w:rsidRDefault="000132A1" w:rsidP="00711DE9">
            <w:pPr>
              <w:spacing w:after="0"/>
              <w:rPr>
                <w:rFonts w:cstheme="minorHAnsi"/>
                <w:b/>
              </w:rPr>
            </w:pPr>
            <w:r w:rsidRPr="00831A87">
              <w:rPr>
                <w:rFonts w:cstheme="minorHAnsi"/>
                <w:b/>
              </w:rPr>
              <w:t xml:space="preserve">Task 2: Instructing the session, meeting the needs of </w:t>
            </w:r>
            <w:r w:rsidR="00DB1345" w:rsidRPr="00831A87">
              <w:rPr>
                <w:rFonts w:cstheme="minorHAnsi"/>
                <w:b/>
              </w:rPr>
              <w:t>clients with cardiac disease</w:t>
            </w:r>
          </w:p>
        </w:tc>
      </w:tr>
      <w:tr w:rsidR="00831A87" w:rsidRPr="00831A87" w14:paraId="4741D978" w14:textId="77777777" w:rsidTr="00950E39">
        <w:trPr>
          <w:trHeight w:val="340"/>
        </w:trPr>
        <w:tc>
          <w:tcPr>
            <w:tcW w:w="6521" w:type="dxa"/>
          </w:tcPr>
          <w:p w14:paraId="35A75B96" w14:textId="77777777" w:rsidR="000132A1" w:rsidRPr="00831A87" w:rsidRDefault="000132A1" w:rsidP="00433E79">
            <w:pPr>
              <w:pStyle w:val="ListParagraph"/>
              <w:numPr>
                <w:ilvl w:val="0"/>
                <w:numId w:val="53"/>
              </w:numPr>
              <w:autoSpaceDE w:val="0"/>
              <w:autoSpaceDN w:val="0"/>
              <w:adjustRightInd w:val="0"/>
              <w:spacing w:after="0"/>
              <w:ind w:left="465" w:hanging="465"/>
              <w:rPr>
                <w:rFonts w:cstheme="minorHAnsi"/>
                <w:lang w:val="en-US"/>
              </w:rPr>
            </w:pPr>
            <w:r w:rsidRPr="00831A87">
              <w:t xml:space="preserve">The importance of giving clear instructions and confirming </w:t>
            </w:r>
            <w:r w:rsidRPr="00831A87">
              <w:rPr>
                <w:b/>
              </w:rPr>
              <w:t>participants</w:t>
            </w:r>
            <w:r w:rsidRPr="00831A87">
              <w:t xml:space="preserve"> understanding of the instructions.</w:t>
            </w:r>
          </w:p>
        </w:tc>
        <w:tc>
          <w:tcPr>
            <w:tcW w:w="3260" w:type="dxa"/>
          </w:tcPr>
          <w:p w14:paraId="707157CA" w14:textId="77777777" w:rsidR="000132A1" w:rsidRPr="00831A87" w:rsidRDefault="000132A1" w:rsidP="00711DE9">
            <w:pPr>
              <w:spacing w:after="0"/>
              <w:rPr>
                <w:rFonts w:cstheme="minorHAnsi"/>
                <w:b/>
              </w:rPr>
            </w:pPr>
          </w:p>
        </w:tc>
      </w:tr>
      <w:tr w:rsidR="00831A87" w:rsidRPr="00831A87" w14:paraId="1C3C0B45" w14:textId="77777777" w:rsidTr="00950E39">
        <w:trPr>
          <w:trHeight w:val="340"/>
        </w:trPr>
        <w:tc>
          <w:tcPr>
            <w:tcW w:w="6521" w:type="dxa"/>
          </w:tcPr>
          <w:p w14:paraId="44409873" w14:textId="01224316" w:rsidR="000132A1" w:rsidRPr="00831A87" w:rsidRDefault="000132A1" w:rsidP="00433E79">
            <w:pPr>
              <w:pStyle w:val="ListParagraph"/>
              <w:numPr>
                <w:ilvl w:val="0"/>
                <w:numId w:val="53"/>
              </w:numPr>
              <w:autoSpaceDE w:val="0"/>
              <w:autoSpaceDN w:val="0"/>
              <w:adjustRightInd w:val="0"/>
              <w:spacing w:after="0"/>
              <w:ind w:left="465" w:hanging="465"/>
              <w:rPr>
                <w:rFonts w:cstheme="minorHAnsi"/>
                <w:lang w:val="en-US"/>
              </w:rPr>
            </w:pPr>
            <w:r w:rsidRPr="00831A87">
              <w:rPr>
                <w:rFonts w:cstheme="minorHAnsi"/>
              </w:rPr>
              <w:t xml:space="preserve">How to correctly demonstrate exercises, </w:t>
            </w:r>
            <w:proofErr w:type="gramStart"/>
            <w:r w:rsidRPr="00831A87">
              <w:rPr>
                <w:rFonts w:cstheme="minorHAnsi"/>
              </w:rPr>
              <w:t>techniques</w:t>
            </w:r>
            <w:proofErr w:type="gramEnd"/>
            <w:r w:rsidRPr="00831A87">
              <w:rPr>
                <w:rFonts w:cstheme="minorHAnsi"/>
              </w:rPr>
              <w:t xml:space="preserve"> and equipment to </w:t>
            </w:r>
            <w:r w:rsidRPr="00831A87">
              <w:rPr>
                <w:rFonts w:cstheme="minorHAnsi"/>
                <w:b/>
              </w:rPr>
              <w:t>participants</w:t>
            </w:r>
            <w:r w:rsidRPr="00831A87">
              <w:rPr>
                <w:rFonts w:cstheme="minorHAnsi"/>
              </w:rPr>
              <w:t xml:space="preserve"> relevant to the exercise discipline </w:t>
            </w:r>
            <w:r w:rsidR="001318C9" w:rsidRPr="00831A87">
              <w:rPr>
                <w:rFonts w:cstheme="minorHAnsi"/>
              </w:rPr>
              <w:t>i.e.</w:t>
            </w:r>
            <w:r w:rsidRPr="00831A87">
              <w:rPr>
                <w:rFonts w:cstheme="minorHAnsi"/>
              </w:rPr>
              <w:t xml:space="preserve"> gym based, </w:t>
            </w:r>
            <w:r w:rsidRPr="00831A87">
              <w:rPr>
                <w:rFonts w:cstheme="minorHAnsi"/>
                <w:b/>
                <w:bCs/>
              </w:rPr>
              <w:t>group exercise</w:t>
            </w:r>
            <w:r w:rsidRPr="00831A87">
              <w:rPr>
                <w:rFonts w:cstheme="minorHAnsi"/>
              </w:rPr>
              <w:t xml:space="preserve">, </w:t>
            </w:r>
            <w:r w:rsidR="001318C9" w:rsidRPr="00831A87">
              <w:rPr>
                <w:rFonts w:cstheme="minorHAnsi"/>
              </w:rPr>
              <w:t>one to one</w:t>
            </w:r>
          </w:p>
        </w:tc>
        <w:tc>
          <w:tcPr>
            <w:tcW w:w="3260" w:type="dxa"/>
          </w:tcPr>
          <w:p w14:paraId="7D255508" w14:textId="77777777" w:rsidR="000132A1" w:rsidRPr="00831A87" w:rsidRDefault="000132A1" w:rsidP="00711DE9">
            <w:pPr>
              <w:spacing w:after="0"/>
              <w:rPr>
                <w:rFonts w:cstheme="minorHAnsi"/>
                <w:b/>
              </w:rPr>
            </w:pPr>
          </w:p>
        </w:tc>
      </w:tr>
      <w:tr w:rsidR="00831A87" w:rsidRPr="00831A87" w14:paraId="0BC0132E" w14:textId="77777777" w:rsidTr="00950E39">
        <w:trPr>
          <w:trHeight w:val="340"/>
        </w:trPr>
        <w:tc>
          <w:tcPr>
            <w:tcW w:w="6521" w:type="dxa"/>
          </w:tcPr>
          <w:p w14:paraId="34016EA7" w14:textId="4A2BC562" w:rsidR="00D12B6D" w:rsidRPr="00831A87" w:rsidRDefault="00D12B6D" w:rsidP="00433E79">
            <w:pPr>
              <w:pStyle w:val="ListParagraph"/>
              <w:numPr>
                <w:ilvl w:val="0"/>
                <w:numId w:val="53"/>
              </w:numPr>
              <w:spacing w:after="0"/>
              <w:ind w:left="455" w:hanging="465"/>
            </w:pPr>
            <w:r w:rsidRPr="00831A87">
              <w:t>The signs and symptoms of over-exertion or under achievement and activities to avoid</w:t>
            </w:r>
          </w:p>
        </w:tc>
        <w:tc>
          <w:tcPr>
            <w:tcW w:w="3260" w:type="dxa"/>
          </w:tcPr>
          <w:p w14:paraId="35FED1B6" w14:textId="77777777" w:rsidR="00D12B6D" w:rsidRPr="00831A87" w:rsidRDefault="00D12B6D" w:rsidP="00711DE9">
            <w:pPr>
              <w:spacing w:after="0"/>
              <w:rPr>
                <w:rFonts w:cstheme="minorHAnsi"/>
                <w:b/>
              </w:rPr>
            </w:pPr>
          </w:p>
        </w:tc>
      </w:tr>
      <w:tr w:rsidR="00831A87" w:rsidRPr="00831A87" w14:paraId="272B2490" w14:textId="77777777" w:rsidTr="00950E39">
        <w:trPr>
          <w:trHeight w:val="340"/>
        </w:trPr>
        <w:tc>
          <w:tcPr>
            <w:tcW w:w="6521" w:type="dxa"/>
          </w:tcPr>
          <w:p w14:paraId="1BEB21A5" w14:textId="6794FD12" w:rsidR="0066729A" w:rsidRPr="00831A87" w:rsidRDefault="0066729A" w:rsidP="00433E79">
            <w:pPr>
              <w:pStyle w:val="ListParagraph"/>
              <w:numPr>
                <w:ilvl w:val="0"/>
                <w:numId w:val="53"/>
              </w:numPr>
              <w:autoSpaceDE w:val="0"/>
              <w:autoSpaceDN w:val="0"/>
              <w:adjustRightInd w:val="0"/>
              <w:spacing w:after="0"/>
              <w:ind w:left="465" w:hanging="465"/>
              <w:rPr>
                <w:rFonts w:cstheme="minorHAnsi"/>
              </w:rPr>
            </w:pPr>
            <w:r w:rsidRPr="00831A87">
              <w:rPr>
                <w:rFonts w:cstheme="minorHAnsi"/>
              </w:rPr>
              <w:t xml:space="preserve">How to monitor, observe and manage risks to the </w:t>
            </w:r>
            <w:r w:rsidRPr="00831A87">
              <w:rPr>
                <w:rFonts w:cstheme="minorHAnsi"/>
                <w:b/>
                <w:bCs/>
              </w:rPr>
              <w:t>client</w:t>
            </w:r>
            <w:r w:rsidRPr="00831A87">
              <w:rPr>
                <w:rFonts w:cstheme="minorHAnsi"/>
              </w:rPr>
              <w:t xml:space="preserve"> throughout the </w:t>
            </w:r>
            <w:r w:rsidR="00244FA7" w:rsidRPr="00831A87">
              <w:rPr>
                <w:rFonts w:cstheme="minorHAnsi"/>
                <w:b/>
              </w:rPr>
              <w:t>session</w:t>
            </w:r>
            <w:r w:rsidRPr="00831A87">
              <w:rPr>
                <w:rFonts w:cstheme="minorHAnsi"/>
              </w:rPr>
              <w:t xml:space="preserve"> </w:t>
            </w:r>
            <w:r w:rsidRPr="00831A87">
              <w:t xml:space="preserve">using observation, talk test, RPE, HR, </w:t>
            </w:r>
            <w:proofErr w:type="gramStart"/>
            <w:r w:rsidRPr="00831A87">
              <w:t>BP</w:t>
            </w:r>
            <w:proofErr w:type="gramEnd"/>
            <w:r w:rsidRPr="00831A87">
              <w:t xml:space="preserve"> and other </w:t>
            </w:r>
            <w:r w:rsidRPr="00831A87">
              <w:rPr>
                <w:b/>
                <w:bCs/>
              </w:rPr>
              <w:t>method</w:t>
            </w:r>
            <w:r w:rsidRPr="00831A87">
              <w:t xml:space="preserve"> to monitor intensity</w:t>
            </w:r>
          </w:p>
        </w:tc>
        <w:tc>
          <w:tcPr>
            <w:tcW w:w="3260" w:type="dxa"/>
          </w:tcPr>
          <w:p w14:paraId="267665C6" w14:textId="77777777" w:rsidR="0066729A" w:rsidRPr="00831A87" w:rsidRDefault="0066729A" w:rsidP="00711DE9">
            <w:pPr>
              <w:spacing w:after="0"/>
              <w:rPr>
                <w:rFonts w:cstheme="minorHAnsi"/>
                <w:b/>
              </w:rPr>
            </w:pPr>
          </w:p>
        </w:tc>
      </w:tr>
      <w:tr w:rsidR="00831A87" w:rsidRPr="00831A87" w14:paraId="1F3CF21D" w14:textId="77777777" w:rsidTr="001318C9">
        <w:trPr>
          <w:trHeight w:val="340"/>
        </w:trPr>
        <w:tc>
          <w:tcPr>
            <w:tcW w:w="6521" w:type="dxa"/>
            <w:vAlign w:val="center"/>
          </w:tcPr>
          <w:p w14:paraId="4689172E" w14:textId="50318762" w:rsidR="00D12B6D" w:rsidRPr="00831A87" w:rsidRDefault="0066729A" w:rsidP="001318C9">
            <w:pPr>
              <w:pStyle w:val="ListParagraph"/>
              <w:numPr>
                <w:ilvl w:val="0"/>
                <w:numId w:val="53"/>
              </w:numPr>
              <w:autoSpaceDE w:val="0"/>
              <w:autoSpaceDN w:val="0"/>
              <w:adjustRightInd w:val="0"/>
              <w:spacing w:after="0"/>
              <w:ind w:left="465" w:hanging="465"/>
              <w:rPr>
                <w:rFonts w:cstheme="minorHAnsi"/>
                <w:lang w:val="en-US"/>
              </w:rPr>
            </w:pPr>
            <w:r w:rsidRPr="00831A87">
              <w:rPr>
                <w:rFonts w:cstheme="minorHAnsi"/>
              </w:rPr>
              <w:t>H</w:t>
            </w:r>
            <w:r w:rsidR="000132A1" w:rsidRPr="00831A87">
              <w:rPr>
                <w:rFonts w:cstheme="minorHAnsi"/>
              </w:rPr>
              <w:t>ow to identify signs of exercise intolerance or poor technique</w:t>
            </w:r>
          </w:p>
        </w:tc>
        <w:tc>
          <w:tcPr>
            <w:tcW w:w="3260" w:type="dxa"/>
          </w:tcPr>
          <w:p w14:paraId="144B13A2" w14:textId="77777777" w:rsidR="000132A1" w:rsidRPr="00831A87" w:rsidRDefault="000132A1" w:rsidP="00711DE9">
            <w:pPr>
              <w:spacing w:after="0"/>
              <w:rPr>
                <w:rFonts w:cstheme="minorHAnsi"/>
                <w:b/>
              </w:rPr>
            </w:pPr>
          </w:p>
        </w:tc>
      </w:tr>
      <w:tr w:rsidR="00831A87" w:rsidRPr="00831A87" w14:paraId="0D696FAA" w14:textId="77777777" w:rsidTr="00950E39">
        <w:trPr>
          <w:trHeight w:val="340"/>
        </w:trPr>
        <w:tc>
          <w:tcPr>
            <w:tcW w:w="6521" w:type="dxa"/>
          </w:tcPr>
          <w:p w14:paraId="00210839" w14:textId="77777777" w:rsidR="000132A1" w:rsidRPr="00831A87" w:rsidRDefault="000132A1" w:rsidP="00433E79">
            <w:pPr>
              <w:pStyle w:val="ListParagraph"/>
              <w:numPr>
                <w:ilvl w:val="0"/>
                <w:numId w:val="53"/>
              </w:numPr>
              <w:autoSpaceDE w:val="0"/>
              <w:autoSpaceDN w:val="0"/>
              <w:adjustRightInd w:val="0"/>
              <w:spacing w:after="0"/>
              <w:ind w:left="465" w:hanging="465"/>
              <w:rPr>
                <w:rFonts w:cstheme="minorHAnsi"/>
                <w:lang w:val="en-US"/>
              </w:rPr>
            </w:pPr>
            <w:r w:rsidRPr="00831A87">
              <w:rPr>
                <w:rFonts w:cstheme="minorHAnsi"/>
              </w:rPr>
              <w:t xml:space="preserve">How to regress or adapt exercises to enable </w:t>
            </w:r>
            <w:r w:rsidRPr="00831A87">
              <w:rPr>
                <w:rFonts w:cstheme="minorHAnsi"/>
                <w:b/>
              </w:rPr>
              <w:t xml:space="preserve">participants </w:t>
            </w:r>
            <w:r w:rsidRPr="00831A87">
              <w:rPr>
                <w:rFonts w:cstheme="minorHAnsi"/>
              </w:rPr>
              <w:t xml:space="preserve">to achieve correct posture and body alignment, range of motion, control, </w:t>
            </w:r>
            <w:proofErr w:type="gramStart"/>
            <w:r w:rsidRPr="00831A87">
              <w:rPr>
                <w:rFonts w:cstheme="minorHAnsi"/>
              </w:rPr>
              <w:t>timing</w:t>
            </w:r>
            <w:proofErr w:type="gramEnd"/>
            <w:r w:rsidRPr="00831A87">
              <w:rPr>
                <w:rFonts w:cstheme="minorHAnsi"/>
              </w:rPr>
              <w:t xml:space="preserve"> and form for all fitness exercises in a </w:t>
            </w:r>
            <w:r w:rsidRPr="00831A87">
              <w:rPr>
                <w:rFonts w:cstheme="minorHAnsi"/>
                <w:b/>
              </w:rPr>
              <w:t>session</w:t>
            </w:r>
          </w:p>
        </w:tc>
        <w:tc>
          <w:tcPr>
            <w:tcW w:w="3260" w:type="dxa"/>
          </w:tcPr>
          <w:p w14:paraId="0E452357" w14:textId="77777777" w:rsidR="000132A1" w:rsidRPr="00831A87" w:rsidRDefault="000132A1" w:rsidP="00711DE9">
            <w:pPr>
              <w:spacing w:after="0"/>
              <w:rPr>
                <w:rFonts w:cstheme="minorHAnsi"/>
                <w:b/>
              </w:rPr>
            </w:pPr>
          </w:p>
        </w:tc>
      </w:tr>
      <w:tr w:rsidR="00831A87" w:rsidRPr="00831A87" w14:paraId="4D4B0B47" w14:textId="77777777" w:rsidTr="00950E39">
        <w:trPr>
          <w:trHeight w:val="340"/>
        </w:trPr>
        <w:tc>
          <w:tcPr>
            <w:tcW w:w="6521" w:type="dxa"/>
          </w:tcPr>
          <w:p w14:paraId="20ED914D" w14:textId="77777777" w:rsidR="000132A1" w:rsidRPr="00831A87" w:rsidRDefault="000132A1" w:rsidP="00433E79">
            <w:pPr>
              <w:pStyle w:val="ListParagraph"/>
              <w:numPr>
                <w:ilvl w:val="0"/>
                <w:numId w:val="53"/>
              </w:numPr>
              <w:autoSpaceDE w:val="0"/>
              <w:autoSpaceDN w:val="0"/>
              <w:adjustRightInd w:val="0"/>
              <w:spacing w:after="0"/>
              <w:ind w:left="465" w:hanging="465"/>
              <w:rPr>
                <w:rFonts w:cstheme="minorHAnsi"/>
                <w:lang w:val="en-US"/>
              </w:rPr>
            </w:pPr>
            <w:r w:rsidRPr="00831A87">
              <w:rPr>
                <w:rFonts w:cstheme="minorHAnsi"/>
                <w:lang w:val="en-US"/>
              </w:rPr>
              <w:t xml:space="preserve">Suitable teaching skills for </w:t>
            </w:r>
            <w:r w:rsidRPr="00831A87">
              <w:rPr>
                <w:rFonts w:cstheme="minorHAnsi"/>
                <w:b/>
                <w:lang w:val="en-US"/>
              </w:rPr>
              <w:t>participants</w:t>
            </w:r>
            <w:r w:rsidRPr="00831A87">
              <w:rPr>
                <w:rFonts w:cstheme="minorHAnsi"/>
                <w:lang w:val="en-US"/>
              </w:rPr>
              <w:t xml:space="preserve"> to include use of:</w:t>
            </w:r>
          </w:p>
          <w:p w14:paraId="54EBFA04" w14:textId="77777777" w:rsidR="000132A1" w:rsidRPr="00831A87" w:rsidRDefault="000132A1" w:rsidP="001318C9">
            <w:pPr>
              <w:pStyle w:val="ListParagraph"/>
              <w:numPr>
                <w:ilvl w:val="0"/>
                <w:numId w:val="51"/>
              </w:numPr>
              <w:autoSpaceDE w:val="0"/>
              <w:autoSpaceDN w:val="0"/>
              <w:adjustRightInd w:val="0"/>
              <w:spacing w:after="0"/>
              <w:ind w:hanging="258"/>
              <w:rPr>
                <w:rFonts w:cstheme="minorHAnsi"/>
                <w:lang w:val="en-US"/>
              </w:rPr>
            </w:pPr>
            <w:r w:rsidRPr="00831A87">
              <w:rPr>
                <w:rFonts w:cstheme="minorHAnsi"/>
                <w:lang w:val="en-US"/>
              </w:rPr>
              <w:t>visual and verbal instruction</w:t>
            </w:r>
          </w:p>
          <w:p w14:paraId="7BE33C99" w14:textId="77777777" w:rsidR="000132A1" w:rsidRPr="00831A87" w:rsidRDefault="000132A1" w:rsidP="001318C9">
            <w:pPr>
              <w:pStyle w:val="ListParagraph"/>
              <w:numPr>
                <w:ilvl w:val="0"/>
                <w:numId w:val="51"/>
              </w:numPr>
              <w:autoSpaceDE w:val="0"/>
              <w:autoSpaceDN w:val="0"/>
              <w:adjustRightInd w:val="0"/>
              <w:spacing w:after="0"/>
              <w:ind w:hanging="258"/>
              <w:rPr>
                <w:rFonts w:cstheme="minorHAnsi"/>
                <w:lang w:val="en-US"/>
              </w:rPr>
            </w:pPr>
            <w:r w:rsidRPr="00831A87">
              <w:rPr>
                <w:rFonts w:cstheme="minorHAnsi"/>
                <w:lang w:val="en-US"/>
              </w:rPr>
              <w:t>cueing</w:t>
            </w:r>
          </w:p>
          <w:p w14:paraId="5798AEEB" w14:textId="77777777" w:rsidR="000132A1" w:rsidRPr="00831A87" w:rsidRDefault="000132A1" w:rsidP="001318C9">
            <w:pPr>
              <w:pStyle w:val="ListParagraph"/>
              <w:numPr>
                <w:ilvl w:val="0"/>
                <w:numId w:val="51"/>
              </w:numPr>
              <w:autoSpaceDE w:val="0"/>
              <w:autoSpaceDN w:val="0"/>
              <w:adjustRightInd w:val="0"/>
              <w:spacing w:after="0"/>
              <w:ind w:hanging="258"/>
              <w:rPr>
                <w:rFonts w:cstheme="minorHAnsi"/>
                <w:lang w:val="en-US"/>
              </w:rPr>
            </w:pPr>
            <w:r w:rsidRPr="00831A87">
              <w:rPr>
                <w:rFonts w:cstheme="minorHAnsi"/>
                <w:lang w:val="en-US"/>
              </w:rPr>
              <w:t>observation</w:t>
            </w:r>
          </w:p>
          <w:p w14:paraId="177B5899" w14:textId="77777777" w:rsidR="000132A1" w:rsidRPr="00831A87" w:rsidRDefault="000132A1" w:rsidP="001318C9">
            <w:pPr>
              <w:pStyle w:val="ListParagraph"/>
              <w:numPr>
                <w:ilvl w:val="0"/>
                <w:numId w:val="51"/>
              </w:numPr>
              <w:autoSpaceDE w:val="0"/>
              <w:autoSpaceDN w:val="0"/>
              <w:adjustRightInd w:val="0"/>
              <w:spacing w:after="0"/>
              <w:ind w:hanging="258"/>
              <w:rPr>
                <w:rFonts w:ascii="Calibri" w:eastAsia="Calibri" w:hAnsi="Calibri"/>
              </w:rPr>
            </w:pPr>
            <w:r w:rsidRPr="00831A87">
              <w:rPr>
                <w:rFonts w:ascii="Calibri" w:eastAsia="Calibri" w:hAnsi="Calibri"/>
              </w:rPr>
              <w:t>speed of instruction</w:t>
            </w:r>
          </w:p>
          <w:p w14:paraId="72029648" w14:textId="77777777" w:rsidR="000132A1" w:rsidRPr="00831A87" w:rsidRDefault="000132A1" w:rsidP="001318C9">
            <w:pPr>
              <w:pStyle w:val="ListParagraph"/>
              <w:numPr>
                <w:ilvl w:val="0"/>
                <w:numId w:val="51"/>
              </w:numPr>
              <w:autoSpaceDE w:val="0"/>
              <w:autoSpaceDN w:val="0"/>
              <w:adjustRightInd w:val="0"/>
              <w:spacing w:after="0"/>
              <w:ind w:hanging="258"/>
              <w:rPr>
                <w:rFonts w:ascii="Calibri" w:eastAsia="Calibri" w:hAnsi="Calibri"/>
              </w:rPr>
            </w:pPr>
            <w:r w:rsidRPr="00831A87">
              <w:rPr>
                <w:rFonts w:ascii="Calibri" w:eastAsia="Calibri" w:hAnsi="Calibri"/>
              </w:rPr>
              <w:t>ensuring safe transitions</w:t>
            </w:r>
          </w:p>
          <w:p w14:paraId="684C4AE7" w14:textId="77777777" w:rsidR="000132A1" w:rsidRPr="00831A87" w:rsidRDefault="000132A1" w:rsidP="001318C9">
            <w:pPr>
              <w:pStyle w:val="ListParagraph"/>
              <w:numPr>
                <w:ilvl w:val="0"/>
                <w:numId w:val="51"/>
              </w:numPr>
              <w:autoSpaceDE w:val="0"/>
              <w:autoSpaceDN w:val="0"/>
              <w:adjustRightInd w:val="0"/>
              <w:spacing w:after="0"/>
              <w:ind w:hanging="258"/>
              <w:rPr>
                <w:rFonts w:cstheme="minorHAnsi"/>
                <w:lang w:val="en-US"/>
              </w:rPr>
            </w:pPr>
            <w:r w:rsidRPr="00831A87">
              <w:rPr>
                <w:rFonts w:cstheme="minorHAnsi"/>
                <w:lang w:val="en-US"/>
              </w:rPr>
              <w:t xml:space="preserve">movement analysis </w:t>
            </w:r>
          </w:p>
          <w:p w14:paraId="51E27EC5" w14:textId="77777777" w:rsidR="000132A1" w:rsidRPr="00831A87" w:rsidRDefault="000132A1" w:rsidP="001318C9">
            <w:pPr>
              <w:pStyle w:val="ListParagraph"/>
              <w:numPr>
                <w:ilvl w:val="0"/>
                <w:numId w:val="51"/>
              </w:numPr>
              <w:autoSpaceDE w:val="0"/>
              <w:autoSpaceDN w:val="0"/>
              <w:adjustRightInd w:val="0"/>
              <w:spacing w:after="0"/>
              <w:ind w:hanging="258"/>
              <w:rPr>
                <w:rFonts w:cstheme="minorHAnsi"/>
                <w:lang w:val="en-US"/>
              </w:rPr>
            </w:pPr>
            <w:r w:rsidRPr="00831A87">
              <w:rPr>
                <w:rFonts w:cstheme="minorHAnsi"/>
                <w:lang w:val="en-US"/>
              </w:rPr>
              <w:t xml:space="preserve">specific </w:t>
            </w:r>
            <w:r w:rsidRPr="00831A87">
              <w:rPr>
                <w:rFonts w:cstheme="minorHAnsi"/>
                <w:b/>
                <w:bCs/>
                <w:lang w:val="en-US"/>
              </w:rPr>
              <w:t>adaptation</w:t>
            </w:r>
            <w:r w:rsidRPr="00831A87">
              <w:rPr>
                <w:rFonts w:cstheme="minorHAnsi"/>
                <w:lang w:val="en-US"/>
              </w:rPr>
              <w:t xml:space="preserve"> </w:t>
            </w:r>
          </w:p>
          <w:p w14:paraId="79263942" w14:textId="77777777" w:rsidR="000132A1" w:rsidRPr="00831A87" w:rsidRDefault="000132A1" w:rsidP="001318C9">
            <w:pPr>
              <w:pStyle w:val="ListParagraph"/>
              <w:numPr>
                <w:ilvl w:val="0"/>
                <w:numId w:val="51"/>
              </w:numPr>
              <w:autoSpaceDE w:val="0"/>
              <w:autoSpaceDN w:val="0"/>
              <w:adjustRightInd w:val="0"/>
              <w:spacing w:after="0"/>
              <w:ind w:hanging="258"/>
              <w:rPr>
                <w:rFonts w:cstheme="minorHAnsi"/>
                <w:lang w:val="en-US"/>
              </w:rPr>
            </w:pPr>
            <w:r w:rsidRPr="00831A87">
              <w:rPr>
                <w:rFonts w:cstheme="minorHAnsi"/>
                <w:lang w:val="en-US"/>
              </w:rPr>
              <w:t>communication skills</w:t>
            </w:r>
          </w:p>
          <w:p w14:paraId="4A6F962E" w14:textId="77777777" w:rsidR="000132A1" w:rsidRPr="00831A87" w:rsidRDefault="000132A1" w:rsidP="001318C9">
            <w:pPr>
              <w:pStyle w:val="ListParagraph"/>
              <w:numPr>
                <w:ilvl w:val="0"/>
                <w:numId w:val="51"/>
              </w:numPr>
              <w:autoSpaceDE w:val="0"/>
              <w:autoSpaceDN w:val="0"/>
              <w:adjustRightInd w:val="0"/>
              <w:spacing w:after="0"/>
              <w:ind w:hanging="258"/>
              <w:rPr>
                <w:rFonts w:cstheme="minorHAnsi"/>
                <w:lang w:val="en-US"/>
              </w:rPr>
            </w:pPr>
            <w:r w:rsidRPr="00831A87">
              <w:rPr>
                <w:rFonts w:cstheme="minorHAnsi"/>
                <w:lang w:val="en-US"/>
              </w:rPr>
              <w:t>listening and response skills</w:t>
            </w:r>
          </w:p>
          <w:p w14:paraId="35E150A2" w14:textId="77777777" w:rsidR="000132A1" w:rsidRPr="00831A87" w:rsidRDefault="000132A1" w:rsidP="001318C9">
            <w:pPr>
              <w:pStyle w:val="ListParagraph"/>
              <w:numPr>
                <w:ilvl w:val="0"/>
                <w:numId w:val="51"/>
              </w:numPr>
              <w:autoSpaceDE w:val="0"/>
              <w:autoSpaceDN w:val="0"/>
              <w:adjustRightInd w:val="0"/>
              <w:spacing w:after="0"/>
              <w:ind w:hanging="258"/>
              <w:rPr>
                <w:rFonts w:cstheme="minorHAnsi"/>
                <w:lang w:val="en-US"/>
              </w:rPr>
            </w:pPr>
            <w:r w:rsidRPr="00831A87">
              <w:rPr>
                <w:rFonts w:ascii="Calibri" w:eastAsia="Calibri" w:hAnsi="Calibri"/>
              </w:rPr>
              <w:t>motivation</w:t>
            </w:r>
          </w:p>
        </w:tc>
        <w:tc>
          <w:tcPr>
            <w:tcW w:w="3260" w:type="dxa"/>
          </w:tcPr>
          <w:p w14:paraId="1FDF1C3D" w14:textId="77777777" w:rsidR="000132A1" w:rsidRPr="00831A87" w:rsidRDefault="000132A1" w:rsidP="00711DE9">
            <w:pPr>
              <w:spacing w:after="0"/>
              <w:rPr>
                <w:rFonts w:cstheme="minorHAnsi"/>
                <w:b/>
              </w:rPr>
            </w:pPr>
          </w:p>
        </w:tc>
      </w:tr>
      <w:tr w:rsidR="00831A87" w:rsidRPr="00831A87" w14:paraId="673C9A77" w14:textId="77777777" w:rsidTr="00950E39">
        <w:trPr>
          <w:trHeight w:val="340"/>
        </w:trPr>
        <w:tc>
          <w:tcPr>
            <w:tcW w:w="6521" w:type="dxa"/>
          </w:tcPr>
          <w:p w14:paraId="52FC88B2" w14:textId="7F5BFCF2" w:rsidR="000132A1" w:rsidRPr="00831A87" w:rsidRDefault="000132A1" w:rsidP="00433E79">
            <w:pPr>
              <w:pStyle w:val="Default"/>
              <w:numPr>
                <w:ilvl w:val="0"/>
                <w:numId w:val="53"/>
              </w:numPr>
              <w:ind w:left="465" w:hanging="465"/>
              <w:rPr>
                <w:rFonts w:asciiTheme="minorHAnsi" w:hAnsiTheme="minorHAnsi" w:cstheme="minorHAnsi"/>
                <w:color w:val="auto"/>
              </w:rPr>
            </w:pPr>
            <w:r w:rsidRPr="00831A87">
              <w:rPr>
                <w:rFonts w:asciiTheme="minorHAnsi" w:hAnsiTheme="minorHAnsi" w:cstheme="minorHAnsi"/>
                <w:color w:val="auto"/>
              </w:rPr>
              <w:t xml:space="preserve">How to modify the </w:t>
            </w:r>
            <w:r w:rsidRPr="00831A87">
              <w:rPr>
                <w:rFonts w:asciiTheme="minorHAnsi" w:hAnsiTheme="minorHAnsi" w:cstheme="minorHAnsi"/>
                <w:b/>
                <w:color w:val="auto"/>
              </w:rPr>
              <w:t>session</w:t>
            </w:r>
            <w:r w:rsidRPr="00831A87">
              <w:rPr>
                <w:rFonts w:asciiTheme="minorHAnsi" w:hAnsiTheme="minorHAnsi" w:cstheme="minorHAnsi"/>
                <w:color w:val="auto"/>
              </w:rPr>
              <w:t xml:space="preserve"> as required considering basic mechanics, equipment, </w:t>
            </w:r>
            <w:proofErr w:type="gramStart"/>
            <w:r w:rsidRPr="00831A87">
              <w:rPr>
                <w:rFonts w:asciiTheme="minorHAnsi" w:hAnsiTheme="minorHAnsi" w:cstheme="minorHAnsi"/>
                <w:color w:val="auto"/>
              </w:rPr>
              <w:t>safety</w:t>
            </w:r>
            <w:proofErr w:type="gramEnd"/>
            <w:r w:rsidRPr="00831A87">
              <w:rPr>
                <w:rFonts w:asciiTheme="minorHAnsi" w:hAnsiTheme="minorHAnsi" w:cstheme="minorHAnsi"/>
                <w:color w:val="auto"/>
              </w:rPr>
              <w:t xml:space="preserve"> and fitness outcomes</w:t>
            </w:r>
          </w:p>
        </w:tc>
        <w:tc>
          <w:tcPr>
            <w:tcW w:w="3260" w:type="dxa"/>
          </w:tcPr>
          <w:p w14:paraId="3D14EFB4" w14:textId="77777777" w:rsidR="000132A1" w:rsidRPr="00831A87" w:rsidRDefault="000132A1" w:rsidP="00711DE9">
            <w:pPr>
              <w:spacing w:after="0"/>
              <w:rPr>
                <w:rFonts w:cstheme="minorHAnsi"/>
                <w:b/>
              </w:rPr>
            </w:pPr>
          </w:p>
        </w:tc>
      </w:tr>
      <w:tr w:rsidR="00831A87" w:rsidRPr="00831A87" w14:paraId="7D0E62EA" w14:textId="77777777" w:rsidTr="00950E39">
        <w:trPr>
          <w:trHeight w:val="340"/>
        </w:trPr>
        <w:tc>
          <w:tcPr>
            <w:tcW w:w="6521" w:type="dxa"/>
          </w:tcPr>
          <w:p w14:paraId="1AFEAB6A" w14:textId="77777777" w:rsidR="000132A1" w:rsidRPr="00831A87" w:rsidRDefault="000132A1" w:rsidP="00433E79">
            <w:pPr>
              <w:pStyle w:val="Default"/>
              <w:numPr>
                <w:ilvl w:val="0"/>
                <w:numId w:val="53"/>
              </w:numPr>
              <w:ind w:left="465" w:hanging="465"/>
              <w:rPr>
                <w:rFonts w:asciiTheme="minorHAnsi" w:hAnsiTheme="minorHAnsi" w:cstheme="minorHAnsi"/>
                <w:color w:val="auto"/>
              </w:rPr>
            </w:pPr>
            <w:r w:rsidRPr="00831A87">
              <w:rPr>
                <w:rFonts w:asciiTheme="minorHAnsi" w:hAnsiTheme="minorHAnsi" w:cstheme="minorHAnsi"/>
                <w:color w:val="auto"/>
              </w:rPr>
              <w:t xml:space="preserve">The importance of responding to </w:t>
            </w:r>
            <w:r w:rsidRPr="00831A87">
              <w:rPr>
                <w:rFonts w:asciiTheme="minorHAnsi" w:hAnsiTheme="minorHAnsi" w:cstheme="minorHAnsi"/>
                <w:b/>
                <w:color w:val="auto"/>
              </w:rPr>
              <w:t>participants</w:t>
            </w:r>
            <w:r w:rsidRPr="00831A87">
              <w:rPr>
                <w:rFonts w:asciiTheme="minorHAnsi" w:hAnsiTheme="minorHAnsi" w:cstheme="minorHAnsi"/>
                <w:color w:val="auto"/>
              </w:rPr>
              <w:t xml:space="preserve"> experiencing difficulties</w:t>
            </w:r>
          </w:p>
        </w:tc>
        <w:tc>
          <w:tcPr>
            <w:tcW w:w="3260" w:type="dxa"/>
          </w:tcPr>
          <w:p w14:paraId="3702AF5D" w14:textId="77777777" w:rsidR="000132A1" w:rsidRPr="00831A87" w:rsidRDefault="000132A1" w:rsidP="00711DE9">
            <w:pPr>
              <w:spacing w:after="0"/>
              <w:rPr>
                <w:rFonts w:cstheme="minorHAnsi"/>
                <w:b/>
              </w:rPr>
            </w:pPr>
          </w:p>
        </w:tc>
      </w:tr>
      <w:tr w:rsidR="00831A87" w:rsidRPr="00831A87" w14:paraId="6CC21B7F" w14:textId="77777777" w:rsidTr="00950E39">
        <w:trPr>
          <w:trHeight w:val="340"/>
        </w:trPr>
        <w:tc>
          <w:tcPr>
            <w:tcW w:w="6521" w:type="dxa"/>
          </w:tcPr>
          <w:p w14:paraId="2BF5ACEF" w14:textId="77777777" w:rsidR="000132A1" w:rsidRPr="00831A87" w:rsidRDefault="000132A1" w:rsidP="00433E79">
            <w:pPr>
              <w:pStyle w:val="Default"/>
              <w:numPr>
                <w:ilvl w:val="0"/>
                <w:numId w:val="53"/>
              </w:numPr>
              <w:ind w:left="465" w:hanging="465"/>
              <w:rPr>
                <w:rFonts w:asciiTheme="minorHAnsi" w:hAnsiTheme="minorHAnsi" w:cstheme="minorHAnsi"/>
                <w:color w:val="auto"/>
              </w:rPr>
            </w:pPr>
            <w:r w:rsidRPr="00831A87">
              <w:rPr>
                <w:rFonts w:asciiTheme="minorHAnsi" w:hAnsiTheme="minorHAnsi" w:cstheme="minorHAnsi"/>
                <w:color w:val="auto"/>
              </w:rPr>
              <w:t xml:space="preserve">Why it is important to allow questions as required without it distracting or impacting the </w:t>
            </w:r>
            <w:r w:rsidRPr="00831A87">
              <w:rPr>
                <w:rFonts w:asciiTheme="minorHAnsi" w:hAnsiTheme="minorHAnsi" w:cstheme="minorHAnsi"/>
                <w:b/>
                <w:color w:val="auto"/>
              </w:rPr>
              <w:t>session</w:t>
            </w:r>
          </w:p>
        </w:tc>
        <w:tc>
          <w:tcPr>
            <w:tcW w:w="3260" w:type="dxa"/>
          </w:tcPr>
          <w:p w14:paraId="0AF82578" w14:textId="77777777" w:rsidR="000132A1" w:rsidRPr="00831A87" w:rsidRDefault="000132A1" w:rsidP="00711DE9">
            <w:pPr>
              <w:spacing w:after="0"/>
              <w:rPr>
                <w:rFonts w:cstheme="minorHAnsi"/>
                <w:b/>
              </w:rPr>
            </w:pPr>
          </w:p>
        </w:tc>
      </w:tr>
      <w:tr w:rsidR="00831A87" w:rsidRPr="00831A87" w14:paraId="1CAFAF88" w14:textId="77777777" w:rsidTr="001318C9">
        <w:trPr>
          <w:trHeight w:val="340"/>
        </w:trPr>
        <w:tc>
          <w:tcPr>
            <w:tcW w:w="6521" w:type="dxa"/>
            <w:vAlign w:val="center"/>
          </w:tcPr>
          <w:p w14:paraId="6DA5CC19" w14:textId="77777777" w:rsidR="000132A1" w:rsidRPr="00831A87" w:rsidRDefault="000132A1" w:rsidP="001318C9">
            <w:pPr>
              <w:pStyle w:val="ListParagraph"/>
              <w:numPr>
                <w:ilvl w:val="0"/>
                <w:numId w:val="53"/>
              </w:numPr>
              <w:autoSpaceDE w:val="0"/>
              <w:autoSpaceDN w:val="0"/>
              <w:adjustRightInd w:val="0"/>
              <w:spacing w:after="0"/>
              <w:ind w:left="465" w:hanging="465"/>
              <w:rPr>
                <w:rFonts w:cstheme="minorHAnsi"/>
                <w:lang w:val="en-US"/>
              </w:rPr>
            </w:pPr>
            <w:r w:rsidRPr="00831A87">
              <w:rPr>
                <w:rFonts w:cstheme="minorHAnsi"/>
              </w:rPr>
              <w:t>How to provide a range of intensity and impact options</w:t>
            </w:r>
          </w:p>
        </w:tc>
        <w:tc>
          <w:tcPr>
            <w:tcW w:w="3260" w:type="dxa"/>
          </w:tcPr>
          <w:p w14:paraId="0C93C9C1" w14:textId="77777777" w:rsidR="000132A1" w:rsidRPr="00831A87" w:rsidRDefault="000132A1" w:rsidP="00711DE9">
            <w:pPr>
              <w:spacing w:after="0"/>
              <w:rPr>
                <w:rFonts w:cstheme="minorHAnsi"/>
                <w:b/>
              </w:rPr>
            </w:pPr>
          </w:p>
        </w:tc>
      </w:tr>
      <w:tr w:rsidR="00831A87" w:rsidRPr="00831A87" w14:paraId="3C2C2827" w14:textId="77777777" w:rsidTr="00950E39">
        <w:trPr>
          <w:trHeight w:val="340"/>
        </w:trPr>
        <w:tc>
          <w:tcPr>
            <w:tcW w:w="6521" w:type="dxa"/>
          </w:tcPr>
          <w:p w14:paraId="1AEDB3A6" w14:textId="4FB8BE7A" w:rsidR="000132A1" w:rsidRPr="00831A87" w:rsidRDefault="000132A1" w:rsidP="00433E79">
            <w:pPr>
              <w:pStyle w:val="ListParagraph"/>
              <w:numPr>
                <w:ilvl w:val="0"/>
                <w:numId w:val="53"/>
              </w:numPr>
              <w:autoSpaceDE w:val="0"/>
              <w:autoSpaceDN w:val="0"/>
              <w:adjustRightInd w:val="0"/>
              <w:spacing w:after="0"/>
              <w:ind w:left="465" w:hanging="465"/>
              <w:rPr>
                <w:rFonts w:cstheme="minorHAnsi"/>
                <w:lang w:val="en-US"/>
              </w:rPr>
            </w:pPr>
            <w:r w:rsidRPr="00831A87">
              <w:rPr>
                <w:rFonts w:cstheme="minorHAnsi"/>
              </w:rPr>
              <w:t xml:space="preserve">How to select equipment according to </w:t>
            </w:r>
            <w:r w:rsidRPr="00831A87">
              <w:rPr>
                <w:rFonts w:cstheme="minorHAnsi"/>
                <w:b/>
              </w:rPr>
              <w:t>participants</w:t>
            </w:r>
            <w:r w:rsidR="00650CA6" w:rsidRPr="00831A87">
              <w:rPr>
                <w:rFonts w:cstheme="minorHAnsi"/>
                <w:b/>
              </w:rPr>
              <w:t>’</w:t>
            </w:r>
            <w:r w:rsidRPr="00831A87">
              <w:rPr>
                <w:rFonts w:cstheme="minorHAnsi"/>
                <w:b/>
              </w:rPr>
              <w:t xml:space="preserve"> </w:t>
            </w:r>
            <w:r w:rsidRPr="00831A87">
              <w:rPr>
                <w:rFonts w:cstheme="minorHAnsi"/>
              </w:rPr>
              <w:t>needs and abilities</w:t>
            </w:r>
          </w:p>
        </w:tc>
        <w:tc>
          <w:tcPr>
            <w:tcW w:w="3260" w:type="dxa"/>
          </w:tcPr>
          <w:p w14:paraId="2C11A679" w14:textId="77777777" w:rsidR="000132A1" w:rsidRPr="00831A87" w:rsidRDefault="000132A1" w:rsidP="00711DE9">
            <w:pPr>
              <w:spacing w:after="0"/>
              <w:rPr>
                <w:rFonts w:cstheme="minorHAnsi"/>
                <w:b/>
              </w:rPr>
            </w:pPr>
          </w:p>
        </w:tc>
      </w:tr>
      <w:tr w:rsidR="00831A87" w:rsidRPr="00831A87" w14:paraId="36FD618B" w14:textId="77777777" w:rsidTr="00950E39">
        <w:trPr>
          <w:trHeight w:val="340"/>
        </w:trPr>
        <w:tc>
          <w:tcPr>
            <w:tcW w:w="6521" w:type="dxa"/>
          </w:tcPr>
          <w:p w14:paraId="050D42DA" w14:textId="1010EFCF" w:rsidR="000132A1" w:rsidRPr="00831A87" w:rsidRDefault="000132A1" w:rsidP="00433E79">
            <w:pPr>
              <w:pStyle w:val="ListParagraph"/>
              <w:numPr>
                <w:ilvl w:val="0"/>
                <w:numId w:val="53"/>
              </w:numPr>
              <w:autoSpaceDE w:val="0"/>
              <w:autoSpaceDN w:val="0"/>
              <w:adjustRightInd w:val="0"/>
              <w:spacing w:after="0"/>
              <w:ind w:left="465" w:hanging="465"/>
              <w:rPr>
                <w:rFonts w:cstheme="minorHAnsi"/>
                <w:lang w:val="en-US"/>
              </w:rPr>
            </w:pPr>
            <w:r w:rsidRPr="00831A87">
              <w:rPr>
                <w:rFonts w:cstheme="minorHAnsi"/>
                <w:lang w:val="en-US"/>
              </w:rPr>
              <w:t xml:space="preserve">How to manage risks as they arise in the </w:t>
            </w:r>
            <w:r w:rsidR="00244FA7" w:rsidRPr="00831A87">
              <w:rPr>
                <w:rFonts w:cstheme="minorHAnsi"/>
                <w:b/>
                <w:lang w:val="en-US"/>
              </w:rPr>
              <w:t>session</w:t>
            </w:r>
            <w:r w:rsidRPr="00831A87">
              <w:rPr>
                <w:rFonts w:cstheme="minorHAnsi"/>
                <w:lang w:val="en-US"/>
              </w:rPr>
              <w:t xml:space="preserve"> and how to address them to prevent injury to </w:t>
            </w:r>
            <w:r w:rsidRPr="00831A87">
              <w:rPr>
                <w:rFonts w:cstheme="minorHAnsi"/>
                <w:b/>
                <w:bCs/>
                <w:lang w:val="en-US"/>
              </w:rPr>
              <w:t>client</w:t>
            </w:r>
            <w:r w:rsidRPr="00831A87">
              <w:rPr>
                <w:rFonts w:cstheme="minorHAnsi"/>
                <w:lang w:val="en-US"/>
              </w:rPr>
              <w:t>s</w:t>
            </w:r>
          </w:p>
        </w:tc>
        <w:tc>
          <w:tcPr>
            <w:tcW w:w="3260" w:type="dxa"/>
          </w:tcPr>
          <w:p w14:paraId="68CA6123" w14:textId="77777777" w:rsidR="000132A1" w:rsidRPr="00831A87" w:rsidRDefault="000132A1" w:rsidP="00711DE9">
            <w:pPr>
              <w:spacing w:after="0"/>
              <w:rPr>
                <w:rFonts w:cstheme="minorHAnsi"/>
                <w:b/>
              </w:rPr>
            </w:pPr>
          </w:p>
        </w:tc>
      </w:tr>
      <w:tr w:rsidR="00831A87" w:rsidRPr="00831A87" w14:paraId="67D1DBD3" w14:textId="77777777" w:rsidTr="00950E39">
        <w:trPr>
          <w:trHeight w:val="340"/>
        </w:trPr>
        <w:tc>
          <w:tcPr>
            <w:tcW w:w="6521" w:type="dxa"/>
          </w:tcPr>
          <w:p w14:paraId="3193E591" w14:textId="283C2026" w:rsidR="000132A1" w:rsidRPr="00831A87" w:rsidRDefault="000132A1" w:rsidP="00433E79">
            <w:pPr>
              <w:pStyle w:val="ListParagraph"/>
              <w:numPr>
                <w:ilvl w:val="0"/>
                <w:numId w:val="53"/>
              </w:numPr>
              <w:autoSpaceDE w:val="0"/>
              <w:autoSpaceDN w:val="0"/>
              <w:adjustRightInd w:val="0"/>
              <w:spacing w:after="0"/>
              <w:ind w:left="465" w:hanging="465"/>
              <w:rPr>
                <w:rFonts w:cstheme="minorHAnsi"/>
                <w:lang w:val="en-US"/>
              </w:rPr>
            </w:pPr>
            <w:r w:rsidRPr="00831A87">
              <w:rPr>
                <w:rFonts w:cstheme="minorHAnsi"/>
                <w:lang w:val="en-US"/>
              </w:rPr>
              <w:t xml:space="preserve">How to develop a safe, effective, </w:t>
            </w:r>
            <w:proofErr w:type="gramStart"/>
            <w:r w:rsidRPr="00831A87">
              <w:rPr>
                <w:rFonts w:cstheme="minorHAnsi"/>
                <w:lang w:val="en-US"/>
              </w:rPr>
              <w:t>enjoyable</w:t>
            </w:r>
            <w:proofErr w:type="gramEnd"/>
            <w:r w:rsidRPr="00831A87">
              <w:rPr>
                <w:rFonts w:cstheme="minorHAnsi"/>
                <w:lang w:val="en-US"/>
              </w:rPr>
              <w:t xml:space="preserve"> and</w:t>
            </w:r>
            <w:r w:rsidR="00FD0C8D" w:rsidRPr="00831A87">
              <w:rPr>
                <w:rFonts w:cstheme="minorHAnsi"/>
                <w:lang w:val="en-US"/>
              </w:rPr>
              <w:t xml:space="preserve"> </w:t>
            </w:r>
            <w:r w:rsidRPr="00831A87">
              <w:rPr>
                <w:rFonts w:cstheme="minorHAnsi"/>
                <w:lang w:val="en-US"/>
              </w:rPr>
              <w:t>friendly exercise and physical activity environments to include:</w:t>
            </w:r>
          </w:p>
          <w:p w14:paraId="11DABDE0" w14:textId="77777777" w:rsidR="000132A1" w:rsidRPr="00831A87" w:rsidRDefault="000132A1" w:rsidP="001318C9">
            <w:pPr>
              <w:pStyle w:val="ListParagraph"/>
              <w:numPr>
                <w:ilvl w:val="0"/>
                <w:numId w:val="52"/>
              </w:numPr>
              <w:autoSpaceDE w:val="0"/>
              <w:autoSpaceDN w:val="0"/>
              <w:adjustRightInd w:val="0"/>
              <w:spacing w:after="0"/>
              <w:ind w:left="746" w:hanging="284"/>
              <w:rPr>
                <w:rFonts w:cstheme="minorHAnsi"/>
                <w:lang w:val="en-US"/>
              </w:rPr>
            </w:pPr>
            <w:r w:rsidRPr="00831A87">
              <w:rPr>
                <w:rFonts w:cstheme="minorHAnsi"/>
                <w:lang w:val="en-US"/>
              </w:rPr>
              <w:t>use of suitable equipment</w:t>
            </w:r>
          </w:p>
          <w:p w14:paraId="0FB2F7D2" w14:textId="77777777" w:rsidR="000132A1" w:rsidRPr="00831A87" w:rsidRDefault="000132A1" w:rsidP="001318C9">
            <w:pPr>
              <w:pStyle w:val="ListParagraph"/>
              <w:numPr>
                <w:ilvl w:val="0"/>
                <w:numId w:val="52"/>
              </w:numPr>
              <w:autoSpaceDE w:val="0"/>
              <w:autoSpaceDN w:val="0"/>
              <w:adjustRightInd w:val="0"/>
              <w:spacing w:after="0"/>
              <w:ind w:left="746" w:hanging="284"/>
              <w:rPr>
                <w:rFonts w:cstheme="minorHAnsi"/>
                <w:lang w:val="en-US"/>
              </w:rPr>
            </w:pPr>
            <w:r w:rsidRPr="00831A87">
              <w:rPr>
                <w:rFonts w:cstheme="minorHAnsi"/>
                <w:lang w:val="en-US"/>
              </w:rPr>
              <w:t>suitable music</w:t>
            </w:r>
          </w:p>
          <w:p w14:paraId="5FD9E4AA" w14:textId="77777777" w:rsidR="000132A1" w:rsidRPr="00831A87" w:rsidRDefault="000132A1" w:rsidP="001318C9">
            <w:pPr>
              <w:pStyle w:val="ListParagraph"/>
              <w:numPr>
                <w:ilvl w:val="0"/>
                <w:numId w:val="52"/>
              </w:numPr>
              <w:autoSpaceDE w:val="0"/>
              <w:autoSpaceDN w:val="0"/>
              <w:adjustRightInd w:val="0"/>
              <w:spacing w:after="0"/>
              <w:ind w:left="746" w:hanging="284"/>
              <w:rPr>
                <w:rFonts w:cstheme="minorHAnsi"/>
                <w:lang w:val="en-US"/>
              </w:rPr>
            </w:pPr>
            <w:r w:rsidRPr="00831A87">
              <w:rPr>
                <w:rFonts w:cstheme="minorHAnsi"/>
                <w:lang w:val="en-US"/>
              </w:rPr>
              <w:t>suitable space</w:t>
            </w:r>
          </w:p>
        </w:tc>
        <w:tc>
          <w:tcPr>
            <w:tcW w:w="3260" w:type="dxa"/>
          </w:tcPr>
          <w:p w14:paraId="4526427F" w14:textId="77777777" w:rsidR="000132A1" w:rsidRPr="00831A87" w:rsidRDefault="000132A1" w:rsidP="00711DE9">
            <w:pPr>
              <w:spacing w:after="0"/>
              <w:rPr>
                <w:rFonts w:cstheme="minorHAnsi"/>
                <w:b/>
              </w:rPr>
            </w:pPr>
          </w:p>
        </w:tc>
      </w:tr>
      <w:tr w:rsidR="00831A87" w:rsidRPr="00831A87" w14:paraId="51973727" w14:textId="77777777" w:rsidTr="00950E39">
        <w:trPr>
          <w:trHeight w:val="340"/>
        </w:trPr>
        <w:tc>
          <w:tcPr>
            <w:tcW w:w="6521" w:type="dxa"/>
          </w:tcPr>
          <w:p w14:paraId="78EB17BF" w14:textId="77777777" w:rsidR="000132A1" w:rsidRPr="00831A87" w:rsidRDefault="000132A1" w:rsidP="00433E79">
            <w:pPr>
              <w:pStyle w:val="ListParagraph"/>
              <w:numPr>
                <w:ilvl w:val="0"/>
                <w:numId w:val="53"/>
              </w:numPr>
              <w:autoSpaceDE w:val="0"/>
              <w:autoSpaceDN w:val="0"/>
              <w:adjustRightInd w:val="0"/>
              <w:spacing w:after="0"/>
              <w:ind w:left="465" w:hanging="465"/>
              <w:rPr>
                <w:rFonts w:cstheme="minorHAnsi"/>
                <w:lang w:val="en-US"/>
              </w:rPr>
            </w:pPr>
            <w:r w:rsidRPr="00831A87">
              <w:rPr>
                <w:rFonts w:cstheme="minorHAnsi"/>
                <w:lang w:val="en-US"/>
              </w:rPr>
              <w:t>How to recognise signs that indicate that exercise should be discontinued immediately and/or medical consultation sought</w:t>
            </w:r>
          </w:p>
        </w:tc>
        <w:tc>
          <w:tcPr>
            <w:tcW w:w="3260" w:type="dxa"/>
          </w:tcPr>
          <w:p w14:paraId="6DFB0261" w14:textId="77777777" w:rsidR="000132A1" w:rsidRPr="00831A87" w:rsidRDefault="000132A1" w:rsidP="00711DE9">
            <w:pPr>
              <w:spacing w:after="0"/>
              <w:rPr>
                <w:rFonts w:cstheme="minorHAnsi"/>
                <w:b/>
              </w:rPr>
            </w:pPr>
          </w:p>
        </w:tc>
      </w:tr>
      <w:tr w:rsidR="000132A1" w:rsidRPr="00267EE8" w14:paraId="7398F765" w14:textId="77777777" w:rsidTr="00950E39">
        <w:trPr>
          <w:trHeight w:val="340"/>
        </w:trPr>
        <w:tc>
          <w:tcPr>
            <w:tcW w:w="9781" w:type="dxa"/>
            <w:gridSpan w:val="2"/>
            <w:shd w:val="clear" w:color="auto" w:fill="BFBFBF" w:themeFill="background1" w:themeFillShade="BF"/>
            <w:vAlign w:val="center"/>
          </w:tcPr>
          <w:p w14:paraId="312BAD02" w14:textId="77777777" w:rsidR="000132A1" w:rsidRPr="00267EE8" w:rsidRDefault="000132A1" w:rsidP="00711DE9">
            <w:pPr>
              <w:spacing w:after="0"/>
              <w:rPr>
                <w:rFonts w:cstheme="minorHAnsi"/>
                <w:b/>
                <w:color w:val="000000" w:themeColor="text1"/>
              </w:rPr>
            </w:pPr>
            <w:r>
              <w:rPr>
                <w:rFonts w:eastAsia="Calibri" w:cstheme="minorHAnsi"/>
                <w:b/>
                <w:color w:val="000000" w:themeColor="text1"/>
              </w:rPr>
              <w:t xml:space="preserve">Task 3: </w:t>
            </w:r>
            <w:r w:rsidRPr="00267EE8">
              <w:rPr>
                <w:rFonts w:eastAsia="Calibri" w:cstheme="minorHAnsi"/>
                <w:b/>
                <w:color w:val="000000" w:themeColor="text1"/>
              </w:rPr>
              <w:t>End the session</w:t>
            </w:r>
          </w:p>
        </w:tc>
      </w:tr>
      <w:tr w:rsidR="000132A1" w:rsidRPr="00950E39" w14:paraId="28DB3B34" w14:textId="77777777" w:rsidTr="00950E39">
        <w:trPr>
          <w:trHeight w:val="340"/>
        </w:trPr>
        <w:tc>
          <w:tcPr>
            <w:tcW w:w="6521" w:type="dxa"/>
          </w:tcPr>
          <w:p w14:paraId="4E57DD72" w14:textId="77777777" w:rsidR="000132A1" w:rsidRPr="00950E39" w:rsidRDefault="000132A1" w:rsidP="001318C9">
            <w:pPr>
              <w:pStyle w:val="Default"/>
              <w:numPr>
                <w:ilvl w:val="0"/>
                <w:numId w:val="53"/>
              </w:numPr>
              <w:ind w:left="465" w:hanging="465"/>
              <w:rPr>
                <w:rFonts w:asciiTheme="minorHAnsi" w:hAnsiTheme="minorHAnsi" w:cstheme="minorHAnsi"/>
                <w:sz w:val="22"/>
                <w:szCs w:val="22"/>
              </w:rPr>
            </w:pPr>
            <w:r w:rsidRPr="00950E39">
              <w:rPr>
                <w:rFonts w:asciiTheme="minorHAnsi" w:hAnsiTheme="minorHAnsi" w:cstheme="minorHAnsi"/>
                <w:sz w:val="22"/>
                <w:szCs w:val="22"/>
              </w:rPr>
              <w:t xml:space="preserve">The importance of giving feedback to </w:t>
            </w:r>
            <w:r w:rsidRPr="00950E39">
              <w:rPr>
                <w:rFonts w:asciiTheme="minorHAnsi" w:hAnsiTheme="minorHAnsi" w:cstheme="minorHAnsi"/>
                <w:b/>
                <w:sz w:val="22"/>
                <w:szCs w:val="22"/>
              </w:rPr>
              <w:t>participants</w:t>
            </w:r>
            <w:r w:rsidRPr="00950E39">
              <w:rPr>
                <w:rFonts w:asciiTheme="minorHAnsi" w:hAnsiTheme="minorHAnsi" w:cstheme="minorHAnsi"/>
                <w:sz w:val="22"/>
                <w:szCs w:val="22"/>
              </w:rPr>
              <w:t xml:space="preserve"> regarding their performance </w:t>
            </w:r>
          </w:p>
        </w:tc>
        <w:tc>
          <w:tcPr>
            <w:tcW w:w="3260" w:type="dxa"/>
          </w:tcPr>
          <w:p w14:paraId="1BD72CB7" w14:textId="77777777" w:rsidR="000132A1" w:rsidRPr="00950E39" w:rsidRDefault="000132A1" w:rsidP="00711DE9">
            <w:pPr>
              <w:spacing w:after="0"/>
              <w:rPr>
                <w:rFonts w:cstheme="minorHAnsi"/>
                <w:b/>
                <w:color w:val="7030A0"/>
              </w:rPr>
            </w:pPr>
          </w:p>
        </w:tc>
      </w:tr>
      <w:tr w:rsidR="000132A1" w:rsidRPr="00950E39" w14:paraId="3689D417" w14:textId="77777777" w:rsidTr="00950E39">
        <w:trPr>
          <w:trHeight w:val="340"/>
        </w:trPr>
        <w:tc>
          <w:tcPr>
            <w:tcW w:w="6521" w:type="dxa"/>
          </w:tcPr>
          <w:p w14:paraId="7D7B01BE" w14:textId="77777777" w:rsidR="000132A1" w:rsidRPr="00950E39" w:rsidRDefault="000132A1" w:rsidP="001318C9">
            <w:pPr>
              <w:pStyle w:val="Default"/>
              <w:numPr>
                <w:ilvl w:val="0"/>
                <w:numId w:val="53"/>
              </w:numPr>
              <w:ind w:left="465" w:hanging="465"/>
              <w:rPr>
                <w:rFonts w:asciiTheme="minorHAnsi" w:hAnsiTheme="minorHAnsi" w:cstheme="minorHAnsi"/>
                <w:sz w:val="22"/>
                <w:szCs w:val="22"/>
              </w:rPr>
            </w:pPr>
            <w:r w:rsidRPr="00950E39">
              <w:rPr>
                <w:rFonts w:asciiTheme="minorHAnsi" w:hAnsiTheme="minorHAnsi" w:cstheme="minorHAnsi"/>
                <w:sz w:val="22"/>
                <w:szCs w:val="22"/>
              </w:rPr>
              <w:t xml:space="preserve">How to use appropriate questions to gain relevant </w:t>
            </w:r>
            <w:r w:rsidRPr="00244FA7">
              <w:rPr>
                <w:rFonts w:asciiTheme="minorHAnsi" w:hAnsiTheme="minorHAnsi" w:cstheme="minorHAnsi"/>
                <w:b/>
                <w:bCs/>
                <w:sz w:val="22"/>
                <w:szCs w:val="22"/>
              </w:rPr>
              <w:t>information</w:t>
            </w:r>
            <w:r w:rsidRPr="00950E39">
              <w:rPr>
                <w:rFonts w:asciiTheme="minorHAnsi" w:hAnsiTheme="minorHAnsi" w:cstheme="minorHAnsi"/>
                <w:sz w:val="22"/>
                <w:szCs w:val="22"/>
              </w:rPr>
              <w:t xml:space="preserve"> from </w:t>
            </w:r>
            <w:r w:rsidRPr="00950E39">
              <w:rPr>
                <w:rFonts w:asciiTheme="minorHAnsi" w:hAnsiTheme="minorHAnsi" w:cstheme="minorHAnsi"/>
                <w:b/>
                <w:sz w:val="22"/>
                <w:szCs w:val="22"/>
              </w:rPr>
              <w:t>participants</w:t>
            </w:r>
            <w:r w:rsidRPr="00950E39">
              <w:rPr>
                <w:rFonts w:asciiTheme="minorHAnsi" w:hAnsiTheme="minorHAnsi" w:cstheme="minorHAnsi"/>
                <w:sz w:val="22"/>
                <w:szCs w:val="22"/>
              </w:rPr>
              <w:t xml:space="preserve"> </w:t>
            </w:r>
          </w:p>
        </w:tc>
        <w:tc>
          <w:tcPr>
            <w:tcW w:w="3260" w:type="dxa"/>
          </w:tcPr>
          <w:p w14:paraId="72FEDDA4" w14:textId="77777777" w:rsidR="000132A1" w:rsidRPr="00950E39" w:rsidRDefault="000132A1" w:rsidP="00711DE9">
            <w:pPr>
              <w:spacing w:after="0"/>
              <w:rPr>
                <w:rFonts w:cstheme="minorHAnsi"/>
                <w:b/>
                <w:color w:val="7030A0"/>
              </w:rPr>
            </w:pPr>
          </w:p>
        </w:tc>
      </w:tr>
      <w:tr w:rsidR="000132A1" w:rsidRPr="00950E39" w14:paraId="63E4DDE0" w14:textId="77777777" w:rsidTr="00950E39">
        <w:trPr>
          <w:trHeight w:val="340"/>
        </w:trPr>
        <w:tc>
          <w:tcPr>
            <w:tcW w:w="6521" w:type="dxa"/>
          </w:tcPr>
          <w:p w14:paraId="609A4567" w14:textId="77777777" w:rsidR="000132A1" w:rsidRPr="00950E39" w:rsidRDefault="000132A1" w:rsidP="001318C9">
            <w:pPr>
              <w:pStyle w:val="Default"/>
              <w:numPr>
                <w:ilvl w:val="0"/>
                <w:numId w:val="53"/>
              </w:numPr>
              <w:ind w:left="465" w:hanging="465"/>
              <w:rPr>
                <w:rFonts w:asciiTheme="minorHAnsi" w:hAnsiTheme="minorHAnsi" w:cstheme="minorHAnsi"/>
                <w:sz w:val="22"/>
                <w:szCs w:val="22"/>
              </w:rPr>
            </w:pPr>
            <w:r w:rsidRPr="00950E39">
              <w:rPr>
                <w:rFonts w:asciiTheme="minorHAnsi" w:hAnsiTheme="minorHAnsi" w:cstheme="minorHAnsi"/>
                <w:sz w:val="22"/>
                <w:szCs w:val="22"/>
              </w:rPr>
              <w:t xml:space="preserve">The importance of putting equipment away and assessing safety for future use </w:t>
            </w:r>
          </w:p>
        </w:tc>
        <w:tc>
          <w:tcPr>
            <w:tcW w:w="3260" w:type="dxa"/>
          </w:tcPr>
          <w:p w14:paraId="19657276" w14:textId="77777777" w:rsidR="000132A1" w:rsidRPr="00950E39" w:rsidRDefault="000132A1" w:rsidP="00711DE9">
            <w:pPr>
              <w:spacing w:after="0"/>
              <w:rPr>
                <w:rFonts w:cstheme="minorHAnsi"/>
                <w:b/>
                <w:color w:val="7030A0"/>
              </w:rPr>
            </w:pPr>
          </w:p>
        </w:tc>
      </w:tr>
      <w:tr w:rsidR="000132A1" w:rsidRPr="00950E39" w14:paraId="199348C5" w14:textId="77777777" w:rsidTr="00950E39">
        <w:trPr>
          <w:trHeight w:val="340"/>
        </w:trPr>
        <w:tc>
          <w:tcPr>
            <w:tcW w:w="6521" w:type="dxa"/>
          </w:tcPr>
          <w:p w14:paraId="5E20BF60" w14:textId="77777777" w:rsidR="000132A1" w:rsidRPr="00950E39" w:rsidRDefault="000132A1" w:rsidP="001318C9">
            <w:pPr>
              <w:pStyle w:val="Default"/>
              <w:numPr>
                <w:ilvl w:val="0"/>
                <w:numId w:val="53"/>
              </w:numPr>
              <w:ind w:left="465" w:hanging="465"/>
              <w:rPr>
                <w:rFonts w:asciiTheme="minorHAnsi" w:hAnsiTheme="minorHAnsi" w:cstheme="minorHAnsi"/>
                <w:sz w:val="22"/>
                <w:szCs w:val="22"/>
              </w:rPr>
            </w:pPr>
            <w:r w:rsidRPr="00950E39">
              <w:rPr>
                <w:rFonts w:asciiTheme="minorHAnsi" w:hAnsiTheme="minorHAnsi" w:cstheme="minorHAnsi"/>
                <w:sz w:val="22"/>
                <w:szCs w:val="22"/>
              </w:rPr>
              <w:t xml:space="preserve">The importance of leaving the </w:t>
            </w:r>
            <w:r w:rsidRPr="00950E39">
              <w:rPr>
                <w:rFonts w:asciiTheme="minorHAnsi" w:hAnsiTheme="minorHAnsi" w:cstheme="minorHAnsi"/>
                <w:b/>
                <w:sz w:val="22"/>
                <w:szCs w:val="22"/>
              </w:rPr>
              <w:t>environment</w:t>
            </w:r>
            <w:r w:rsidRPr="00950E39">
              <w:rPr>
                <w:rFonts w:asciiTheme="minorHAnsi" w:hAnsiTheme="minorHAnsi" w:cstheme="minorHAnsi"/>
                <w:sz w:val="22"/>
                <w:szCs w:val="22"/>
              </w:rPr>
              <w:t xml:space="preserve"> in </w:t>
            </w:r>
            <w:r w:rsidRPr="00950E39">
              <w:rPr>
                <w:rFonts w:asciiTheme="minorHAnsi" w:hAnsiTheme="minorHAnsi" w:cstheme="minorHAnsi"/>
                <w:b/>
                <w:sz w:val="22"/>
                <w:szCs w:val="22"/>
              </w:rPr>
              <w:t>safe</w:t>
            </w:r>
            <w:r w:rsidRPr="00950E39">
              <w:rPr>
                <w:rFonts w:asciiTheme="minorHAnsi" w:hAnsiTheme="minorHAnsi" w:cstheme="minorHAnsi"/>
                <w:sz w:val="22"/>
                <w:szCs w:val="22"/>
              </w:rPr>
              <w:t xml:space="preserve"> condition for future use </w:t>
            </w:r>
          </w:p>
        </w:tc>
        <w:tc>
          <w:tcPr>
            <w:tcW w:w="3260" w:type="dxa"/>
          </w:tcPr>
          <w:p w14:paraId="295AC062" w14:textId="77777777" w:rsidR="000132A1" w:rsidRPr="00950E39" w:rsidRDefault="000132A1" w:rsidP="00711DE9">
            <w:pPr>
              <w:spacing w:after="0"/>
              <w:rPr>
                <w:rFonts w:cstheme="minorHAnsi"/>
                <w:b/>
                <w:color w:val="7030A0"/>
              </w:rPr>
            </w:pPr>
          </w:p>
        </w:tc>
      </w:tr>
      <w:tr w:rsidR="000132A1" w:rsidRPr="00950E39" w14:paraId="1DE220FC" w14:textId="77777777" w:rsidTr="00950E39">
        <w:trPr>
          <w:trHeight w:val="340"/>
        </w:trPr>
        <w:tc>
          <w:tcPr>
            <w:tcW w:w="6521" w:type="dxa"/>
          </w:tcPr>
          <w:p w14:paraId="425B66E3" w14:textId="77777777" w:rsidR="000132A1" w:rsidRPr="00950E39" w:rsidRDefault="000132A1" w:rsidP="001318C9">
            <w:pPr>
              <w:pStyle w:val="Default"/>
              <w:numPr>
                <w:ilvl w:val="0"/>
                <w:numId w:val="53"/>
              </w:numPr>
              <w:ind w:left="465" w:hanging="465"/>
              <w:rPr>
                <w:rFonts w:asciiTheme="minorHAnsi" w:hAnsiTheme="minorHAnsi" w:cstheme="minorHAnsi"/>
                <w:sz w:val="22"/>
                <w:szCs w:val="22"/>
              </w:rPr>
            </w:pPr>
            <w:r w:rsidRPr="00950E39">
              <w:rPr>
                <w:rFonts w:asciiTheme="minorHAnsi" w:hAnsiTheme="minorHAnsi" w:cstheme="minorHAnsi"/>
                <w:sz w:val="22"/>
                <w:szCs w:val="22"/>
              </w:rPr>
              <w:t xml:space="preserve">The importance of informing or agreeing with </w:t>
            </w:r>
            <w:r w:rsidRPr="00950E39">
              <w:rPr>
                <w:rFonts w:asciiTheme="minorHAnsi" w:hAnsiTheme="minorHAnsi" w:cstheme="minorHAnsi"/>
                <w:b/>
                <w:sz w:val="22"/>
                <w:szCs w:val="22"/>
              </w:rPr>
              <w:t xml:space="preserve">participants </w:t>
            </w:r>
            <w:r w:rsidRPr="00950E39">
              <w:rPr>
                <w:rFonts w:asciiTheme="minorHAnsi" w:hAnsiTheme="minorHAnsi" w:cstheme="minorHAnsi"/>
                <w:sz w:val="22"/>
                <w:szCs w:val="22"/>
              </w:rPr>
              <w:t xml:space="preserve">and the time, location and content of future </w:t>
            </w:r>
            <w:r w:rsidRPr="00950E39">
              <w:rPr>
                <w:rFonts w:asciiTheme="minorHAnsi" w:hAnsiTheme="minorHAnsi" w:cstheme="minorHAnsi"/>
                <w:b/>
                <w:sz w:val="22"/>
                <w:szCs w:val="22"/>
              </w:rPr>
              <w:t>session</w:t>
            </w:r>
            <w:r w:rsidRPr="00950E39">
              <w:rPr>
                <w:rFonts w:asciiTheme="minorHAnsi" w:hAnsiTheme="minorHAnsi" w:cstheme="minorHAnsi"/>
                <w:sz w:val="22"/>
                <w:szCs w:val="22"/>
              </w:rPr>
              <w:t xml:space="preserve">s </w:t>
            </w:r>
          </w:p>
        </w:tc>
        <w:tc>
          <w:tcPr>
            <w:tcW w:w="3260" w:type="dxa"/>
          </w:tcPr>
          <w:p w14:paraId="4786EA95" w14:textId="77777777" w:rsidR="000132A1" w:rsidRPr="00950E39" w:rsidRDefault="000132A1" w:rsidP="00711DE9">
            <w:pPr>
              <w:spacing w:after="0"/>
              <w:rPr>
                <w:rFonts w:cstheme="minorHAnsi"/>
                <w:b/>
                <w:color w:val="7030A0"/>
              </w:rPr>
            </w:pPr>
          </w:p>
        </w:tc>
      </w:tr>
      <w:tr w:rsidR="000132A1" w:rsidRPr="00950E39" w14:paraId="36DB42E4" w14:textId="77777777" w:rsidTr="00950E39">
        <w:trPr>
          <w:trHeight w:val="340"/>
        </w:trPr>
        <w:tc>
          <w:tcPr>
            <w:tcW w:w="6521" w:type="dxa"/>
          </w:tcPr>
          <w:p w14:paraId="071828A2" w14:textId="797D0D07" w:rsidR="000132A1" w:rsidRPr="00950E39" w:rsidRDefault="000132A1" w:rsidP="001318C9">
            <w:pPr>
              <w:pStyle w:val="Default"/>
              <w:numPr>
                <w:ilvl w:val="0"/>
                <w:numId w:val="53"/>
              </w:numPr>
              <w:ind w:left="465" w:hanging="465"/>
              <w:rPr>
                <w:rFonts w:asciiTheme="minorHAnsi" w:hAnsiTheme="minorHAnsi" w:cstheme="minorHAnsi"/>
                <w:sz w:val="22"/>
                <w:szCs w:val="22"/>
              </w:rPr>
            </w:pPr>
            <w:r w:rsidRPr="00950E39">
              <w:rPr>
                <w:rFonts w:asciiTheme="minorHAnsi" w:hAnsiTheme="minorHAnsi" w:cstheme="minorHAnsi"/>
                <w:sz w:val="22"/>
                <w:szCs w:val="22"/>
              </w:rPr>
              <w:t xml:space="preserve">Why it is important to ensure </w:t>
            </w:r>
            <w:r w:rsidRPr="00950E39">
              <w:rPr>
                <w:rFonts w:asciiTheme="minorHAnsi" w:hAnsiTheme="minorHAnsi" w:cstheme="minorHAnsi"/>
                <w:b/>
                <w:sz w:val="22"/>
                <w:szCs w:val="22"/>
              </w:rPr>
              <w:t>participants</w:t>
            </w:r>
            <w:r w:rsidRPr="00950E39">
              <w:rPr>
                <w:rFonts w:asciiTheme="minorHAnsi" w:hAnsiTheme="minorHAnsi" w:cstheme="minorHAnsi"/>
                <w:sz w:val="22"/>
                <w:szCs w:val="22"/>
              </w:rPr>
              <w:t xml:space="preserve"> leave the </w:t>
            </w:r>
            <w:r w:rsidR="00FD0C8D">
              <w:rPr>
                <w:rFonts w:asciiTheme="minorHAnsi" w:hAnsiTheme="minorHAnsi" w:cstheme="minorHAnsi"/>
                <w:sz w:val="22"/>
                <w:szCs w:val="22"/>
              </w:rPr>
              <w:t xml:space="preserve">exercise </w:t>
            </w:r>
            <w:r w:rsidRPr="00950E39">
              <w:rPr>
                <w:rFonts w:asciiTheme="minorHAnsi" w:hAnsiTheme="minorHAnsi" w:cstheme="minorHAnsi"/>
                <w:b/>
                <w:sz w:val="22"/>
                <w:szCs w:val="22"/>
              </w:rPr>
              <w:t>environment</w:t>
            </w:r>
            <w:r w:rsidRPr="00950E39">
              <w:rPr>
                <w:rFonts w:asciiTheme="minorHAnsi" w:hAnsiTheme="minorHAnsi" w:cstheme="minorHAnsi"/>
                <w:sz w:val="22"/>
                <w:szCs w:val="22"/>
              </w:rPr>
              <w:t xml:space="preserve"> safely </w:t>
            </w:r>
          </w:p>
        </w:tc>
        <w:tc>
          <w:tcPr>
            <w:tcW w:w="3260" w:type="dxa"/>
          </w:tcPr>
          <w:p w14:paraId="44DB9476" w14:textId="77777777" w:rsidR="000132A1" w:rsidRPr="00950E39" w:rsidRDefault="000132A1" w:rsidP="00711DE9">
            <w:pPr>
              <w:spacing w:after="0"/>
              <w:rPr>
                <w:rFonts w:cstheme="minorHAnsi"/>
                <w:b/>
                <w:color w:val="7030A0"/>
              </w:rPr>
            </w:pPr>
          </w:p>
        </w:tc>
      </w:tr>
      <w:tr w:rsidR="00950E39" w:rsidRPr="00950E39" w14:paraId="55431F19" w14:textId="77777777" w:rsidTr="001318C9">
        <w:trPr>
          <w:trHeight w:val="340"/>
        </w:trPr>
        <w:tc>
          <w:tcPr>
            <w:tcW w:w="6521" w:type="dxa"/>
            <w:shd w:val="clear" w:color="auto" w:fill="BFBFBF" w:themeFill="background1" w:themeFillShade="BF"/>
            <w:vAlign w:val="center"/>
          </w:tcPr>
          <w:p w14:paraId="7D848C48" w14:textId="65D509DB" w:rsidR="00950E39" w:rsidRPr="00950E39" w:rsidRDefault="00950E39" w:rsidP="001318C9">
            <w:pPr>
              <w:pStyle w:val="Default"/>
              <w:rPr>
                <w:rFonts w:asciiTheme="minorHAnsi" w:hAnsiTheme="minorHAnsi" w:cstheme="minorHAnsi"/>
                <w:b/>
                <w:sz w:val="22"/>
                <w:szCs w:val="22"/>
              </w:rPr>
            </w:pPr>
            <w:r w:rsidRPr="00950E39">
              <w:rPr>
                <w:rFonts w:asciiTheme="minorHAnsi" w:hAnsiTheme="minorHAnsi" w:cstheme="minorHAnsi"/>
                <w:b/>
                <w:sz w:val="22"/>
                <w:szCs w:val="22"/>
              </w:rPr>
              <w:t>Task 4: Managing the unwell client</w:t>
            </w:r>
          </w:p>
        </w:tc>
        <w:tc>
          <w:tcPr>
            <w:tcW w:w="3260" w:type="dxa"/>
            <w:shd w:val="clear" w:color="auto" w:fill="BFBFBF" w:themeFill="background1" w:themeFillShade="BF"/>
          </w:tcPr>
          <w:p w14:paraId="610699B2" w14:textId="77777777" w:rsidR="00950E39" w:rsidRPr="00950E39" w:rsidRDefault="00950E39" w:rsidP="00711DE9">
            <w:pPr>
              <w:spacing w:after="0"/>
              <w:rPr>
                <w:rFonts w:cstheme="minorHAnsi"/>
                <w:b/>
                <w:color w:val="7030A0"/>
              </w:rPr>
            </w:pPr>
          </w:p>
        </w:tc>
      </w:tr>
      <w:tr w:rsidR="00950E39" w:rsidRPr="00950E39" w14:paraId="1A89B2F1" w14:textId="77777777" w:rsidTr="00950E39">
        <w:trPr>
          <w:trHeight w:val="340"/>
        </w:trPr>
        <w:tc>
          <w:tcPr>
            <w:tcW w:w="6521" w:type="dxa"/>
          </w:tcPr>
          <w:p w14:paraId="439B96DA" w14:textId="0D54AC15" w:rsidR="00950E39" w:rsidRPr="00950E39" w:rsidRDefault="00FD0C8D" w:rsidP="001318C9">
            <w:pPr>
              <w:pStyle w:val="Default"/>
              <w:numPr>
                <w:ilvl w:val="0"/>
                <w:numId w:val="53"/>
              </w:numPr>
              <w:ind w:left="465" w:hanging="465"/>
              <w:rPr>
                <w:rFonts w:asciiTheme="minorHAnsi" w:hAnsiTheme="minorHAnsi" w:cstheme="minorHAnsi"/>
                <w:sz w:val="22"/>
                <w:szCs w:val="22"/>
              </w:rPr>
            </w:pPr>
            <w:r>
              <w:rPr>
                <w:rFonts w:asciiTheme="minorHAnsi" w:hAnsiTheme="minorHAnsi" w:cstheme="minorHAnsi"/>
                <w:sz w:val="22"/>
                <w:szCs w:val="22"/>
              </w:rPr>
              <w:t>The importance of a</w:t>
            </w:r>
            <w:r w:rsidR="00950E39">
              <w:rPr>
                <w:rFonts w:asciiTheme="minorHAnsi" w:hAnsiTheme="minorHAnsi" w:cstheme="minorHAnsi"/>
                <w:sz w:val="22"/>
                <w:szCs w:val="22"/>
              </w:rPr>
              <w:t>ct</w:t>
            </w:r>
            <w:r>
              <w:rPr>
                <w:rFonts w:asciiTheme="minorHAnsi" w:hAnsiTheme="minorHAnsi" w:cstheme="minorHAnsi"/>
                <w:sz w:val="22"/>
                <w:szCs w:val="22"/>
              </w:rPr>
              <w:t>ing</w:t>
            </w:r>
            <w:r w:rsidR="00950E39">
              <w:rPr>
                <w:rFonts w:asciiTheme="minorHAnsi" w:hAnsiTheme="minorHAnsi" w:cstheme="minorHAnsi"/>
                <w:sz w:val="22"/>
                <w:szCs w:val="22"/>
              </w:rPr>
              <w:t xml:space="preserve"> in a calm, sensitive efficient manner when dealing with an unwell </w:t>
            </w:r>
            <w:r w:rsidR="00950E39" w:rsidRPr="00276D23">
              <w:rPr>
                <w:rFonts w:asciiTheme="minorHAnsi" w:hAnsiTheme="minorHAnsi" w:cstheme="minorHAnsi"/>
                <w:b/>
                <w:bCs/>
                <w:sz w:val="22"/>
                <w:szCs w:val="22"/>
              </w:rPr>
              <w:t>client</w:t>
            </w:r>
          </w:p>
        </w:tc>
        <w:tc>
          <w:tcPr>
            <w:tcW w:w="3260" w:type="dxa"/>
          </w:tcPr>
          <w:p w14:paraId="42F70BBA" w14:textId="77777777" w:rsidR="00950E39" w:rsidRPr="00950E39" w:rsidRDefault="00950E39" w:rsidP="00711DE9">
            <w:pPr>
              <w:spacing w:after="0"/>
              <w:rPr>
                <w:rFonts w:cstheme="minorHAnsi"/>
                <w:b/>
                <w:color w:val="7030A0"/>
              </w:rPr>
            </w:pPr>
          </w:p>
        </w:tc>
      </w:tr>
      <w:tr w:rsidR="00950E39" w:rsidRPr="00950E39" w14:paraId="5FCF3EFD" w14:textId="77777777" w:rsidTr="00950E39">
        <w:trPr>
          <w:trHeight w:val="340"/>
        </w:trPr>
        <w:tc>
          <w:tcPr>
            <w:tcW w:w="6521" w:type="dxa"/>
          </w:tcPr>
          <w:p w14:paraId="2814119F" w14:textId="3700DF6C" w:rsidR="00950E39" w:rsidRPr="00950E39" w:rsidRDefault="00FD0C8D" w:rsidP="001318C9">
            <w:pPr>
              <w:pStyle w:val="Default"/>
              <w:numPr>
                <w:ilvl w:val="0"/>
                <w:numId w:val="53"/>
              </w:numPr>
              <w:ind w:left="465" w:hanging="465"/>
              <w:rPr>
                <w:rFonts w:asciiTheme="minorHAnsi" w:hAnsiTheme="minorHAnsi" w:cstheme="minorHAnsi"/>
                <w:sz w:val="22"/>
                <w:szCs w:val="22"/>
              </w:rPr>
            </w:pPr>
            <w:r>
              <w:rPr>
                <w:rFonts w:asciiTheme="minorHAnsi" w:hAnsiTheme="minorHAnsi" w:cstheme="minorHAnsi"/>
                <w:sz w:val="22"/>
                <w:szCs w:val="22"/>
              </w:rPr>
              <w:t>How to use t</w:t>
            </w:r>
            <w:r w:rsidR="00950E39">
              <w:rPr>
                <w:rFonts w:asciiTheme="minorHAnsi" w:hAnsiTheme="minorHAnsi" w:cstheme="minorHAnsi"/>
                <w:sz w:val="22"/>
                <w:szCs w:val="22"/>
              </w:rPr>
              <w:t xml:space="preserve">he skills and support of colleagues when managing an unwell </w:t>
            </w:r>
            <w:r w:rsidR="00C01638">
              <w:rPr>
                <w:rFonts w:asciiTheme="minorHAnsi" w:hAnsiTheme="minorHAnsi" w:cstheme="minorHAnsi"/>
                <w:sz w:val="22"/>
                <w:szCs w:val="22"/>
              </w:rPr>
              <w:t>individual</w:t>
            </w:r>
            <w:r w:rsidR="00950E39">
              <w:rPr>
                <w:rFonts w:asciiTheme="minorHAnsi" w:hAnsiTheme="minorHAnsi" w:cstheme="minorHAnsi"/>
                <w:sz w:val="22"/>
                <w:szCs w:val="22"/>
              </w:rPr>
              <w:t xml:space="preserve"> to be able to adapt your role within the team in response</w:t>
            </w:r>
          </w:p>
        </w:tc>
        <w:tc>
          <w:tcPr>
            <w:tcW w:w="3260" w:type="dxa"/>
          </w:tcPr>
          <w:p w14:paraId="24F4D655" w14:textId="77777777" w:rsidR="00950E39" w:rsidRPr="00950E39" w:rsidRDefault="00950E39" w:rsidP="00711DE9">
            <w:pPr>
              <w:spacing w:after="0"/>
              <w:rPr>
                <w:rFonts w:cstheme="minorHAnsi"/>
                <w:b/>
                <w:color w:val="7030A0"/>
              </w:rPr>
            </w:pPr>
          </w:p>
        </w:tc>
      </w:tr>
      <w:tr w:rsidR="00950E39" w:rsidRPr="00950E39" w14:paraId="1BBCCF7C" w14:textId="77777777" w:rsidTr="00950E39">
        <w:trPr>
          <w:trHeight w:val="340"/>
        </w:trPr>
        <w:tc>
          <w:tcPr>
            <w:tcW w:w="6521" w:type="dxa"/>
          </w:tcPr>
          <w:p w14:paraId="669EC864" w14:textId="46316196" w:rsidR="00950E39" w:rsidRPr="00950E39" w:rsidRDefault="00FD0C8D" w:rsidP="001318C9">
            <w:pPr>
              <w:pStyle w:val="Default"/>
              <w:numPr>
                <w:ilvl w:val="0"/>
                <w:numId w:val="53"/>
              </w:numPr>
              <w:ind w:left="465" w:hanging="465"/>
              <w:rPr>
                <w:rFonts w:asciiTheme="minorHAnsi" w:hAnsiTheme="minorHAnsi" w:cstheme="minorHAnsi"/>
                <w:sz w:val="22"/>
                <w:szCs w:val="22"/>
              </w:rPr>
            </w:pPr>
            <w:r>
              <w:rPr>
                <w:rFonts w:asciiTheme="minorHAnsi" w:hAnsiTheme="minorHAnsi" w:cstheme="minorHAnsi"/>
                <w:sz w:val="22"/>
                <w:szCs w:val="22"/>
              </w:rPr>
              <w:t>How to a</w:t>
            </w:r>
            <w:r w:rsidR="00950E39">
              <w:rPr>
                <w:rFonts w:asciiTheme="minorHAnsi" w:hAnsiTheme="minorHAnsi" w:cstheme="minorHAnsi"/>
                <w:sz w:val="22"/>
                <w:szCs w:val="22"/>
              </w:rPr>
              <w:t xml:space="preserve">ssess for signs and symptoms which may </w:t>
            </w:r>
            <w:r w:rsidR="00C01638">
              <w:rPr>
                <w:rFonts w:asciiTheme="minorHAnsi" w:hAnsiTheme="minorHAnsi" w:cstheme="minorHAnsi"/>
                <w:sz w:val="22"/>
                <w:szCs w:val="22"/>
              </w:rPr>
              <w:t>indicate</w:t>
            </w:r>
            <w:r w:rsidR="00950E39">
              <w:rPr>
                <w:rFonts w:asciiTheme="minorHAnsi" w:hAnsiTheme="minorHAnsi" w:cstheme="minorHAnsi"/>
                <w:sz w:val="22"/>
                <w:szCs w:val="22"/>
              </w:rPr>
              <w:t xml:space="preserve"> a change in cardiac status and take appropriate action</w:t>
            </w:r>
          </w:p>
        </w:tc>
        <w:tc>
          <w:tcPr>
            <w:tcW w:w="3260" w:type="dxa"/>
          </w:tcPr>
          <w:p w14:paraId="747A87E8" w14:textId="77777777" w:rsidR="00950E39" w:rsidRPr="00950E39" w:rsidRDefault="00950E39" w:rsidP="00711DE9">
            <w:pPr>
              <w:spacing w:after="0"/>
              <w:rPr>
                <w:rFonts w:cstheme="minorHAnsi"/>
                <w:b/>
                <w:color w:val="7030A0"/>
              </w:rPr>
            </w:pPr>
          </w:p>
        </w:tc>
      </w:tr>
      <w:tr w:rsidR="00C01638" w:rsidRPr="00950E39" w14:paraId="7070454E" w14:textId="77777777" w:rsidTr="00950E39">
        <w:trPr>
          <w:trHeight w:val="340"/>
        </w:trPr>
        <w:tc>
          <w:tcPr>
            <w:tcW w:w="6521" w:type="dxa"/>
          </w:tcPr>
          <w:p w14:paraId="14665A2A" w14:textId="2DBDF2B4" w:rsidR="00C01638" w:rsidRDefault="00FD0C8D" w:rsidP="001318C9">
            <w:pPr>
              <w:pStyle w:val="Default"/>
              <w:numPr>
                <w:ilvl w:val="0"/>
                <w:numId w:val="53"/>
              </w:numPr>
              <w:ind w:left="465" w:hanging="465"/>
              <w:rPr>
                <w:rFonts w:asciiTheme="minorHAnsi" w:hAnsiTheme="minorHAnsi" w:cstheme="minorHAnsi"/>
                <w:sz w:val="22"/>
                <w:szCs w:val="22"/>
              </w:rPr>
            </w:pPr>
            <w:r>
              <w:rPr>
                <w:rFonts w:asciiTheme="minorHAnsi" w:hAnsiTheme="minorHAnsi" w:cstheme="minorHAnsi"/>
                <w:sz w:val="22"/>
                <w:szCs w:val="22"/>
              </w:rPr>
              <w:t xml:space="preserve">The </w:t>
            </w:r>
            <w:r w:rsidR="001318C9">
              <w:rPr>
                <w:rFonts w:asciiTheme="minorHAnsi" w:hAnsiTheme="minorHAnsi" w:cstheme="minorHAnsi"/>
                <w:sz w:val="22"/>
                <w:szCs w:val="22"/>
              </w:rPr>
              <w:t>s</w:t>
            </w:r>
            <w:r w:rsidR="00C01638">
              <w:rPr>
                <w:rFonts w:asciiTheme="minorHAnsi" w:hAnsiTheme="minorHAnsi" w:cstheme="minorHAnsi"/>
                <w:sz w:val="22"/>
                <w:szCs w:val="22"/>
              </w:rPr>
              <w:t>igns and symptoms of the following:</w:t>
            </w:r>
          </w:p>
          <w:p w14:paraId="20307A10" w14:textId="482BB0DA" w:rsidR="00C01638" w:rsidRDefault="00C01638" w:rsidP="00096A52">
            <w:pPr>
              <w:pStyle w:val="Default"/>
              <w:numPr>
                <w:ilvl w:val="0"/>
                <w:numId w:val="88"/>
              </w:numPr>
              <w:ind w:hanging="258"/>
              <w:rPr>
                <w:rFonts w:asciiTheme="minorHAnsi" w:hAnsiTheme="minorHAnsi" w:cstheme="minorHAnsi"/>
                <w:sz w:val="22"/>
                <w:szCs w:val="22"/>
              </w:rPr>
            </w:pPr>
            <w:r>
              <w:rPr>
                <w:rFonts w:asciiTheme="minorHAnsi" w:hAnsiTheme="minorHAnsi" w:cstheme="minorHAnsi"/>
                <w:sz w:val="22"/>
                <w:szCs w:val="22"/>
              </w:rPr>
              <w:t>Angina</w:t>
            </w:r>
          </w:p>
          <w:p w14:paraId="4113DAAE" w14:textId="77777777" w:rsidR="00C01638" w:rsidRDefault="00C01638" w:rsidP="00096A52">
            <w:pPr>
              <w:pStyle w:val="Default"/>
              <w:numPr>
                <w:ilvl w:val="0"/>
                <w:numId w:val="88"/>
              </w:numPr>
              <w:ind w:hanging="258"/>
              <w:rPr>
                <w:rFonts w:asciiTheme="minorHAnsi" w:hAnsiTheme="minorHAnsi" w:cstheme="minorHAnsi"/>
                <w:sz w:val="22"/>
                <w:szCs w:val="22"/>
              </w:rPr>
            </w:pPr>
            <w:r>
              <w:rPr>
                <w:rFonts w:asciiTheme="minorHAnsi" w:hAnsiTheme="minorHAnsi" w:cstheme="minorHAnsi"/>
                <w:sz w:val="22"/>
                <w:szCs w:val="22"/>
              </w:rPr>
              <w:t>Suspected myocardial infarction</w:t>
            </w:r>
          </w:p>
          <w:p w14:paraId="6DDA031F" w14:textId="208251BF" w:rsidR="00C01638" w:rsidRDefault="00C01638" w:rsidP="00096A52">
            <w:pPr>
              <w:pStyle w:val="Default"/>
              <w:numPr>
                <w:ilvl w:val="0"/>
                <w:numId w:val="88"/>
              </w:numPr>
              <w:ind w:hanging="258"/>
              <w:rPr>
                <w:rFonts w:asciiTheme="minorHAnsi" w:hAnsiTheme="minorHAnsi" w:cstheme="minorHAnsi"/>
                <w:sz w:val="22"/>
                <w:szCs w:val="22"/>
              </w:rPr>
            </w:pPr>
            <w:r>
              <w:rPr>
                <w:rFonts w:asciiTheme="minorHAnsi" w:hAnsiTheme="minorHAnsi" w:cstheme="minorHAnsi"/>
                <w:sz w:val="22"/>
                <w:szCs w:val="22"/>
              </w:rPr>
              <w:t>Deterioration of LV function</w:t>
            </w:r>
          </w:p>
          <w:p w14:paraId="3AC56030" w14:textId="77777777" w:rsidR="00C01638" w:rsidRDefault="00C01638" w:rsidP="00096A52">
            <w:pPr>
              <w:pStyle w:val="Default"/>
              <w:numPr>
                <w:ilvl w:val="0"/>
                <w:numId w:val="88"/>
              </w:numPr>
              <w:ind w:hanging="258"/>
              <w:rPr>
                <w:rFonts w:asciiTheme="minorHAnsi" w:hAnsiTheme="minorHAnsi" w:cstheme="minorHAnsi"/>
                <w:sz w:val="22"/>
                <w:szCs w:val="22"/>
              </w:rPr>
            </w:pPr>
            <w:r>
              <w:rPr>
                <w:rFonts w:asciiTheme="minorHAnsi" w:hAnsiTheme="minorHAnsi" w:cstheme="minorHAnsi"/>
                <w:sz w:val="22"/>
                <w:szCs w:val="22"/>
              </w:rPr>
              <w:t>Tachycardia (pre exercise HR&gt;100 bpm)</w:t>
            </w:r>
          </w:p>
          <w:p w14:paraId="2E958DA7" w14:textId="77777777" w:rsidR="00C01638" w:rsidRDefault="00C01638" w:rsidP="00096A52">
            <w:pPr>
              <w:pStyle w:val="Default"/>
              <w:numPr>
                <w:ilvl w:val="0"/>
                <w:numId w:val="88"/>
              </w:numPr>
              <w:ind w:hanging="258"/>
              <w:rPr>
                <w:rFonts w:asciiTheme="minorHAnsi" w:hAnsiTheme="minorHAnsi" w:cstheme="minorHAnsi"/>
                <w:sz w:val="22"/>
                <w:szCs w:val="22"/>
              </w:rPr>
            </w:pPr>
            <w:r>
              <w:rPr>
                <w:rFonts w:asciiTheme="minorHAnsi" w:hAnsiTheme="minorHAnsi" w:cstheme="minorHAnsi"/>
                <w:sz w:val="22"/>
                <w:szCs w:val="22"/>
              </w:rPr>
              <w:t>Tachycardia (rapid rise from normal on exercise)</w:t>
            </w:r>
          </w:p>
          <w:p w14:paraId="18BEBFC0" w14:textId="77777777" w:rsidR="00C01638" w:rsidRDefault="00C01638" w:rsidP="00096A52">
            <w:pPr>
              <w:pStyle w:val="Default"/>
              <w:numPr>
                <w:ilvl w:val="0"/>
                <w:numId w:val="88"/>
              </w:numPr>
              <w:ind w:hanging="258"/>
              <w:rPr>
                <w:rFonts w:asciiTheme="minorHAnsi" w:hAnsiTheme="minorHAnsi" w:cstheme="minorHAnsi"/>
                <w:sz w:val="22"/>
                <w:szCs w:val="22"/>
              </w:rPr>
            </w:pPr>
            <w:r>
              <w:rPr>
                <w:rFonts w:asciiTheme="minorHAnsi" w:hAnsiTheme="minorHAnsi" w:cstheme="minorHAnsi"/>
                <w:sz w:val="22"/>
                <w:szCs w:val="22"/>
              </w:rPr>
              <w:t>Bradycardia</w:t>
            </w:r>
          </w:p>
          <w:p w14:paraId="6239C2CF" w14:textId="77777777" w:rsidR="00C01638" w:rsidRDefault="00C01638" w:rsidP="00096A52">
            <w:pPr>
              <w:pStyle w:val="Default"/>
              <w:numPr>
                <w:ilvl w:val="0"/>
                <w:numId w:val="88"/>
              </w:numPr>
              <w:ind w:hanging="258"/>
              <w:rPr>
                <w:rFonts w:asciiTheme="minorHAnsi" w:hAnsiTheme="minorHAnsi" w:cstheme="minorHAnsi"/>
                <w:sz w:val="22"/>
                <w:szCs w:val="22"/>
              </w:rPr>
            </w:pPr>
            <w:r>
              <w:rPr>
                <w:rFonts w:asciiTheme="minorHAnsi" w:hAnsiTheme="minorHAnsi" w:cstheme="minorHAnsi"/>
                <w:sz w:val="22"/>
                <w:szCs w:val="22"/>
              </w:rPr>
              <w:t>Irregular rhythms</w:t>
            </w:r>
          </w:p>
          <w:p w14:paraId="0AA8B811" w14:textId="1C9FA62A" w:rsidR="00C01638" w:rsidRDefault="00C01638" w:rsidP="00096A52">
            <w:pPr>
              <w:pStyle w:val="Default"/>
              <w:numPr>
                <w:ilvl w:val="0"/>
                <w:numId w:val="88"/>
              </w:numPr>
              <w:ind w:hanging="258"/>
              <w:rPr>
                <w:rFonts w:asciiTheme="minorHAnsi" w:hAnsiTheme="minorHAnsi" w:cstheme="minorHAnsi"/>
                <w:sz w:val="22"/>
                <w:szCs w:val="22"/>
              </w:rPr>
            </w:pPr>
            <w:r>
              <w:rPr>
                <w:rFonts w:asciiTheme="minorHAnsi" w:hAnsiTheme="minorHAnsi" w:cstheme="minorHAnsi"/>
                <w:sz w:val="22"/>
                <w:szCs w:val="22"/>
              </w:rPr>
              <w:t>Hypotension</w:t>
            </w:r>
          </w:p>
          <w:p w14:paraId="58FFBCE8" w14:textId="004E8598" w:rsidR="00C01638" w:rsidRDefault="00C01638" w:rsidP="00096A52">
            <w:pPr>
              <w:pStyle w:val="Default"/>
              <w:numPr>
                <w:ilvl w:val="0"/>
                <w:numId w:val="88"/>
              </w:numPr>
              <w:ind w:hanging="258"/>
              <w:rPr>
                <w:rFonts w:asciiTheme="minorHAnsi" w:hAnsiTheme="minorHAnsi" w:cstheme="minorHAnsi"/>
                <w:sz w:val="22"/>
                <w:szCs w:val="22"/>
              </w:rPr>
            </w:pPr>
            <w:r>
              <w:rPr>
                <w:rFonts w:asciiTheme="minorHAnsi" w:hAnsiTheme="minorHAnsi" w:cstheme="minorHAnsi"/>
                <w:sz w:val="22"/>
                <w:szCs w:val="22"/>
              </w:rPr>
              <w:t>Hypertension</w:t>
            </w:r>
          </w:p>
          <w:p w14:paraId="774A80F1" w14:textId="6F3F653C" w:rsidR="00C01638" w:rsidRDefault="00C01638" w:rsidP="00096A52">
            <w:pPr>
              <w:pStyle w:val="Default"/>
              <w:numPr>
                <w:ilvl w:val="0"/>
                <w:numId w:val="88"/>
              </w:numPr>
              <w:ind w:hanging="258"/>
              <w:rPr>
                <w:rFonts w:asciiTheme="minorHAnsi" w:hAnsiTheme="minorHAnsi" w:cstheme="minorHAnsi"/>
                <w:sz w:val="22"/>
                <w:szCs w:val="22"/>
              </w:rPr>
            </w:pPr>
            <w:r>
              <w:rPr>
                <w:rFonts w:asciiTheme="minorHAnsi" w:hAnsiTheme="minorHAnsi" w:cstheme="minorHAnsi"/>
                <w:sz w:val="22"/>
                <w:szCs w:val="22"/>
              </w:rPr>
              <w:t>Diabetic emergency – hyperglycaemia and hypoglycaemia</w:t>
            </w:r>
          </w:p>
        </w:tc>
        <w:tc>
          <w:tcPr>
            <w:tcW w:w="3260" w:type="dxa"/>
          </w:tcPr>
          <w:p w14:paraId="00419EA8" w14:textId="77777777" w:rsidR="00C01638" w:rsidRPr="00950E39" w:rsidRDefault="00C01638" w:rsidP="00711DE9">
            <w:pPr>
              <w:spacing w:after="0"/>
              <w:rPr>
                <w:rFonts w:cstheme="minorHAnsi"/>
                <w:b/>
                <w:color w:val="7030A0"/>
              </w:rPr>
            </w:pPr>
          </w:p>
        </w:tc>
      </w:tr>
      <w:tr w:rsidR="00950E39" w:rsidRPr="00950E39" w14:paraId="247092EA" w14:textId="77777777" w:rsidTr="00950E39">
        <w:trPr>
          <w:trHeight w:val="340"/>
        </w:trPr>
        <w:tc>
          <w:tcPr>
            <w:tcW w:w="6521" w:type="dxa"/>
          </w:tcPr>
          <w:p w14:paraId="357099CB" w14:textId="1BCAB9F1" w:rsidR="00950E39" w:rsidRPr="00950E39" w:rsidRDefault="00FD0C8D" w:rsidP="001318C9">
            <w:pPr>
              <w:pStyle w:val="Default"/>
              <w:numPr>
                <w:ilvl w:val="0"/>
                <w:numId w:val="53"/>
              </w:numPr>
              <w:ind w:left="465" w:hanging="465"/>
              <w:rPr>
                <w:rFonts w:asciiTheme="minorHAnsi" w:hAnsiTheme="minorHAnsi" w:cstheme="minorHAnsi"/>
                <w:sz w:val="22"/>
                <w:szCs w:val="22"/>
              </w:rPr>
            </w:pPr>
            <w:r>
              <w:rPr>
                <w:rFonts w:asciiTheme="minorHAnsi" w:hAnsiTheme="minorHAnsi" w:cstheme="minorHAnsi"/>
                <w:sz w:val="22"/>
                <w:szCs w:val="22"/>
              </w:rPr>
              <w:t>How to r</w:t>
            </w:r>
            <w:r w:rsidR="00950E39">
              <w:rPr>
                <w:rFonts w:asciiTheme="minorHAnsi" w:hAnsiTheme="minorHAnsi" w:cstheme="minorHAnsi"/>
                <w:sz w:val="22"/>
                <w:szCs w:val="22"/>
              </w:rPr>
              <w:t>ecognise signs and symptoms which may indicate a new condition or a change in an underlying condition and take appropriate action</w:t>
            </w:r>
          </w:p>
        </w:tc>
        <w:tc>
          <w:tcPr>
            <w:tcW w:w="3260" w:type="dxa"/>
          </w:tcPr>
          <w:p w14:paraId="3BC8E11B" w14:textId="77777777" w:rsidR="00950E39" w:rsidRPr="00950E39" w:rsidRDefault="00950E39" w:rsidP="00711DE9">
            <w:pPr>
              <w:spacing w:after="0"/>
              <w:rPr>
                <w:rFonts w:cstheme="minorHAnsi"/>
                <w:b/>
                <w:color w:val="7030A0"/>
              </w:rPr>
            </w:pPr>
          </w:p>
        </w:tc>
      </w:tr>
      <w:tr w:rsidR="00950E39" w:rsidRPr="00950E39" w14:paraId="71D74044" w14:textId="77777777" w:rsidTr="001318C9">
        <w:trPr>
          <w:trHeight w:val="340"/>
        </w:trPr>
        <w:tc>
          <w:tcPr>
            <w:tcW w:w="6521" w:type="dxa"/>
            <w:vAlign w:val="center"/>
          </w:tcPr>
          <w:p w14:paraId="0C4E33D0" w14:textId="7739FB8C" w:rsidR="00950E39" w:rsidRDefault="00FD0C8D" w:rsidP="001318C9">
            <w:pPr>
              <w:pStyle w:val="Default"/>
              <w:numPr>
                <w:ilvl w:val="0"/>
                <w:numId w:val="53"/>
              </w:numPr>
              <w:ind w:left="465" w:hanging="465"/>
              <w:rPr>
                <w:rFonts w:asciiTheme="minorHAnsi" w:hAnsiTheme="minorHAnsi" w:cstheme="minorHAnsi"/>
                <w:sz w:val="22"/>
                <w:szCs w:val="22"/>
              </w:rPr>
            </w:pPr>
            <w:r>
              <w:rPr>
                <w:rFonts w:asciiTheme="minorHAnsi" w:hAnsiTheme="minorHAnsi" w:cstheme="minorHAnsi"/>
                <w:sz w:val="22"/>
                <w:szCs w:val="22"/>
              </w:rPr>
              <w:t>The d</w:t>
            </w:r>
            <w:r w:rsidR="00C01638">
              <w:rPr>
                <w:rFonts w:asciiTheme="minorHAnsi" w:hAnsiTheme="minorHAnsi" w:cstheme="minorHAnsi"/>
                <w:sz w:val="22"/>
                <w:szCs w:val="22"/>
              </w:rPr>
              <w:t>ifferentiate</w:t>
            </w:r>
            <w:r w:rsidR="00950E39">
              <w:rPr>
                <w:rFonts w:asciiTheme="minorHAnsi" w:hAnsiTheme="minorHAnsi" w:cstheme="minorHAnsi"/>
                <w:sz w:val="22"/>
                <w:szCs w:val="22"/>
              </w:rPr>
              <w:t xml:space="preserve"> between cardiac and non-cardiac </w:t>
            </w:r>
            <w:r w:rsidR="00C01638">
              <w:rPr>
                <w:rFonts w:asciiTheme="minorHAnsi" w:hAnsiTheme="minorHAnsi" w:cstheme="minorHAnsi"/>
                <w:sz w:val="22"/>
                <w:szCs w:val="22"/>
              </w:rPr>
              <w:t>symptoms</w:t>
            </w:r>
          </w:p>
        </w:tc>
        <w:tc>
          <w:tcPr>
            <w:tcW w:w="3260" w:type="dxa"/>
          </w:tcPr>
          <w:p w14:paraId="2F267806" w14:textId="77777777" w:rsidR="00950E39" w:rsidRPr="00950E39" w:rsidRDefault="00950E39" w:rsidP="00711DE9">
            <w:pPr>
              <w:spacing w:after="0"/>
              <w:rPr>
                <w:rFonts w:cstheme="minorHAnsi"/>
                <w:b/>
                <w:color w:val="7030A0"/>
              </w:rPr>
            </w:pPr>
          </w:p>
        </w:tc>
      </w:tr>
      <w:tr w:rsidR="00950E39" w:rsidRPr="00950E39" w14:paraId="5A00728B" w14:textId="77777777" w:rsidTr="00950E39">
        <w:trPr>
          <w:trHeight w:val="340"/>
        </w:trPr>
        <w:tc>
          <w:tcPr>
            <w:tcW w:w="6521" w:type="dxa"/>
          </w:tcPr>
          <w:p w14:paraId="21AB5C56" w14:textId="0513E2F7" w:rsidR="00950E39" w:rsidRDefault="00FD0C8D" w:rsidP="001318C9">
            <w:pPr>
              <w:pStyle w:val="Default"/>
              <w:numPr>
                <w:ilvl w:val="0"/>
                <w:numId w:val="53"/>
              </w:numPr>
              <w:ind w:left="465" w:hanging="465"/>
              <w:rPr>
                <w:rFonts w:asciiTheme="minorHAnsi" w:hAnsiTheme="minorHAnsi" w:cstheme="minorHAnsi"/>
                <w:sz w:val="22"/>
                <w:szCs w:val="22"/>
              </w:rPr>
            </w:pPr>
            <w:r>
              <w:rPr>
                <w:rFonts w:asciiTheme="minorHAnsi" w:hAnsiTheme="minorHAnsi" w:cstheme="minorHAnsi"/>
                <w:sz w:val="22"/>
                <w:szCs w:val="22"/>
              </w:rPr>
              <w:t>How to d</w:t>
            </w:r>
            <w:r w:rsidR="00950E39">
              <w:rPr>
                <w:rFonts w:asciiTheme="minorHAnsi" w:hAnsiTheme="minorHAnsi" w:cstheme="minorHAnsi"/>
                <w:sz w:val="22"/>
                <w:szCs w:val="22"/>
              </w:rPr>
              <w:t xml:space="preserve">eal appropriately with </w:t>
            </w:r>
            <w:r w:rsidR="00C83661">
              <w:rPr>
                <w:rFonts w:asciiTheme="minorHAnsi" w:hAnsiTheme="minorHAnsi" w:cstheme="minorHAnsi"/>
                <w:sz w:val="22"/>
                <w:szCs w:val="22"/>
              </w:rPr>
              <w:t>individuals</w:t>
            </w:r>
            <w:r w:rsidR="00950E39">
              <w:rPr>
                <w:rFonts w:asciiTheme="minorHAnsi" w:hAnsiTheme="minorHAnsi" w:cstheme="minorHAnsi"/>
                <w:sz w:val="22"/>
                <w:szCs w:val="22"/>
              </w:rPr>
              <w:t xml:space="preserve"> who present with medical complications that require intervention but do no</w:t>
            </w:r>
            <w:r>
              <w:rPr>
                <w:rFonts w:asciiTheme="minorHAnsi" w:hAnsiTheme="minorHAnsi" w:cstheme="minorHAnsi"/>
                <w:sz w:val="22"/>
                <w:szCs w:val="22"/>
              </w:rPr>
              <w:t>t</w:t>
            </w:r>
            <w:r w:rsidR="00950E39">
              <w:rPr>
                <w:rFonts w:asciiTheme="minorHAnsi" w:hAnsiTheme="minorHAnsi" w:cstheme="minorHAnsi"/>
                <w:sz w:val="22"/>
                <w:szCs w:val="22"/>
              </w:rPr>
              <w:t xml:space="preserve"> necessarily require exclusion from exercise </w:t>
            </w:r>
            <w:r w:rsidR="001318C9">
              <w:rPr>
                <w:rFonts w:asciiTheme="minorHAnsi" w:hAnsiTheme="minorHAnsi" w:cstheme="minorHAnsi"/>
                <w:sz w:val="22"/>
                <w:szCs w:val="22"/>
              </w:rPr>
              <w:t>e.g.</w:t>
            </w:r>
            <w:r w:rsidR="00950E39">
              <w:rPr>
                <w:rFonts w:asciiTheme="minorHAnsi" w:hAnsiTheme="minorHAnsi" w:cstheme="minorHAnsi"/>
                <w:sz w:val="22"/>
                <w:szCs w:val="22"/>
              </w:rPr>
              <w:t xml:space="preserve"> angina, </w:t>
            </w:r>
            <w:r>
              <w:rPr>
                <w:rFonts w:asciiTheme="minorHAnsi" w:hAnsiTheme="minorHAnsi" w:cstheme="minorHAnsi"/>
                <w:sz w:val="22"/>
                <w:szCs w:val="22"/>
              </w:rPr>
              <w:t>hypotension</w:t>
            </w:r>
            <w:r w:rsidR="00950E39">
              <w:rPr>
                <w:rFonts w:asciiTheme="minorHAnsi" w:hAnsiTheme="minorHAnsi" w:cstheme="minorHAnsi"/>
                <w:sz w:val="22"/>
                <w:szCs w:val="22"/>
              </w:rPr>
              <w:t xml:space="preserve">, </w:t>
            </w:r>
            <w:r>
              <w:rPr>
                <w:rFonts w:asciiTheme="minorHAnsi" w:hAnsiTheme="minorHAnsi" w:cstheme="minorHAnsi"/>
                <w:sz w:val="22"/>
                <w:szCs w:val="22"/>
              </w:rPr>
              <w:t>hypertension</w:t>
            </w:r>
            <w:r w:rsidR="00950E39">
              <w:rPr>
                <w:rFonts w:asciiTheme="minorHAnsi" w:hAnsiTheme="minorHAnsi" w:cstheme="minorHAnsi"/>
                <w:sz w:val="22"/>
                <w:szCs w:val="22"/>
              </w:rPr>
              <w:t>, poor diabetic control, slow or fast HR</w:t>
            </w:r>
          </w:p>
        </w:tc>
        <w:tc>
          <w:tcPr>
            <w:tcW w:w="3260" w:type="dxa"/>
          </w:tcPr>
          <w:p w14:paraId="46021C32" w14:textId="77777777" w:rsidR="00950E39" w:rsidRPr="00950E39" w:rsidRDefault="00950E39" w:rsidP="00711DE9">
            <w:pPr>
              <w:spacing w:after="0"/>
              <w:rPr>
                <w:rFonts w:cstheme="minorHAnsi"/>
                <w:b/>
                <w:color w:val="7030A0"/>
              </w:rPr>
            </w:pPr>
          </w:p>
        </w:tc>
      </w:tr>
      <w:tr w:rsidR="00950E39" w:rsidRPr="00950E39" w14:paraId="5998F99A" w14:textId="77777777" w:rsidTr="00950E39">
        <w:trPr>
          <w:trHeight w:val="340"/>
        </w:trPr>
        <w:tc>
          <w:tcPr>
            <w:tcW w:w="6521" w:type="dxa"/>
          </w:tcPr>
          <w:p w14:paraId="7075F1ED" w14:textId="4A0BDB12" w:rsidR="00950E39" w:rsidRDefault="00FD0C8D" w:rsidP="001318C9">
            <w:pPr>
              <w:pStyle w:val="Default"/>
              <w:numPr>
                <w:ilvl w:val="0"/>
                <w:numId w:val="53"/>
              </w:numPr>
              <w:ind w:left="465" w:hanging="465"/>
              <w:rPr>
                <w:rFonts w:asciiTheme="minorHAnsi" w:hAnsiTheme="minorHAnsi" w:cstheme="minorHAnsi"/>
                <w:sz w:val="22"/>
                <w:szCs w:val="22"/>
              </w:rPr>
            </w:pPr>
            <w:r>
              <w:rPr>
                <w:rFonts w:asciiTheme="minorHAnsi" w:hAnsiTheme="minorHAnsi" w:cstheme="minorHAnsi"/>
                <w:sz w:val="22"/>
                <w:szCs w:val="22"/>
              </w:rPr>
              <w:t xml:space="preserve">The importance of understanding </w:t>
            </w:r>
            <w:r w:rsidR="00950E39">
              <w:rPr>
                <w:rFonts w:asciiTheme="minorHAnsi" w:hAnsiTheme="minorHAnsi" w:cstheme="minorHAnsi"/>
                <w:sz w:val="22"/>
                <w:szCs w:val="22"/>
              </w:rPr>
              <w:t>the local eme</w:t>
            </w:r>
            <w:r>
              <w:rPr>
                <w:rFonts w:asciiTheme="minorHAnsi" w:hAnsiTheme="minorHAnsi" w:cstheme="minorHAnsi"/>
                <w:sz w:val="22"/>
                <w:szCs w:val="22"/>
              </w:rPr>
              <w:t>rgency</w:t>
            </w:r>
            <w:r w:rsidR="00950E39">
              <w:rPr>
                <w:rFonts w:asciiTheme="minorHAnsi" w:hAnsiTheme="minorHAnsi" w:cstheme="minorHAnsi"/>
                <w:sz w:val="22"/>
                <w:szCs w:val="22"/>
              </w:rPr>
              <w:t xml:space="preserve"> </w:t>
            </w:r>
            <w:r>
              <w:rPr>
                <w:rFonts w:asciiTheme="minorHAnsi" w:hAnsiTheme="minorHAnsi" w:cstheme="minorHAnsi"/>
                <w:sz w:val="22"/>
                <w:szCs w:val="22"/>
              </w:rPr>
              <w:t>protocols</w:t>
            </w:r>
            <w:r w:rsidR="00950E39">
              <w:rPr>
                <w:rFonts w:asciiTheme="minorHAnsi" w:hAnsiTheme="minorHAnsi" w:cstheme="minorHAnsi"/>
                <w:sz w:val="22"/>
                <w:szCs w:val="22"/>
              </w:rPr>
              <w:t xml:space="preserve"> for </w:t>
            </w:r>
            <w:r>
              <w:rPr>
                <w:rFonts w:asciiTheme="minorHAnsi" w:hAnsiTheme="minorHAnsi" w:cstheme="minorHAnsi"/>
                <w:sz w:val="22"/>
                <w:szCs w:val="22"/>
              </w:rPr>
              <w:t>summoning</w:t>
            </w:r>
            <w:r w:rsidR="00950E39">
              <w:rPr>
                <w:rFonts w:asciiTheme="minorHAnsi" w:hAnsiTheme="minorHAnsi" w:cstheme="minorHAnsi"/>
                <w:sz w:val="22"/>
                <w:szCs w:val="22"/>
              </w:rPr>
              <w:t xml:space="preserve"> </w:t>
            </w:r>
            <w:r>
              <w:rPr>
                <w:rFonts w:asciiTheme="minorHAnsi" w:hAnsiTheme="minorHAnsi" w:cstheme="minorHAnsi"/>
                <w:sz w:val="22"/>
                <w:szCs w:val="22"/>
              </w:rPr>
              <w:t>assistance</w:t>
            </w:r>
          </w:p>
        </w:tc>
        <w:tc>
          <w:tcPr>
            <w:tcW w:w="3260" w:type="dxa"/>
          </w:tcPr>
          <w:p w14:paraId="77CEF4F9" w14:textId="77777777" w:rsidR="00950E39" w:rsidRPr="00950E39" w:rsidRDefault="00950E39" w:rsidP="00711DE9">
            <w:pPr>
              <w:spacing w:after="0"/>
              <w:rPr>
                <w:rFonts w:cstheme="minorHAnsi"/>
                <w:b/>
                <w:color w:val="7030A0"/>
              </w:rPr>
            </w:pPr>
          </w:p>
        </w:tc>
      </w:tr>
      <w:tr w:rsidR="00950E39" w:rsidRPr="00950E39" w14:paraId="79377DC5" w14:textId="77777777" w:rsidTr="00950E39">
        <w:trPr>
          <w:trHeight w:val="340"/>
        </w:trPr>
        <w:tc>
          <w:tcPr>
            <w:tcW w:w="6521" w:type="dxa"/>
          </w:tcPr>
          <w:p w14:paraId="0C89432C" w14:textId="11EE06B8" w:rsidR="00950E39" w:rsidRDefault="00FD0C8D" w:rsidP="001318C9">
            <w:pPr>
              <w:pStyle w:val="Default"/>
              <w:numPr>
                <w:ilvl w:val="0"/>
                <w:numId w:val="53"/>
              </w:numPr>
              <w:ind w:left="465" w:hanging="465"/>
              <w:rPr>
                <w:rFonts w:asciiTheme="minorHAnsi" w:hAnsiTheme="minorHAnsi" w:cstheme="minorHAnsi"/>
                <w:sz w:val="22"/>
                <w:szCs w:val="22"/>
              </w:rPr>
            </w:pPr>
            <w:r>
              <w:rPr>
                <w:rFonts w:asciiTheme="minorHAnsi" w:hAnsiTheme="minorHAnsi" w:cstheme="minorHAnsi"/>
                <w:sz w:val="22"/>
                <w:szCs w:val="22"/>
              </w:rPr>
              <w:t>How to r</w:t>
            </w:r>
            <w:r w:rsidR="00950E39">
              <w:rPr>
                <w:rFonts w:asciiTheme="minorHAnsi" w:hAnsiTheme="minorHAnsi" w:cstheme="minorHAnsi"/>
                <w:sz w:val="22"/>
                <w:szCs w:val="22"/>
              </w:rPr>
              <w:t xml:space="preserve">apidly assess an </w:t>
            </w:r>
            <w:r>
              <w:rPr>
                <w:rFonts w:asciiTheme="minorHAnsi" w:hAnsiTheme="minorHAnsi" w:cstheme="minorHAnsi"/>
                <w:sz w:val="22"/>
                <w:szCs w:val="22"/>
              </w:rPr>
              <w:t>individual</w:t>
            </w:r>
            <w:r w:rsidR="00950E39">
              <w:rPr>
                <w:rFonts w:asciiTheme="minorHAnsi" w:hAnsiTheme="minorHAnsi" w:cstheme="minorHAnsi"/>
                <w:sz w:val="22"/>
                <w:szCs w:val="22"/>
              </w:rPr>
              <w:t xml:space="preserve"> who has collapsed and provide appropriate tre</w:t>
            </w:r>
            <w:r>
              <w:rPr>
                <w:rFonts w:asciiTheme="minorHAnsi" w:hAnsiTheme="minorHAnsi" w:cstheme="minorHAnsi"/>
                <w:sz w:val="22"/>
                <w:szCs w:val="22"/>
              </w:rPr>
              <w:t>at</w:t>
            </w:r>
            <w:r w:rsidR="00950E39">
              <w:rPr>
                <w:rFonts w:asciiTheme="minorHAnsi" w:hAnsiTheme="minorHAnsi" w:cstheme="minorHAnsi"/>
                <w:sz w:val="22"/>
                <w:szCs w:val="22"/>
              </w:rPr>
              <w:t xml:space="preserve">ment, as per </w:t>
            </w:r>
            <w:r>
              <w:rPr>
                <w:rFonts w:asciiTheme="minorHAnsi" w:hAnsiTheme="minorHAnsi" w:cstheme="minorHAnsi"/>
                <w:sz w:val="22"/>
                <w:szCs w:val="22"/>
              </w:rPr>
              <w:t>resuscitation</w:t>
            </w:r>
            <w:r w:rsidR="00950E39">
              <w:rPr>
                <w:rFonts w:asciiTheme="minorHAnsi" w:hAnsiTheme="minorHAnsi" w:cstheme="minorHAnsi"/>
                <w:sz w:val="22"/>
                <w:szCs w:val="22"/>
              </w:rPr>
              <w:t xml:space="preserve"> guidelines</w:t>
            </w:r>
          </w:p>
        </w:tc>
        <w:tc>
          <w:tcPr>
            <w:tcW w:w="3260" w:type="dxa"/>
          </w:tcPr>
          <w:p w14:paraId="08E2A097" w14:textId="77777777" w:rsidR="00950E39" w:rsidRPr="00950E39" w:rsidRDefault="00950E39" w:rsidP="00711DE9">
            <w:pPr>
              <w:spacing w:after="0"/>
              <w:rPr>
                <w:rFonts w:cstheme="minorHAnsi"/>
                <w:b/>
                <w:color w:val="7030A0"/>
              </w:rPr>
            </w:pPr>
          </w:p>
        </w:tc>
      </w:tr>
    </w:tbl>
    <w:p w14:paraId="14A1FE5F" w14:textId="04502E8E" w:rsidR="000132A1" w:rsidRDefault="000132A1" w:rsidP="00711DE9">
      <w:pPr>
        <w:spacing w:after="0"/>
        <w:ind w:right="-142"/>
        <w:rPr>
          <w:rFonts w:eastAsia="Calibri" w:cstheme="minorHAnsi"/>
          <w:b/>
          <w:bCs/>
          <w:color w:val="4B98D3"/>
        </w:rPr>
      </w:pPr>
    </w:p>
    <w:p w14:paraId="25A83850" w14:textId="284EF1D0" w:rsidR="000132A1" w:rsidRPr="001318C9" w:rsidRDefault="000132A1" w:rsidP="001318C9">
      <w:pPr>
        <w:pStyle w:val="Heading2"/>
        <w:rPr>
          <w:color w:val="4F81BD" w:themeColor="accent1"/>
        </w:rPr>
      </w:pPr>
      <w:bookmarkStart w:id="36" w:name="_Toc44403997"/>
      <w:bookmarkStart w:id="37" w:name="_Toc44422987"/>
      <w:r w:rsidRPr="001318C9">
        <w:rPr>
          <w:rFonts w:eastAsia="Calibri" w:cstheme="minorHAnsi"/>
          <w:color w:val="4F81BD" w:themeColor="accent1"/>
        </w:rPr>
        <w:t xml:space="preserve">Assessment strategy </w:t>
      </w:r>
      <w:r w:rsidRPr="001318C9">
        <w:rPr>
          <w:color w:val="4F81BD" w:themeColor="accent1"/>
        </w:rPr>
        <w:t xml:space="preserve">Instruct exercise session for clients with </w:t>
      </w:r>
      <w:r w:rsidR="00FD0C8D" w:rsidRPr="001318C9">
        <w:rPr>
          <w:color w:val="4F81BD" w:themeColor="accent1"/>
        </w:rPr>
        <w:t>cardiac disease</w:t>
      </w:r>
      <w:bookmarkEnd w:id="36"/>
      <w:bookmarkEnd w:id="37"/>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6237"/>
      </w:tblGrid>
      <w:tr w:rsidR="000132A1" w:rsidRPr="00267EE8" w14:paraId="3E68A7D4" w14:textId="77777777" w:rsidTr="00C83661">
        <w:trPr>
          <w:trHeight w:val="340"/>
        </w:trPr>
        <w:tc>
          <w:tcPr>
            <w:tcW w:w="9781" w:type="dxa"/>
            <w:gridSpan w:val="2"/>
            <w:shd w:val="clear" w:color="auto" w:fill="92D050"/>
            <w:vAlign w:val="center"/>
          </w:tcPr>
          <w:p w14:paraId="2A0C8C21" w14:textId="77777777" w:rsidR="000132A1" w:rsidRPr="00A339B3" w:rsidRDefault="000132A1" w:rsidP="00711DE9">
            <w:pPr>
              <w:spacing w:after="0"/>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0132A1" w:rsidRPr="00267EE8" w14:paraId="151222BE" w14:textId="77777777" w:rsidTr="001318C9">
        <w:trPr>
          <w:trHeight w:val="340"/>
        </w:trPr>
        <w:tc>
          <w:tcPr>
            <w:tcW w:w="3544" w:type="dxa"/>
            <w:shd w:val="clear" w:color="auto" w:fill="C2D69B" w:themeFill="accent3" w:themeFillTint="99"/>
            <w:vAlign w:val="center"/>
          </w:tcPr>
          <w:p w14:paraId="4FFB41B0" w14:textId="77777777" w:rsidR="000132A1" w:rsidRPr="00A339B3" w:rsidRDefault="000132A1" w:rsidP="00711DE9">
            <w:pPr>
              <w:spacing w:after="0"/>
              <w:rPr>
                <w:rFonts w:cstheme="minorHAnsi"/>
                <w:b/>
              </w:rPr>
            </w:pPr>
            <w:r>
              <w:rPr>
                <w:rFonts w:cstheme="minorHAnsi"/>
                <w:b/>
              </w:rPr>
              <w:t>Assessment Method</w:t>
            </w:r>
          </w:p>
        </w:tc>
        <w:tc>
          <w:tcPr>
            <w:tcW w:w="6237" w:type="dxa"/>
            <w:shd w:val="clear" w:color="auto" w:fill="C2D69B" w:themeFill="accent3" w:themeFillTint="99"/>
            <w:vAlign w:val="center"/>
          </w:tcPr>
          <w:p w14:paraId="7513D653" w14:textId="77777777" w:rsidR="000132A1" w:rsidRPr="00267EE8" w:rsidRDefault="000132A1" w:rsidP="00711DE9">
            <w:pPr>
              <w:spacing w:after="0"/>
              <w:rPr>
                <w:rFonts w:cstheme="minorHAnsi"/>
                <w:b/>
                <w:color w:val="FFFFFF" w:themeColor="background1"/>
              </w:rPr>
            </w:pPr>
            <w:r w:rsidRPr="00A339B3">
              <w:rPr>
                <w:rFonts w:cstheme="minorHAnsi"/>
                <w:b/>
                <w:bCs/>
                <w:color w:val="000000" w:themeColor="text1"/>
              </w:rPr>
              <w:t>Requirements of the assessment</w:t>
            </w:r>
          </w:p>
        </w:tc>
      </w:tr>
      <w:tr w:rsidR="000132A1" w:rsidRPr="00267EE8" w14:paraId="5CB804AF" w14:textId="77777777" w:rsidTr="00C83661">
        <w:trPr>
          <w:trHeight w:val="397"/>
        </w:trPr>
        <w:tc>
          <w:tcPr>
            <w:tcW w:w="3544" w:type="dxa"/>
          </w:tcPr>
          <w:p w14:paraId="73CB9EC6" w14:textId="77777777" w:rsidR="000132A1" w:rsidRDefault="000132A1" w:rsidP="00711DE9">
            <w:pPr>
              <w:spacing w:after="0"/>
              <w:rPr>
                <w:rFonts w:cstheme="minorHAnsi"/>
              </w:rPr>
            </w:pPr>
            <w:r>
              <w:rPr>
                <w:rFonts w:cstheme="minorHAnsi"/>
              </w:rPr>
              <w:t>Worksheets</w:t>
            </w:r>
          </w:p>
          <w:p w14:paraId="65970445" w14:textId="77777777" w:rsidR="000132A1" w:rsidRDefault="000132A1" w:rsidP="00711DE9">
            <w:pPr>
              <w:spacing w:after="0"/>
              <w:rPr>
                <w:rFonts w:cstheme="minorHAnsi"/>
              </w:rPr>
            </w:pPr>
          </w:p>
        </w:tc>
        <w:tc>
          <w:tcPr>
            <w:tcW w:w="6237" w:type="dxa"/>
          </w:tcPr>
          <w:p w14:paraId="6D8BAC19" w14:textId="77777777" w:rsidR="000132A1" w:rsidRPr="00A339B3" w:rsidRDefault="000132A1" w:rsidP="00711DE9">
            <w:pPr>
              <w:pStyle w:val="ListParagraph"/>
              <w:numPr>
                <w:ilvl w:val="0"/>
                <w:numId w:val="11"/>
              </w:numPr>
              <w:spacing w:after="0"/>
              <w:ind w:left="318"/>
              <w:rPr>
                <w:rFonts w:cstheme="minorHAnsi"/>
              </w:rPr>
            </w:pPr>
            <w:r w:rsidRPr="00A339B3">
              <w:rPr>
                <w:rFonts w:cstheme="minorHAnsi"/>
              </w:rPr>
              <w:t>A clear marking scheme must be given for each question in the worksheets.</w:t>
            </w:r>
          </w:p>
          <w:p w14:paraId="22561D8A" w14:textId="77C31658" w:rsidR="000132A1" w:rsidRPr="00A339B3" w:rsidRDefault="000132A1" w:rsidP="00711DE9">
            <w:pPr>
              <w:pStyle w:val="ListParagraph"/>
              <w:numPr>
                <w:ilvl w:val="0"/>
                <w:numId w:val="11"/>
              </w:numPr>
              <w:spacing w:after="0"/>
              <w:ind w:left="318"/>
              <w:rPr>
                <w:rFonts w:cstheme="minorHAnsi"/>
              </w:rPr>
            </w:pPr>
            <w:r w:rsidRPr="00A339B3">
              <w:rPr>
                <w:rFonts w:cstheme="minorHAnsi"/>
              </w:rPr>
              <w:t>The training provider must produce a marking scheme to assist with standardisation of marking worksheets</w:t>
            </w:r>
            <w:r w:rsidR="001318C9">
              <w:rPr>
                <w:rFonts w:cstheme="minorHAnsi"/>
              </w:rPr>
              <w:t>.</w:t>
            </w:r>
          </w:p>
        </w:tc>
      </w:tr>
      <w:tr w:rsidR="000132A1" w:rsidRPr="00267EE8" w14:paraId="32574FA9" w14:textId="77777777" w:rsidTr="00C83661">
        <w:trPr>
          <w:trHeight w:val="397"/>
        </w:trPr>
        <w:tc>
          <w:tcPr>
            <w:tcW w:w="3544" w:type="dxa"/>
          </w:tcPr>
          <w:p w14:paraId="1A988757" w14:textId="44ECF8AE" w:rsidR="000132A1" w:rsidRDefault="00FD0C8D" w:rsidP="00711DE9">
            <w:pPr>
              <w:spacing w:after="0"/>
              <w:rPr>
                <w:rFonts w:cstheme="minorHAnsi"/>
              </w:rPr>
            </w:pPr>
            <w:r>
              <w:rPr>
                <w:rFonts w:cstheme="minorHAnsi"/>
              </w:rPr>
              <w:t>Live case study</w:t>
            </w:r>
          </w:p>
        </w:tc>
        <w:tc>
          <w:tcPr>
            <w:tcW w:w="6237" w:type="dxa"/>
          </w:tcPr>
          <w:p w14:paraId="688CDF4F" w14:textId="23DCA7D8" w:rsidR="000132A1" w:rsidRDefault="000132A1" w:rsidP="00711DE9">
            <w:pPr>
              <w:pStyle w:val="ListParagraph"/>
              <w:numPr>
                <w:ilvl w:val="0"/>
                <w:numId w:val="12"/>
              </w:numPr>
              <w:spacing w:after="0"/>
              <w:ind w:left="318"/>
              <w:rPr>
                <w:rFonts w:cstheme="minorHAnsi"/>
              </w:rPr>
            </w:pPr>
            <w:r>
              <w:rPr>
                <w:rFonts w:cstheme="minorHAnsi"/>
              </w:rPr>
              <w:t xml:space="preserve">The learner </w:t>
            </w:r>
            <w:r w:rsidR="00FD0C8D">
              <w:rPr>
                <w:rFonts w:cstheme="minorHAnsi"/>
              </w:rPr>
              <w:t>must</w:t>
            </w:r>
            <w:r>
              <w:rPr>
                <w:rFonts w:cstheme="minorHAnsi"/>
              </w:rPr>
              <w:t xml:space="preserve"> use an apparently healthy case study </w:t>
            </w:r>
            <w:proofErr w:type="gramStart"/>
            <w:r w:rsidRPr="00276D23">
              <w:rPr>
                <w:rFonts w:cstheme="minorHAnsi"/>
                <w:b/>
                <w:bCs/>
              </w:rPr>
              <w:t>client</w:t>
            </w:r>
            <w:r>
              <w:rPr>
                <w:rFonts w:cstheme="minorHAnsi"/>
              </w:rPr>
              <w:t>/</w:t>
            </w:r>
            <w:r w:rsidRPr="00650CA6">
              <w:rPr>
                <w:rFonts w:cstheme="minorHAnsi"/>
                <w:b/>
                <w:bCs/>
              </w:rPr>
              <w:t>participant</w:t>
            </w:r>
            <w:r>
              <w:rPr>
                <w:rFonts w:cstheme="minorHAnsi"/>
              </w:rPr>
              <w:t>s</w:t>
            </w:r>
            <w:proofErr w:type="gramEnd"/>
            <w:r>
              <w:rPr>
                <w:rFonts w:cstheme="minorHAnsi"/>
              </w:rPr>
              <w:t>.</w:t>
            </w:r>
          </w:p>
          <w:p w14:paraId="7F5FB735" w14:textId="6511A949" w:rsidR="000132A1" w:rsidRDefault="000132A1" w:rsidP="00711DE9">
            <w:pPr>
              <w:pStyle w:val="ListParagraph"/>
              <w:numPr>
                <w:ilvl w:val="0"/>
                <w:numId w:val="12"/>
              </w:numPr>
              <w:spacing w:after="0"/>
              <w:ind w:left="318"/>
              <w:rPr>
                <w:rFonts w:cstheme="minorHAnsi"/>
              </w:rPr>
            </w:pPr>
            <w:r>
              <w:rPr>
                <w:rFonts w:cstheme="minorHAnsi"/>
              </w:rPr>
              <w:t xml:space="preserve">The learner </w:t>
            </w:r>
            <w:r w:rsidR="001318C9">
              <w:rPr>
                <w:rFonts w:cstheme="minorHAnsi"/>
              </w:rPr>
              <w:t>must</w:t>
            </w:r>
            <w:r>
              <w:rPr>
                <w:rFonts w:cstheme="minorHAnsi"/>
              </w:rPr>
              <w:t xml:space="preserve"> be assessed instructing either or both an individual </w:t>
            </w:r>
            <w:r w:rsidRPr="00276D23">
              <w:rPr>
                <w:rFonts w:cstheme="minorHAnsi"/>
                <w:b/>
                <w:bCs/>
              </w:rPr>
              <w:t>client</w:t>
            </w:r>
            <w:r>
              <w:rPr>
                <w:rFonts w:cstheme="minorHAnsi"/>
              </w:rPr>
              <w:t xml:space="preserve"> through a </w:t>
            </w:r>
            <w:r w:rsidR="00244FA7" w:rsidRPr="00244FA7">
              <w:rPr>
                <w:rFonts w:cstheme="minorHAnsi"/>
                <w:b/>
              </w:rPr>
              <w:t>session</w:t>
            </w:r>
            <w:r>
              <w:rPr>
                <w:rFonts w:cstheme="minorHAnsi"/>
              </w:rPr>
              <w:t xml:space="preserve"> or a group (minimum six </w:t>
            </w:r>
            <w:r w:rsidRPr="00650CA6">
              <w:rPr>
                <w:rFonts w:cstheme="minorHAnsi"/>
                <w:b/>
                <w:bCs/>
              </w:rPr>
              <w:t>participant</w:t>
            </w:r>
            <w:r>
              <w:rPr>
                <w:rFonts w:cstheme="minorHAnsi"/>
              </w:rPr>
              <w:t>s</w:t>
            </w:r>
            <w:r w:rsidR="00FD0C8D">
              <w:rPr>
                <w:rFonts w:cstheme="minorHAnsi"/>
              </w:rPr>
              <w:t>)</w:t>
            </w:r>
            <w:r>
              <w:rPr>
                <w:rFonts w:cstheme="minorHAnsi"/>
              </w:rPr>
              <w:t>, depending on their pre-requisite qualifications.</w:t>
            </w:r>
          </w:p>
          <w:p w14:paraId="16046078" w14:textId="1A7BD811" w:rsidR="000132A1" w:rsidRDefault="000132A1" w:rsidP="00711DE9">
            <w:pPr>
              <w:pStyle w:val="ListParagraph"/>
              <w:numPr>
                <w:ilvl w:val="0"/>
                <w:numId w:val="12"/>
              </w:numPr>
              <w:spacing w:after="0"/>
              <w:ind w:left="318"/>
              <w:rPr>
                <w:rFonts w:cstheme="minorHAnsi"/>
              </w:rPr>
            </w:pPr>
            <w:r>
              <w:rPr>
                <w:rFonts w:cstheme="minorHAnsi"/>
              </w:rPr>
              <w:t xml:space="preserve">The </w:t>
            </w:r>
            <w:r w:rsidR="00244FA7" w:rsidRPr="00244FA7">
              <w:rPr>
                <w:rFonts w:cstheme="minorHAnsi"/>
                <w:b/>
              </w:rPr>
              <w:t>session</w:t>
            </w:r>
            <w:r>
              <w:rPr>
                <w:rFonts w:cstheme="minorHAnsi"/>
              </w:rPr>
              <w:t xml:space="preserve"> </w:t>
            </w:r>
            <w:r w:rsidR="00FD0C8D">
              <w:rPr>
                <w:rFonts w:cstheme="minorHAnsi"/>
              </w:rPr>
              <w:t xml:space="preserve">must </w:t>
            </w:r>
            <w:r>
              <w:rPr>
                <w:rFonts w:cstheme="minorHAnsi"/>
              </w:rPr>
              <w:t xml:space="preserve">be between 30-60 minutes depending on the needs and goals of the </w:t>
            </w:r>
            <w:r w:rsidR="00650CA6" w:rsidRPr="00276D23">
              <w:rPr>
                <w:rFonts w:cstheme="minorHAnsi"/>
                <w:b/>
                <w:bCs/>
              </w:rPr>
              <w:t>client</w:t>
            </w:r>
            <w:r w:rsidR="00650CA6">
              <w:rPr>
                <w:rFonts w:cstheme="minorHAnsi"/>
              </w:rPr>
              <w:t>/</w:t>
            </w:r>
            <w:r w:rsidRPr="00650CA6">
              <w:rPr>
                <w:rFonts w:cstheme="minorHAnsi"/>
                <w:b/>
                <w:bCs/>
              </w:rPr>
              <w:t>participants</w:t>
            </w:r>
            <w:r>
              <w:rPr>
                <w:rFonts w:cstheme="minorHAnsi"/>
              </w:rPr>
              <w:t>.</w:t>
            </w:r>
          </w:p>
          <w:p w14:paraId="6BDBB1C2" w14:textId="77777777" w:rsidR="001318C9" w:rsidRDefault="001318C9" w:rsidP="001318C9">
            <w:pPr>
              <w:pStyle w:val="ListParagraph"/>
              <w:numPr>
                <w:ilvl w:val="0"/>
                <w:numId w:val="12"/>
              </w:numPr>
              <w:spacing w:after="0"/>
              <w:ind w:left="318"/>
              <w:rPr>
                <w:rFonts w:cstheme="minorHAnsi"/>
              </w:rPr>
            </w:pPr>
            <w:r>
              <w:rPr>
                <w:rFonts w:cstheme="minorHAnsi"/>
              </w:rPr>
              <w:t xml:space="preserve">The assessor must observe the full assessment, for more guidance see the </w:t>
            </w:r>
            <w:r w:rsidRPr="00733918">
              <w:rPr>
                <w:rFonts w:cstheme="minorHAnsi"/>
                <w:b/>
                <w:bCs/>
              </w:rPr>
              <w:t>Guidance of summative practical assessment</w:t>
            </w:r>
            <w:r>
              <w:rPr>
                <w:rFonts w:cstheme="minorHAnsi"/>
              </w:rPr>
              <w:t xml:space="preserve"> in the Endorsement Guide.</w:t>
            </w:r>
          </w:p>
          <w:p w14:paraId="663F5FE7" w14:textId="77777777" w:rsidR="001318C9" w:rsidRDefault="001318C9" w:rsidP="001318C9">
            <w:pPr>
              <w:pStyle w:val="ListParagraph"/>
              <w:numPr>
                <w:ilvl w:val="0"/>
                <w:numId w:val="12"/>
              </w:numPr>
              <w:spacing w:after="0"/>
              <w:ind w:left="318"/>
              <w:rPr>
                <w:rFonts w:cstheme="minorHAnsi"/>
              </w:rPr>
            </w:pPr>
            <w:r>
              <w:rPr>
                <w:rFonts w:cstheme="minorHAnsi"/>
              </w:rPr>
              <w:t>If you are giving the option for the learner to submit an online video assessment, please see the relevant guidance included in the Endorsement Guide.</w:t>
            </w:r>
          </w:p>
          <w:p w14:paraId="78020B55" w14:textId="3DB9F891" w:rsidR="000132A1" w:rsidRDefault="000132A1" w:rsidP="00711DE9">
            <w:pPr>
              <w:pStyle w:val="ListParagraph"/>
              <w:numPr>
                <w:ilvl w:val="0"/>
                <w:numId w:val="12"/>
              </w:numPr>
              <w:spacing w:after="0"/>
              <w:ind w:left="318"/>
              <w:rPr>
                <w:rFonts w:cstheme="minorHAnsi"/>
              </w:rPr>
            </w:pPr>
            <w:r>
              <w:rPr>
                <w:rFonts w:cstheme="minorHAnsi"/>
              </w:rPr>
              <w:t>It is the responsibility of the training provider to ensure that the live case study the learner has chosen is suitable for this training.</w:t>
            </w:r>
          </w:p>
          <w:p w14:paraId="0179A263" w14:textId="58DA97B2" w:rsidR="000132A1" w:rsidRPr="00E1029C" w:rsidRDefault="000132A1" w:rsidP="00711DE9">
            <w:pPr>
              <w:pStyle w:val="ListParagraph"/>
              <w:numPr>
                <w:ilvl w:val="0"/>
                <w:numId w:val="12"/>
              </w:numPr>
              <w:spacing w:after="0"/>
              <w:ind w:left="318"/>
              <w:rPr>
                <w:rFonts w:cstheme="minorHAnsi"/>
              </w:rPr>
            </w:pPr>
            <w:r>
              <w:rPr>
                <w:rFonts w:cstheme="minorHAnsi"/>
              </w:rPr>
              <w:t xml:space="preserve">The training provider will be responsible for the supervision of the live case study exercise </w:t>
            </w:r>
            <w:r w:rsidR="00244FA7" w:rsidRPr="00244FA7">
              <w:rPr>
                <w:rFonts w:cstheme="minorHAnsi"/>
                <w:b/>
              </w:rPr>
              <w:t>session</w:t>
            </w:r>
            <w:r>
              <w:rPr>
                <w:rFonts w:cstheme="minorHAnsi"/>
              </w:rPr>
              <w:t>.</w:t>
            </w:r>
          </w:p>
        </w:tc>
      </w:tr>
      <w:tr w:rsidR="00FD0C8D" w:rsidRPr="00267EE8" w14:paraId="0A6C669F" w14:textId="77777777" w:rsidTr="00C83661">
        <w:trPr>
          <w:trHeight w:val="397"/>
        </w:trPr>
        <w:tc>
          <w:tcPr>
            <w:tcW w:w="3544" w:type="dxa"/>
          </w:tcPr>
          <w:p w14:paraId="5E4D3505" w14:textId="7AF9438A" w:rsidR="00FD0C8D" w:rsidRDefault="00FD0C8D" w:rsidP="00711DE9">
            <w:pPr>
              <w:spacing w:after="0"/>
              <w:rPr>
                <w:rFonts w:cstheme="minorHAnsi"/>
              </w:rPr>
            </w:pPr>
            <w:r>
              <w:rPr>
                <w:rFonts w:cstheme="minorHAnsi"/>
              </w:rPr>
              <w:t>Theoretical case study</w:t>
            </w:r>
          </w:p>
        </w:tc>
        <w:tc>
          <w:tcPr>
            <w:tcW w:w="6237" w:type="dxa"/>
          </w:tcPr>
          <w:p w14:paraId="0E76EBC8" w14:textId="77777777" w:rsidR="00FD0C8D" w:rsidRDefault="00FD0C8D" w:rsidP="00096A52">
            <w:pPr>
              <w:pStyle w:val="ListParagraph"/>
              <w:numPr>
                <w:ilvl w:val="0"/>
                <w:numId w:val="62"/>
              </w:numPr>
              <w:spacing w:after="0"/>
              <w:ind w:left="319"/>
              <w:rPr>
                <w:rFonts w:cstheme="minorHAnsi"/>
              </w:rPr>
            </w:pPr>
            <w:r w:rsidRPr="00A339B3">
              <w:rPr>
                <w:rFonts w:cstheme="minorHAnsi"/>
              </w:rPr>
              <w:t>Th</w:t>
            </w:r>
            <w:r>
              <w:rPr>
                <w:rFonts w:cstheme="minorHAnsi"/>
              </w:rPr>
              <w:t>e training provider could produce theoretical case studies, for the learner to base their instructing skills on and to be assessed on their knowledge and understanding of instructing.</w:t>
            </w:r>
          </w:p>
          <w:p w14:paraId="03400B70" w14:textId="77777777" w:rsidR="00FD0C8D" w:rsidRPr="00C40FF9" w:rsidRDefault="00FD0C8D" w:rsidP="00096A52">
            <w:pPr>
              <w:pStyle w:val="ListParagraph"/>
              <w:numPr>
                <w:ilvl w:val="0"/>
                <w:numId w:val="62"/>
              </w:numPr>
              <w:spacing w:after="0"/>
              <w:ind w:left="319"/>
              <w:rPr>
                <w:rFonts w:cstheme="minorHAnsi"/>
              </w:rPr>
            </w:pPr>
            <w:r>
              <w:rPr>
                <w:rFonts w:cstheme="minorHAnsi"/>
              </w:rPr>
              <w:t>The training provider must have at least two case studies for the learner to choose from</w:t>
            </w:r>
          </w:p>
          <w:p w14:paraId="4B036881" w14:textId="77777777" w:rsidR="00FD0C8D" w:rsidRDefault="00FD0C8D" w:rsidP="00096A52">
            <w:pPr>
              <w:pStyle w:val="ListParagraph"/>
              <w:numPr>
                <w:ilvl w:val="0"/>
                <w:numId w:val="62"/>
              </w:numPr>
              <w:spacing w:after="0"/>
              <w:ind w:left="319"/>
              <w:rPr>
                <w:rFonts w:cstheme="minorHAnsi"/>
              </w:rPr>
            </w:pPr>
            <w:r>
              <w:rPr>
                <w:rFonts w:cstheme="minorHAnsi"/>
              </w:rPr>
              <w:t>The theoretical case study needs to include a range of health and lifestyle issues that will challenge the learner to be able to show their knowledge and understanding.</w:t>
            </w:r>
          </w:p>
          <w:p w14:paraId="52F7E080" w14:textId="5CCD0C22" w:rsidR="00FD0C8D" w:rsidRPr="004A77B3" w:rsidRDefault="00FD0C8D" w:rsidP="00096A52">
            <w:pPr>
              <w:pStyle w:val="ListParagraph"/>
              <w:numPr>
                <w:ilvl w:val="0"/>
                <w:numId w:val="62"/>
              </w:numPr>
              <w:spacing w:after="0"/>
              <w:ind w:left="319"/>
              <w:jc w:val="both"/>
              <w:rPr>
                <w:rFonts w:cstheme="minorHAnsi"/>
              </w:rPr>
            </w:pPr>
            <w:r>
              <w:rPr>
                <w:rFonts w:cstheme="minorHAnsi"/>
              </w:rPr>
              <w:t>T</w:t>
            </w:r>
            <w:r w:rsidRPr="00F25892">
              <w:rPr>
                <w:rFonts w:cstheme="minorHAnsi"/>
              </w:rPr>
              <w:t xml:space="preserve">he </w:t>
            </w:r>
            <w:r>
              <w:rPr>
                <w:rFonts w:cstheme="minorHAnsi"/>
              </w:rPr>
              <w:t>training provider will need to provide</w:t>
            </w:r>
            <w:r w:rsidRPr="00F25892">
              <w:rPr>
                <w:rFonts w:cstheme="minorHAnsi"/>
              </w:rPr>
              <w:t xml:space="preserve"> pregnant and postnatal </w:t>
            </w:r>
            <w:r>
              <w:rPr>
                <w:rFonts w:cstheme="minorHAnsi"/>
              </w:rPr>
              <w:t>theoretical</w:t>
            </w:r>
            <w:r w:rsidRPr="00F25892">
              <w:rPr>
                <w:rFonts w:cstheme="minorHAnsi"/>
              </w:rPr>
              <w:t xml:space="preserve"> case stud</w:t>
            </w:r>
            <w:r>
              <w:rPr>
                <w:rFonts w:cstheme="minorHAnsi"/>
              </w:rPr>
              <w:t>ies, or use a mixture of live and theoretical case studies</w:t>
            </w:r>
          </w:p>
        </w:tc>
      </w:tr>
      <w:tr w:rsidR="000132A1" w:rsidRPr="00267EE8" w14:paraId="6AAAC9B0" w14:textId="77777777" w:rsidTr="00C83661">
        <w:trPr>
          <w:trHeight w:val="397"/>
        </w:trPr>
        <w:tc>
          <w:tcPr>
            <w:tcW w:w="3544" w:type="dxa"/>
          </w:tcPr>
          <w:p w14:paraId="5A97D9DD" w14:textId="77777777" w:rsidR="000132A1" w:rsidRDefault="000132A1" w:rsidP="00711DE9">
            <w:pPr>
              <w:spacing w:after="0"/>
              <w:rPr>
                <w:rFonts w:cstheme="minorHAnsi"/>
              </w:rPr>
            </w:pPr>
            <w:r>
              <w:rPr>
                <w:rFonts w:cstheme="minorHAnsi"/>
              </w:rPr>
              <w:t>Viva</w:t>
            </w:r>
          </w:p>
        </w:tc>
        <w:tc>
          <w:tcPr>
            <w:tcW w:w="6237" w:type="dxa"/>
          </w:tcPr>
          <w:p w14:paraId="0E8DE5F7" w14:textId="2DE8E83D" w:rsidR="000132A1" w:rsidRPr="004A77B3" w:rsidRDefault="000132A1" w:rsidP="00096A52">
            <w:pPr>
              <w:pStyle w:val="ListParagraph"/>
              <w:numPr>
                <w:ilvl w:val="0"/>
                <w:numId w:val="62"/>
              </w:numPr>
              <w:spacing w:after="0"/>
              <w:ind w:left="312"/>
              <w:jc w:val="both"/>
              <w:rPr>
                <w:rFonts w:cstheme="minorHAnsi"/>
              </w:rPr>
            </w:pPr>
            <w:r w:rsidRPr="004A77B3">
              <w:rPr>
                <w:rFonts w:cstheme="minorHAnsi"/>
              </w:rPr>
              <w:t xml:space="preserve">All practical observations </w:t>
            </w:r>
            <w:r w:rsidR="001318C9">
              <w:rPr>
                <w:rFonts w:cstheme="minorHAnsi"/>
              </w:rPr>
              <w:t>must</w:t>
            </w:r>
            <w:r w:rsidRPr="004A77B3">
              <w:rPr>
                <w:rFonts w:cstheme="minorHAnsi"/>
              </w:rPr>
              <w:t xml:space="preserve"> cater for the ability to ‘viva question’ the learner if there is some doubt on their competence in the criteria. </w:t>
            </w:r>
          </w:p>
          <w:p w14:paraId="74BBFB76" w14:textId="77777777" w:rsidR="000132A1" w:rsidRPr="004A77B3" w:rsidRDefault="000132A1" w:rsidP="00096A52">
            <w:pPr>
              <w:pStyle w:val="ListParagraph"/>
              <w:numPr>
                <w:ilvl w:val="0"/>
                <w:numId w:val="62"/>
              </w:numPr>
              <w:spacing w:after="0"/>
              <w:ind w:left="312"/>
              <w:jc w:val="both"/>
              <w:rPr>
                <w:rFonts w:cstheme="minorHAnsi"/>
              </w:rPr>
            </w:pPr>
            <w:r w:rsidRPr="004A77B3">
              <w:rPr>
                <w:rFonts w:cstheme="minorHAnsi"/>
              </w:rPr>
              <w:t>The assessor must record the question as well as the learner’s answer, and the learner must sign to ensure that this is a true reflection of their answer.</w:t>
            </w:r>
          </w:p>
        </w:tc>
      </w:tr>
      <w:tr w:rsidR="000132A1" w:rsidRPr="00267EE8" w14:paraId="24A570E6" w14:textId="77777777" w:rsidTr="00C83661">
        <w:trPr>
          <w:trHeight w:val="397"/>
        </w:trPr>
        <w:tc>
          <w:tcPr>
            <w:tcW w:w="3544" w:type="dxa"/>
          </w:tcPr>
          <w:p w14:paraId="35084D77" w14:textId="77777777" w:rsidR="000132A1" w:rsidRDefault="000132A1" w:rsidP="00711DE9">
            <w:pPr>
              <w:spacing w:after="0"/>
              <w:rPr>
                <w:rFonts w:cstheme="minorHAnsi"/>
              </w:rPr>
            </w:pPr>
            <w:r>
              <w:rPr>
                <w:rFonts w:cstheme="minorHAnsi"/>
              </w:rPr>
              <w:t xml:space="preserve">Professional discussion with the assessor </w:t>
            </w:r>
          </w:p>
          <w:p w14:paraId="1A90909F" w14:textId="77777777" w:rsidR="000132A1" w:rsidRPr="00A339B3" w:rsidRDefault="000132A1" w:rsidP="00711DE9">
            <w:pPr>
              <w:spacing w:after="0"/>
              <w:rPr>
                <w:rFonts w:cstheme="minorHAnsi"/>
              </w:rPr>
            </w:pPr>
          </w:p>
        </w:tc>
        <w:tc>
          <w:tcPr>
            <w:tcW w:w="6237" w:type="dxa"/>
          </w:tcPr>
          <w:p w14:paraId="3708D4B1" w14:textId="77777777" w:rsidR="000132A1" w:rsidRDefault="000132A1" w:rsidP="00711DE9">
            <w:pPr>
              <w:pStyle w:val="ListParagraph"/>
              <w:numPr>
                <w:ilvl w:val="0"/>
                <w:numId w:val="13"/>
              </w:numPr>
              <w:spacing w:after="0"/>
              <w:ind w:left="318"/>
              <w:rPr>
                <w:rFonts w:cstheme="minorHAnsi"/>
              </w:rPr>
            </w:pPr>
            <w:r w:rsidRPr="00A339B3">
              <w:rPr>
                <w:rFonts w:cstheme="minorHAnsi"/>
              </w:rPr>
              <w:t xml:space="preserve">The questions must be pre-designed and given to the learner in advance of the assessment to allow them time to prepare.  </w:t>
            </w:r>
          </w:p>
          <w:p w14:paraId="68D4553A" w14:textId="77777777" w:rsidR="000132A1" w:rsidRDefault="000132A1" w:rsidP="00711DE9">
            <w:pPr>
              <w:pStyle w:val="ListParagraph"/>
              <w:numPr>
                <w:ilvl w:val="0"/>
                <w:numId w:val="13"/>
              </w:numPr>
              <w:spacing w:after="0"/>
              <w:ind w:left="318"/>
              <w:rPr>
                <w:rFonts w:cstheme="minorHAnsi"/>
              </w:rPr>
            </w:pPr>
            <w:r w:rsidRPr="00A339B3">
              <w:rPr>
                <w:rFonts w:cstheme="minorHAnsi"/>
              </w:rPr>
              <w:t xml:space="preserve">The learner is able to bring notes into the professional discussion.  </w:t>
            </w:r>
          </w:p>
          <w:p w14:paraId="34D6847D" w14:textId="4A0FE043" w:rsidR="000132A1" w:rsidRPr="00A339B3" w:rsidRDefault="000132A1" w:rsidP="00711DE9">
            <w:pPr>
              <w:pStyle w:val="ListParagraph"/>
              <w:numPr>
                <w:ilvl w:val="0"/>
                <w:numId w:val="13"/>
              </w:numPr>
              <w:spacing w:after="0"/>
              <w:ind w:left="318"/>
              <w:rPr>
                <w:rFonts w:cstheme="minorHAnsi"/>
              </w:rPr>
            </w:pPr>
            <w:r w:rsidRPr="00A339B3">
              <w:rPr>
                <w:rFonts w:cstheme="minorHAnsi"/>
              </w:rPr>
              <w:t>The professional discussion must be recorded</w:t>
            </w:r>
            <w:r w:rsidR="001318C9">
              <w:rPr>
                <w:rFonts w:cstheme="minorHAnsi"/>
              </w:rPr>
              <w:t>,</w:t>
            </w:r>
            <w:r w:rsidRPr="00A339B3">
              <w:rPr>
                <w:rFonts w:cstheme="minorHAnsi"/>
              </w:rPr>
              <w:t xml:space="preserve"> either written or audio recording</w:t>
            </w:r>
            <w:r w:rsidR="001318C9">
              <w:rPr>
                <w:rFonts w:cstheme="minorHAnsi"/>
              </w:rPr>
              <w:t>,</w:t>
            </w:r>
            <w:r w:rsidRPr="00A339B3">
              <w:rPr>
                <w:rFonts w:cstheme="minorHAnsi"/>
              </w:rPr>
              <w:t xml:space="preserve"> for purposes of quality assurance.</w:t>
            </w:r>
          </w:p>
        </w:tc>
      </w:tr>
    </w:tbl>
    <w:p w14:paraId="79E8F7F3" w14:textId="77777777" w:rsidR="000132A1" w:rsidRDefault="000132A1" w:rsidP="00711DE9">
      <w:pPr>
        <w:spacing w:after="0"/>
      </w:pPr>
    </w:p>
    <w:p w14:paraId="797D21A8" w14:textId="77777777" w:rsidR="000132A1" w:rsidRPr="00267EE8" w:rsidRDefault="000132A1" w:rsidP="00711DE9">
      <w:pPr>
        <w:spacing w:after="0"/>
        <w:ind w:right="-142"/>
        <w:rPr>
          <w:rFonts w:eastAsia="Calibri" w:cstheme="minorHAnsi"/>
          <w:b/>
          <w:bCs/>
          <w:color w:val="4B98D3"/>
        </w:rPr>
      </w:pPr>
    </w:p>
    <w:p w14:paraId="508117F3" w14:textId="77777777" w:rsidR="000132A1" w:rsidRDefault="000132A1" w:rsidP="00711DE9">
      <w:pPr>
        <w:spacing w:after="0"/>
        <w:ind w:right="-142"/>
        <w:rPr>
          <w:rFonts w:eastAsia="Calibri" w:cstheme="minorHAnsi"/>
          <w:b/>
          <w:bCs/>
          <w:color w:val="4B98D3"/>
        </w:rPr>
      </w:pPr>
      <w:r>
        <w:br w:type="page"/>
      </w:r>
    </w:p>
    <w:p w14:paraId="0380B11A" w14:textId="1F87E47B" w:rsidR="000132A1" w:rsidRDefault="00244FA7" w:rsidP="00700DF8">
      <w:pPr>
        <w:pStyle w:val="Heading1"/>
      </w:pPr>
      <w:bookmarkStart w:id="38" w:name="_Toc44403998"/>
      <w:bookmarkStart w:id="39" w:name="_Toc44422988"/>
      <w:r>
        <w:t xml:space="preserve">8. </w:t>
      </w:r>
      <w:r w:rsidR="000132A1" w:rsidRPr="00700DF8">
        <w:t>Evaluate</w:t>
      </w:r>
      <w:r w:rsidR="000132A1" w:rsidRPr="001318C9">
        <w:t xml:space="preserve"> and review exercise for clients with </w:t>
      </w:r>
      <w:r w:rsidR="00FD0C8D" w:rsidRPr="001318C9">
        <w:t>cardiac disease</w:t>
      </w:r>
      <w:bookmarkEnd w:id="38"/>
      <w:bookmarkEnd w:id="39"/>
    </w:p>
    <w:p w14:paraId="5425E566" w14:textId="2804DACD" w:rsidR="001318C9" w:rsidRDefault="001318C9" w:rsidP="00096A52">
      <w:pPr>
        <w:pStyle w:val="ListParagraph"/>
        <w:numPr>
          <w:ilvl w:val="0"/>
          <w:numId w:val="97"/>
        </w:numPr>
      </w:pPr>
      <w:r>
        <w:t xml:space="preserve">Evaluate </w:t>
      </w:r>
      <w:r w:rsidR="00244FA7" w:rsidRPr="00244FA7">
        <w:rPr>
          <w:b/>
        </w:rPr>
        <w:t>session</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260"/>
      </w:tblGrid>
      <w:tr w:rsidR="00831A87" w:rsidRPr="00831A87" w14:paraId="22D26F37" w14:textId="77777777" w:rsidTr="001318C9">
        <w:trPr>
          <w:trHeight w:val="340"/>
        </w:trPr>
        <w:tc>
          <w:tcPr>
            <w:tcW w:w="6521" w:type="dxa"/>
            <w:shd w:val="clear" w:color="auto" w:fill="4B98D3"/>
            <w:vAlign w:val="center"/>
          </w:tcPr>
          <w:p w14:paraId="3AAFE730" w14:textId="77777777" w:rsidR="000132A1" w:rsidRPr="00831A87" w:rsidRDefault="000132A1" w:rsidP="00711DE9">
            <w:pPr>
              <w:spacing w:after="0"/>
              <w:rPr>
                <w:rFonts w:cstheme="minorHAnsi"/>
                <w:b/>
                <w:bCs/>
                <w:sz w:val="24"/>
                <w:szCs w:val="24"/>
              </w:rPr>
            </w:pPr>
            <w:r w:rsidRPr="00831A87">
              <w:rPr>
                <w:rFonts w:cstheme="minorHAnsi"/>
                <w:b/>
                <w:bCs/>
                <w:sz w:val="24"/>
                <w:szCs w:val="24"/>
              </w:rPr>
              <w:t xml:space="preserve">Performance Criteria </w:t>
            </w:r>
          </w:p>
          <w:p w14:paraId="0944F7EE" w14:textId="77777777" w:rsidR="000132A1" w:rsidRPr="00831A87" w:rsidRDefault="000132A1" w:rsidP="00711DE9">
            <w:pPr>
              <w:spacing w:after="0"/>
              <w:rPr>
                <w:rFonts w:cstheme="minorHAnsi"/>
                <w:sz w:val="24"/>
                <w:szCs w:val="24"/>
              </w:rPr>
            </w:pPr>
            <w:r w:rsidRPr="00831A87">
              <w:rPr>
                <w:rFonts w:cstheme="minorHAnsi"/>
                <w:sz w:val="24"/>
                <w:szCs w:val="24"/>
              </w:rPr>
              <w:t>Exercise professionals must be able to:</w:t>
            </w:r>
          </w:p>
        </w:tc>
        <w:tc>
          <w:tcPr>
            <w:tcW w:w="3260" w:type="dxa"/>
            <w:shd w:val="clear" w:color="auto" w:fill="4B98D3"/>
            <w:vAlign w:val="center"/>
          </w:tcPr>
          <w:p w14:paraId="35E8109F" w14:textId="77777777" w:rsidR="000132A1" w:rsidRPr="00831A87" w:rsidRDefault="000132A1" w:rsidP="00711DE9">
            <w:pPr>
              <w:spacing w:after="0"/>
              <w:rPr>
                <w:rFonts w:cstheme="minorHAnsi"/>
                <w:b/>
                <w:sz w:val="24"/>
                <w:szCs w:val="24"/>
              </w:rPr>
            </w:pPr>
            <w:r w:rsidRPr="00831A87">
              <w:rPr>
                <w:rFonts w:cstheme="minorHAnsi"/>
                <w:b/>
                <w:bCs/>
                <w:sz w:val="24"/>
                <w:szCs w:val="24"/>
              </w:rPr>
              <w:t>Mapping to assessments</w:t>
            </w:r>
          </w:p>
        </w:tc>
      </w:tr>
      <w:tr w:rsidR="00831A87" w:rsidRPr="00831A87" w14:paraId="16EA71C9" w14:textId="77777777" w:rsidTr="00C83661">
        <w:trPr>
          <w:trHeight w:val="340"/>
        </w:trPr>
        <w:tc>
          <w:tcPr>
            <w:tcW w:w="9781" w:type="dxa"/>
            <w:gridSpan w:val="2"/>
            <w:shd w:val="clear" w:color="auto" w:fill="BFBFBF" w:themeFill="background1" w:themeFillShade="BF"/>
            <w:vAlign w:val="center"/>
          </w:tcPr>
          <w:p w14:paraId="7E016772" w14:textId="77777777" w:rsidR="000132A1" w:rsidRPr="00831A87" w:rsidRDefault="000132A1" w:rsidP="00711DE9">
            <w:pPr>
              <w:spacing w:after="0"/>
              <w:rPr>
                <w:rFonts w:cstheme="minorHAnsi"/>
                <w:b/>
              </w:rPr>
            </w:pPr>
            <w:r w:rsidRPr="00831A87">
              <w:rPr>
                <w:rFonts w:cstheme="minorHAnsi"/>
                <w:b/>
              </w:rPr>
              <w:t>Task 1: Evaluate session</w:t>
            </w:r>
          </w:p>
        </w:tc>
      </w:tr>
      <w:tr w:rsidR="00831A87" w:rsidRPr="00831A87" w14:paraId="48B7906E" w14:textId="77777777" w:rsidTr="00C83661">
        <w:trPr>
          <w:trHeight w:val="340"/>
        </w:trPr>
        <w:tc>
          <w:tcPr>
            <w:tcW w:w="6521" w:type="dxa"/>
          </w:tcPr>
          <w:p w14:paraId="3B1BD8C1" w14:textId="77777777" w:rsidR="000132A1" w:rsidRPr="00831A87" w:rsidRDefault="000132A1" w:rsidP="001318C9">
            <w:pPr>
              <w:pStyle w:val="Default"/>
              <w:numPr>
                <w:ilvl w:val="0"/>
                <w:numId w:val="59"/>
              </w:numPr>
              <w:ind w:left="461" w:hanging="461"/>
              <w:rPr>
                <w:rFonts w:asciiTheme="minorHAnsi" w:hAnsiTheme="minorHAnsi" w:cstheme="minorHAnsi"/>
                <w:color w:val="auto"/>
                <w:sz w:val="22"/>
                <w:szCs w:val="22"/>
              </w:rPr>
            </w:pPr>
            <w:r w:rsidRPr="00831A87">
              <w:rPr>
                <w:rFonts w:asciiTheme="minorHAnsi" w:hAnsiTheme="minorHAnsi" w:cstheme="minorHAnsi"/>
                <w:color w:val="auto"/>
                <w:sz w:val="22"/>
                <w:szCs w:val="22"/>
              </w:rPr>
              <w:t xml:space="preserve">Monitor and evaluate exercise </w:t>
            </w:r>
            <w:r w:rsidRPr="00831A87">
              <w:rPr>
                <w:rFonts w:asciiTheme="minorHAnsi" w:hAnsiTheme="minorHAnsi" w:cstheme="minorHAnsi"/>
                <w:b/>
                <w:color w:val="auto"/>
                <w:sz w:val="22"/>
                <w:szCs w:val="22"/>
              </w:rPr>
              <w:t>session</w:t>
            </w:r>
            <w:r w:rsidRPr="00831A87">
              <w:rPr>
                <w:rFonts w:asciiTheme="minorHAnsi" w:hAnsiTheme="minorHAnsi" w:cstheme="minorHAnsi"/>
                <w:color w:val="auto"/>
                <w:sz w:val="22"/>
                <w:szCs w:val="22"/>
              </w:rPr>
              <w:t xml:space="preserve"> at appropriate intervals throughout the </w:t>
            </w:r>
            <w:r w:rsidRPr="00831A87">
              <w:rPr>
                <w:rFonts w:asciiTheme="minorHAnsi" w:hAnsiTheme="minorHAnsi" w:cstheme="minorHAnsi"/>
                <w:b/>
                <w:color w:val="auto"/>
                <w:sz w:val="22"/>
                <w:szCs w:val="22"/>
              </w:rPr>
              <w:t>session</w:t>
            </w:r>
          </w:p>
        </w:tc>
        <w:tc>
          <w:tcPr>
            <w:tcW w:w="3260" w:type="dxa"/>
          </w:tcPr>
          <w:p w14:paraId="36572873" w14:textId="77777777" w:rsidR="000132A1" w:rsidRPr="00831A87" w:rsidRDefault="000132A1" w:rsidP="00711DE9">
            <w:pPr>
              <w:spacing w:after="0"/>
            </w:pPr>
          </w:p>
        </w:tc>
      </w:tr>
      <w:tr w:rsidR="00831A87" w:rsidRPr="00831A87" w14:paraId="41A99C00" w14:textId="77777777" w:rsidTr="00C83661">
        <w:trPr>
          <w:trHeight w:val="340"/>
        </w:trPr>
        <w:tc>
          <w:tcPr>
            <w:tcW w:w="6521" w:type="dxa"/>
          </w:tcPr>
          <w:p w14:paraId="452C9ED5" w14:textId="5D4AA3B7" w:rsidR="000132A1" w:rsidRPr="00831A87" w:rsidRDefault="000132A1" w:rsidP="001318C9">
            <w:pPr>
              <w:pStyle w:val="Default"/>
              <w:numPr>
                <w:ilvl w:val="0"/>
                <w:numId w:val="59"/>
              </w:numPr>
              <w:ind w:left="461" w:hanging="461"/>
              <w:rPr>
                <w:rFonts w:asciiTheme="minorHAnsi" w:hAnsiTheme="minorHAnsi" w:cstheme="minorHAnsi"/>
                <w:color w:val="auto"/>
                <w:sz w:val="22"/>
                <w:szCs w:val="22"/>
              </w:rPr>
            </w:pPr>
            <w:r w:rsidRPr="00831A87">
              <w:rPr>
                <w:rFonts w:asciiTheme="minorHAnsi" w:hAnsiTheme="minorHAnsi" w:cstheme="minorHAnsi"/>
                <w:color w:val="auto"/>
                <w:sz w:val="22"/>
                <w:szCs w:val="22"/>
              </w:rPr>
              <w:t xml:space="preserve">Evaluate exercise </w:t>
            </w:r>
            <w:r w:rsidRPr="00831A87">
              <w:rPr>
                <w:rFonts w:asciiTheme="minorHAnsi" w:hAnsiTheme="minorHAnsi" w:cstheme="minorHAnsi"/>
                <w:b/>
                <w:color w:val="auto"/>
                <w:sz w:val="22"/>
                <w:szCs w:val="22"/>
              </w:rPr>
              <w:t>session</w:t>
            </w:r>
            <w:r w:rsidRPr="00831A87">
              <w:rPr>
                <w:rFonts w:asciiTheme="minorHAnsi" w:hAnsiTheme="minorHAnsi" w:cstheme="minorHAnsi"/>
                <w:color w:val="auto"/>
                <w:sz w:val="22"/>
                <w:szCs w:val="22"/>
              </w:rPr>
              <w:t xml:space="preserve"> according to </w:t>
            </w:r>
            <w:r w:rsidRPr="00831A87">
              <w:rPr>
                <w:rFonts w:asciiTheme="minorHAnsi" w:hAnsiTheme="minorHAnsi" w:cstheme="minorHAnsi"/>
                <w:b/>
                <w:bCs/>
                <w:color w:val="auto"/>
                <w:sz w:val="22"/>
                <w:szCs w:val="22"/>
              </w:rPr>
              <w:t>participant</w:t>
            </w:r>
            <w:r w:rsidRPr="00831A87">
              <w:rPr>
                <w:rFonts w:asciiTheme="minorHAnsi" w:hAnsiTheme="minorHAnsi" w:cstheme="minorHAnsi"/>
                <w:color w:val="auto"/>
                <w:sz w:val="22"/>
                <w:szCs w:val="22"/>
              </w:rPr>
              <w:t>s</w:t>
            </w:r>
            <w:r w:rsidR="001318C9" w:rsidRPr="00831A87">
              <w:rPr>
                <w:rFonts w:asciiTheme="minorHAnsi" w:hAnsiTheme="minorHAnsi" w:cstheme="minorHAnsi"/>
                <w:color w:val="auto"/>
                <w:sz w:val="22"/>
                <w:szCs w:val="22"/>
              </w:rPr>
              <w:t>’</w:t>
            </w:r>
            <w:r w:rsidRPr="00831A87">
              <w:rPr>
                <w:rFonts w:asciiTheme="minorHAnsi" w:hAnsiTheme="minorHAnsi" w:cstheme="minorHAnsi"/>
                <w:color w:val="auto"/>
                <w:sz w:val="22"/>
                <w:szCs w:val="22"/>
              </w:rPr>
              <w:t xml:space="preserve"> feedback, professional </w:t>
            </w:r>
            <w:proofErr w:type="gramStart"/>
            <w:r w:rsidRPr="00831A87">
              <w:rPr>
                <w:rFonts w:asciiTheme="minorHAnsi" w:hAnsiTheme="minorHAnsi" w:cstheme="minorHAnsi"/>
                <w:color w:val="auto"/>
                <w:sz w:val="22"/>
                <w:szCs w:val="22"/>
              </w:rPr>
              <w:t>judgement</w:t>
            </w:r>
            <w:proofErr w:type="gramEnd"/>
            <w:r w:rsidRPr="00831A87">
              <w:rPr>
                <w:rFonts w:asciiTheme="minorHAnsi" w:hAnsiTheme="minorHAnsi" w:cstheme="minorHAnsi"/>
                <w:color w:val="auto"/>
                <w:sz w:val="22"/>
                <w:szCs w:val="22"/>
              </w:rPr>
              <w:t xml:space="preserve"> and outcomes of </w:t>
            </w:r>
            <w:r w:rsidRPr="00831A87">
              <w:rPr>
                <w:rFonts w:asciiTheme="minorHAnsi" w:hAnsiTheme="minorHAnsi" w:cstheme="minorHAnsi"/>
                <w:b/>
                <w:color w:val="auto"/>
                <w:sz w:val="22"/>
                <w:szCs w:val="22"/>
              </w:rPr>
              <w:t>sessions</w:t>
            </w:r>
          </w:p>
        </w:tc>
        <w:tc>
          <w:tcPr>
            <w:tcW w:w="3260" w:type="dxa"/>
          </w:tcPr>
          <w:p w14:paraId="5BD6272C" w14:textId="77777777" w:rsidR="000132A1" w:rsidRPr="00831A87" w:rsidRDefault="000132A1" w:rsidP="00711DE9">
            <w:pPr>
              <w:spacing w:after="0"/>
            </w:pPr>
          </w:p>
        </w:tc>
      </w:tr>
      <w:tr w:rsidR="00831A87" w:rsidRPr="00831A87" w14:paraId="22A3B17E" w14:textId="77777777" w:rsidTr="00C83661">
        <w:trPr>
          <w:trHeight w:val="340"/>
        </w:trPr>
        <w:tc>
          <w:tcPr>
            <w:tcW w:w="6521" w:type="dxa"/>
          </w:tcPr>
          <w:p w14:paraId="22D27DC0" w14:textId="77777777" w:rsidR="000132A1" w:rsidRPr="00831A87" w:rsidRDefault="000132A1" w:rsidP="001318C9">
            <w:pPr>
              <w:pStyle w:val="Default"/>
              <w:numPr>
                <w:ilvl w:val="0"/>
                <w:numId w:val="59"/>
              </w:numPr>
              <w:ind w:left="461" w:hanging="461"/>
              <w:rPr>
                <w:rFonts w:asciiTheme="minorHAnsi" w:hAnsiTheme="minorHAnsi" w:cstheme="minorHAnsi"/>
                <w:color w:val="auto"/>
                <w:sz w:val="22"/>
                <w:szCs w:val="22"/>
              </w:rPr>
            </w:pPr>
            <w:r w:rsidRPr="00831A87">
              <w:rPr>
                <w:rFonts w:asciiTheme="minorHAnsi" w:hAnsiTheme="minorHAnsi" w:cstheme="minorHAnsi"/>
                <w:color w:val="auto"/>
                <w:sz w:val="22"/>
                <w:szCs w:val="22"/>
              </w:rPr>
              <w:t xml:space="preserve">Gathering </w:t>
            </w:r>
            <w:r w:rsidRPr="00831A87">
              <w:rPr>
                <w:rFonts w:asciiTheme="minorHAnsi" w:hAnsiTheme="minorHAnsi" w:cstheme="minorHAnsi"/>
                <w:b/>
                <w:bCs/>
                <w:color w:val="auto"/>
                <w:sz w:val="22"/>
                <w:szCs w:val="22"/>
              </w:rPr>
              <w:t>information</w:t>
            </w:r>
            <w:r w:rsidRPr="00831A87">
              <w:rPr>
                <w:rFonts w:asciiTheme="minorHAnsi" w:hAnsiTheme="minorHAnsi" w:cstheme="minorHAnsi"/>
                <w:color w:val="auto"/>
                <w:sz w:val="22"/>
                <w:szCs w:val="22"/>
              </w:rPr>
              <w:t xml:space="preserve"> from </w:t>
            </w:r>
            <w:r w:rsidRPr="00831A87">
              <w:rPr>
                <w:rFonts w:asciiTheme="minorHAnsi" w:hAnsiTheme="minorHAnsi" w:cstheme="minorHAnsi"/>
                <w:b/>
                <w:color w:val="auto"/>
                <w:sz w:val="22"/>
                <w:szCs w:val="22"/>
              </w:rPr>
              <w:t>participants</w:t>
            </w:r>
            <w:r w:rsidRPr="00831A87">
              <w:rPr>
                <w:rFonts w:asciiTheme="minorHAnsi" w:hAnsiTheme="minorHAnsi" w:cstheme="minorHAnsi"/>
                <w:color w:val="auto"/>
                <w:sz w:val="22"/>
                <w:szCs w:val="22"/>
              </w:rPr>
              <w:t xml:space="preserve"> to improve personal performance </w:t>
            </w:r>
          </w:p>
        </w:tc>
        <w:tc>
          <w:tcPr>
            <w:tcW w:w="3260" w:type="dxa"/>
          </w:tcPr>
          <w:p w14:paraId="002EE8C0" w14:textId="77777777" w:rsidR="000132A1" w:rsidRPr="00831A87" w:rsidRDefault="000132A1" w:rsidP="00711DE9">
            <w:pPr>
              <w:spacing w:after="0"/>
              <w:rPr>
                <w:rFonts w:cstheme="minorHAnsi"/>
              </w:rPr>
            </w:pPr>
          </w:p>
        </w:tc>
      </w:tr>
      <w:tr w:rsidR="00831A87" w:rsidRPr="00831A87" w14:paraId="30FC18EC" w14:textId="77777777" w:rsidTr="00C83661">
        <w:trPr>
          <w:trHeight w:val="340"/>
        </w:trPr>
        <w:tc>
          <w:tcPr>
            <w:tcW w:w="6521" w:type="dxa"/>
          </w:tcPr>
          <w:p w14:paraId="7CDCFAE6" w14:textId="77777777" w:rsidR="000132A1" w:rsidRPr="00831A87" w:rsidRDefault="000132A1" w:rsidP="001318C9">
            <w:pPr>
              <w:pStyle w:val="Default"/>
              <w:numPr>
                <w:ilvl w:val="0"/>
                <w:numId w:val="59"/>
              </w:numPr>
              <w:ind w:left="461" w:hanging="461"/>
              <w:rPr>
                <w:rFonts w:asciiTheme="minorHAnsi" w:hAnsiTheme="minorHAnsi" w:cstheme="minorHAnsi"/>
                <w:color w:val="auto"/>
                <w:sz w:val="22"/>
                <w:szCs w:val="22"/>
              </w:rPr>
            </w:pPr>
            <w:r w:rsidRPr="00831A87">
              <w:rPr>
                <w:rFonts w:asciiTheme="minorHAnsi" w:eastAsia="Calibri" w:hAnsiTheme="minorHAnsi" w:cstheme="minorHAnsi"/>
                <w:color w:val="auto"/>
                <w:sz w:val="22"/>
                <w:szCs w:val="22"/>
              </w:rPr>
              <w:t>Use opportunities to collate and use feedback from</w:t>
            </w:r>
            <w:r w:rsidRPr="00831A87">
              <w:rPr>
                <w:rFonts w:asciiTheme="minorHAnsi" w:hAnsiTheme="minorHAnsi" w:cstheme="minorHAnsi"/>
                <w:color w:val="auto"/>
                <w:sz w:val="22"/>
                <w:szCs w:val="22"/>
              </w:rPr>
              <w:t xml:space="preserve">: </w:t>
            </w:r>
          </w:p>
          <w:p w14:paraId="449246C3" w14:textId="77777777" w:rsidR="000132A1" w:rsidRPr="00831A87" w:rsidRDefault="000132A1" w:rsidP="00096A52">
            <w:pPr>
              <w:pStyle w:val="ListParagraph"/>
              <w:numPr>
                <w:ilvl w:val="0"/>
                <w:numId w:val="97"/>
              </w:numPr>
              <w:spacing w:after="0"/>
              <w:ind w:left="714" w:hanging="255"/>
              <w:rPr>
                <w:b/>
                <w:bCs/>
              </w:rPr>
            </w:pPr>
            <w:r w:rsidRPr="00831A87">
              <w:rPr>
                <w:b/>
                <w:bCs/>
              </w:rPr>
              <w:t>participants</w:t>
            </w:r>
          </w:p>
          <w:p w14:paraId="3AB16E66" w14:textId="77777777" w:rsidR="000132A1" w:rsidRPr="00831A87" w:rsidRDefault="000132A1" w:rsidP="00096A52">
            <w:pPr>
              <w:pStyle w:val="ListParagraph"/>
              <w:numPr>
                <w:ilvl w:val="0"/>
                <w:numId w:val="97"/>
              </w:numPr>
              <w:spacing w:after="0"/>
              <w:ind w:left="714" w:hanging="255"/>
            </w:pPr>
            <w:r w:rsidRPr="00831A87">
              <w:t>managers</w:t>
            </w:r>
          </w:p>
          <w:p w14:paraId="43E50470" w14:textId="77777777" w:rsidR="000132A1" w:rsidRPr="00831A87" w:rsidRDefault="000132A1" w:rsidP="00096A52">
            <w:pPr>
              <w:pStyle w:val="ListParagraph"/>
              <w:numPr>
                <w:ilvl w:val="0"/>
                <w:numId w:val="97"/>
              </w:numPr>
              <w:spacing w:after="0"/>
              <w:ind w:left="714" w:hanging="255"/>
            </w:pPr>
            <w:r w:rsidRPr="00831A87">
              <w:t>coordinators</w:t>
            </w:r>
          </w:p>
          <w:p w14:paraId="43E81E2B" w14:textId="77777777" w:rsidR="000132A1" w:rsidRPr="00831A87" w:rsidRDefault="000132A1" w:rsidP="00096A52">
            <w:pPr>
              <w:pStyle w:val="ListParagraph"/>
              <w:numPr>
                <w:ilvl w:val="0"/>
                <w:numId w:val="97"/>
              </w:numPr>
              <w:spacing w:after="0"/>
              <w:ind w:left="714" w:hanging="255"/>
            </w:pPr>
            <w:r w:rsidRPr="00831A87">
              <w:t>colleagues</w:t>
            </w:r>
          </w:p>
          <w:p w14:paraId="3ADA3D86" w14:textId="77777777" w:rsidR="000132A1" w:rsidRPr="00831A87" w:rsidRDefault="000132A1" w:rsidP="00096A52">
            <w:pPr>
              <w:pStyle w:val="ListParagraph"/>
              <w:numPr>
                <w:ilvl w:val="0"/>
                <w:numId w:val="97"/>
              </w:numPr>
              <w:spacing w:after="0"/>
              <w:ind w:left="714" w:hanging="255"/>
              <w:rPr>
                <w:rFonts w:cstheme="minorHAnsi"/>
              </w:rPr>
            </w:pPr>
            <w:r w:rsidRPr="00831A87">
              <w:t>other professionals</w:t>
            </w:r>
          </w:p>
        </w:tc>
        <w:tc>
          <w:tcPr>
            <w:tcW w:w="3260" w:type="dxa"/>
          </w:tcPr>
          <w:p w14:paraId="617718B7" w14:textId="77777777" w:rsidR="000132A1" w:rsidRPr="00831A87" w:rsidRDefault="000132A1" w:rsidP="00711DE9">
            <w:pPr>
              <w:spacing w:after="0"/>
              <w:rPr>
                <w:rFonts w:cstheme="minorHAnsi"/>
              </w:rPr>
            </w:pPr>
          </w:p>
        </w:tc>
      </w:tr>
      <w:tr w:rsidR="00831A87" w:rsidRPr="00831A87" w14:paraId="32327B2F" w14:textId="77777777" w:rsidTr="00C83661">
        <w:trPr>
          <w:trHeight w:val="340"/>
        </w:trPr>
        <w:tc>
          <w:tcPr>
            <w:tcW w:w="6521" w:type="dxa"/>
          </w:tcPr>
          <w:p w14:paraId="5254D38D" w14:textId="2F9E4993" w:rsidR="000132A1" w:rsidRPr="00831A87" w:rsidRDefault="000132A1" w:rsidP="001318C9">
            <w:pPr>
              <w:pStyle w:val="Default"/>
              <w:numPr>
                <w:ilvl w:val="0"/>
                <w:numId w:val="59"/>
              </w:numPr>
              <w:ind w:left="461" w:hanging="461"/>
              <w:rPr>
                <w:rFonts w:asciiTheme="minorHAnsi" w:hAnsiTheme="minorHAnsi" w:cstheme="minorHAnsi"/>
                <w:color w:val="auto"/>
                <w:sz w:val="22"/>
                <w:szCs w:val="22"/>
              </w:rPr>
            </w:pPr>
            <w:r w:rsidRPr="00831A87">
              <w:rPr>
                <w:rFonts w:asciiTheme="minorHAnsi" w:hAnsiTheme="minorHAnsi" w:cstheme="minorHAnsi"/>
                <w:color w:val="auto"/>
                <w:sz w:val="22"/>
                <w:szCs w:val="22"/>
              </w:rPr>
              <w:t>Review own performance and identify areas needing improvement</w:t>
            </w:r>
          </w:p>
        </w:tc>
        <w:tc>
          <w:tcPr>
            <w:tcW w:w="3260" w:type="dxa"/>
          </w:tcPr>
          <w:p w14:paraId="1B449C72" w14:textId="77777777" w:rsidR="000132A1" w:rsidRPr="00831A87" w:rsidRDefault="000132A1" w:rsidP="00711DE9">
            <w:pPr>
              <w:spacing w:after="0"/>
              <w:rPr>
                <w:rFonts w:cstheme="minorHAnsi"/>
              </w:rPr>
            </w:pPr>
          </w:p>
        </w:tc>
      </w:tr>
    </w:tbl>
    <w:p w14:paraId="55AC95A3" w14:textId="77777777" w:rsidR="000132A1" w:rsidRPr="00831A87" w:rsidRDefault="000132A1" w:rsidP="00711DE9">
      <w:pPr>
        <w:spacing w:after="0"/>
        <w:rPr>
          <w:rFonts w:eastAsia="Calibri" w:cstheme="minorHAnsi"/>
          <w:b/>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260"/>
      </w:tblGrid>
      <w:tr w:rsidR="00831A87" w:rsidRPr="00831A87" w14:paraId="7C6F9038" w14:textId="77777777" w:rsidTr="00C83661">
        <w:trPr>
          <w:trHeight w:val="340"/>
        </w:trPr>
        <w:tc>
          <w:tcPr>
            <w:tcW w:w="6521" w:type="dxa"/>
            <w:shd w:val="clear" w:color="auto" w:fill="FFC000"/>
            <w:vAlign w:val="center"/>
          </w:tcPr>
          <w:p w14:paraId="58F566B4" w14:textId="77777777" w:rsidR="000132A1" w:rsidRPr="00831A87" w:rsidRDefault="000132A1" w:rsidP="00711DE9">
            <w:pPr>
              <w:spacing w:after="0"/>
              <w:rPr>
                <w:rFonts w:cstheme="minorHAnsi"/>
                <w:b/>
                <w:bCs/>
                <w:sz w:val="24"/>
                <w:szCs w:val="24"/>
              </w:rPr>
            </w:pPr>
            <w:r w:rsidRPr="00831A87">
              <w:rPr>
                <w:rFonts w:cstheme="minorHAnsi"/>
                <w:b/>
                <w:bCs/>
                <w:sz w:val="24"/>
                <w:szCs w:val="24"/>
              </w:rPr>
              <w:t xml:space="preserve">Knowledge and understanding </w:t>
            </w:r>
          </w:p>
          <w:p w14:paraId="5971F516" w14:textId="77777777" w:rsidR="000132A1" w:rsidRPr="00831A87" w:rsidRDefault="000132A1" w:rsidP="00711DE9">
            <w:pPr>
              <w:spacing w:after="0"/>
              <w:rPr>
                <w:rFonts w:cstheme="minorHAnsi"/>
                <w:sz w:val="24"/>
                <w:szCs w:val="24"/>
              </w:rPr>
            </w:pPr>
            <w:r w:rsidRPr="00831A87">
              <w:rPr>
                <w:rFonts w:cstheme="minorHAnsi"/>
                <w:sz w:val="24"/>
                <w:szCs w:val="24"/>
              </w:rPr>
              <w:t>Exercise professionals must know and understand:</w:t>
            </w:r>
          </w:p>
        </w:tc>
        <w:tc>
          <w:tcPr>
            <w:tcW w:w="3260" w:type="dxa"/>
            <w:shd w:val="clear" w:color="auto" w:fill="FFC000"/>
            <w:vAlign w:val="center"/>
          </w:tcPr>
          <w:p w14:paraId="03D423D7" w14:textId="59BEB0EB" w:rsidR="000132A1" w:rsidRPr="00831A87" w:rsidRDefault="000132A1" w:rsidP="00711DE9">
            <w:pPr>
              <w:spacing w:after="0"/>
              <w:rPr>
                <w:rFonts w:cstheme="minorHAnsi"/>
                <w:b/>
                <w:sz w:val="24"/>
                <w:szCs w:val="24"/>
              </w:rPr>
            </w:pPr>
            <w:r w:rsidRPr="00831A87">
              <w:rPr>
                <w:rFonts w:cstheme="minorHAnsi"/>
                <w:b/>
                <w:bCs/>
                <w:sz w:val="24"/>
                <w:szCs w:val="24"/>
              </w:rPr>
              <w:t xml:space="preserve">Mapping to </w:t>
            </w:r>
            <w:r w:rsidR="00244FA7" w:rsidRPr="00831A87">
              <w:rPr>
                <w:rFonts w:cstheme="minorHAnsi"/>
                <w:b/>
                <w:bCs/>
                <w:sz w:val="24"/>
                <w:szCs w:val="24"/>
              </w:rPr>
              <w:t>l</w:t>
            </w:r>
            <w:r w:rsidRPr="00831A87">
              <w:rPr>
                <w:rFonts w:cstheme="minorHAnsi"/>
                <w:b/>
                <w:bCs/>
                <w:sz w:val="24"/>
                <w:szCs w:val="24"/>
              </w:rPr>
              <w:t>earning resources</w:t>
            </w:r>
          </w:p>
        </w:tc>
      </w:tr>
      <w:tr w:rsidR="00831A87" w:rsidRPr="00831A87" w14:paraId="214ADDBA" w14:textId="77777777" w:rsidTr="00C83661">
        <w:trPr>
          <w:trHeight w:val="340"/>
        </w:trPr>
        <w:tc>
          <w:tcPr>
            <w:tcW w:w="9781" w:type="dxa"/>
            <w:gridSpan w:val="2"/>
            <w:shd w:val="clear" w:color="auto" w:fill="BFBFBF" w:themeFill="background1" w:themeFillShade="BF"/>
            <w:vAlign w:val="center"/>
          </w:tcPr>
          <w:p w14:paraId="5EFCBF7C" w14:textId="77777777" w:rsidR="000132A1" w:rsidRPr="00831A87" w:rsidRDefault="000132A1" w:rsidP="00711DE9">
            <w:pPr>
              <w:spacing w:after="0"/>
              <w:rPr>
                <w:rFonts w:cstheme="minorHAnsi"/>
                <w:b/>
              </w:rPr>
            </w:pPr>
            <w:r w:rsidRPr="00831A87">
              <w:rPr>
                <w:rFonts w:cstheme="minorHAnsi"/>
                <w:b/>
              </w:rPr>
              <w:t>Task 1: Evaluate session</w:t>
            </w:r>
          </w:p>
        </w:tc>
      </w:tr>
      <w:tr w:rsidR="00831A87" w:rsidRPr="00831A87" w14:paraId="1BCF2D13" w14:textId="77777777" w:rsidTr="00C83661">
        <w:trPr>
          <w:trHeight w:val="340"/>
        </w:trPr>
        <w:tc>
          <w:tcPr>
            <w:tcW w:w="6521" w:type="dxa"/>
          </w:tcPr>
          <w:p w14:paraId="5028EEB4" w14:textId="77777777" w:rsidR="000132A1" w:rsidRPr="00831A87" w:rsidRDefault="000132A1" w:rsidP="00096A52">
            <w:pPr>
              <w:pStyle w:val="Default"/>
              <w:numPr>
                <w:ilvl w:val="0"/>
                <w:numId w:val="60"/>
              </w:numPr>
              <w:tabs>
                <w:tab w:val="right" w:pos="90"/>
              </w:tabs>
              <w:ind w:left="461" w:hanging="461"/>
              <w:rPr>
                <w:rFonts w:asciiTheme="minorHAnsi" w:hAnsiTheme="minorHAnsi" w:cstheme="minorHAnsi"/>
                <w:color w:val="auto"/>
                <w:sz w:val="22"/>
                <w:szCs w:val="22"/>
              </w:rPr>
            </w:pPr>
            <w:r w:rsidRPr="00831A87">
              <w:rPr>
                <w:rFonts w:asciiTheme="minorHAnsi" w:hAnsiTheme="minorHAnsi" w:cstheme="minorHAnsi"/>
                <w:color w:val="auto"/>
                <w:sz w:val="22"/>
                <w:szCs w:val="22"/>
              </w:rPr>
              <w:t xml:space="preserve">The importance of monitoring and evaluating exercise </w:t>
            </w:r>
            <w:r w:rsidRPr="00831A87">
              <w:rPr>
                <w:rFonts w:asciiTheme="minorHAnsi" w:hAnsiTheme="minorHAnsi" w:cstheme="minorHAnsi"/>
                <w:b/>
                <w:color w:val="auto"/>
                <w:sz w:val="22"/>
                <w:szCs w:val="22"/>
              </w:rPr>
              <w:t>session</w:t>
            </w:r>
            <w:r w:rsidRPr="00831A87">
              <w:rPr>
                <w:rFonts w:asciiTheme="minorHAnsi" w:hAnsiTheme="minorHAnsi" w:cstheme="minorHAnsi"/>
                <w:color w:val="auto"/>
                <w:sz w:val="22"/>
                <w:szCs w:val="22"/>
              </w:rPr>
              <w:t xml:space="preserve"> at appropriate intervals throughout the </w:t>
            </w:r>
            <w:r w:rsidRPr="00831A87">
              <w:rPr>
                <w:rFonts w:asciiTheme="minorHAnsi" w:hAnsiTheme="minorHAnsi" w:cstheme="minorHAnsi"/>
                <w:b/>
                <w:color w:val="auto"/>
                <w:sz w:val="22"/>
                <w:szCs w:val="22"/>
              </w:rPr>
              <w:t>session</w:t>
            </w:r>
          </w:p>
        </w:tc>
        <w:tc>
          <w:tcPr>
            <w:tcW w:w="3260" w:type="dxa"/>
          </w:tcPr>
          <w:p w14:paraId="4D5A49D4" w14:textId="77777777" w:rsidR="000132A1" w:rsidRPr="00831A87" w:rsidRDefault="000132A1" w:rsidP="00711DE9">
            <w:pPr>
              <w:spacing w:after="0"/>
              <w:rPr>
                <w:rFonts w:cstheme="minorHAnsi"/>
              </w:rPr>
            </w:pPr>
          </w:p>
        </w:tc>
      </w:tr>
      <w:tr w:rsidR="00831A87" w:rsidRPr="00831A87" w14:paraId="1C678FD2" w14:textId="77777777" w:rsidTr="00C83661">
        <w:trPr>
          <w:trHeight w:val="340"/>
        </w:trPr>
        <w:tc>
          <w:tcPr>
            <w:tcW w:w="6521" w:type="dxa"/>
          </w:tcPr>
          <w:p w14:paraId="7600EA52" w14:textId="4B25144B" w:rsidR="000132A1" w:rsidRPr="00831A87" w:rsidRDefault="000132A1" w:rsidP="00096A52">
            <w:pPr>
              <w:pStyle w:val="Default"/>
              <w:numPr>
                <w:ilvl w:val="0"/>
                <w:numId w:val="60"/>
              </w:numPr>
              <w:tabs>
                <w:tab w:val="right" w:pos="90"/>
              </w:tabs>
              <w:ind w:left="461" w:hanging="461"/>
              <w:rPr>
                <w:rFonts w:asciiTheme="minorHAnsi" w:hAnsiTheme="minorHAnsi" w:cstheme="minorHAnsi"/>
                <w:color w:val="auto"/>
                <w:sz w:val="22"/>
                <w:szCs w:val="22"/>
              </w:rPr>
            </w:pPr>
            <w:r w:rsidRPr="00831A87">
              <w:rPr>
                <w:rFonts w:asciiTheme="minorHAnsi" w:hAnsiTheme="minorHAnsi" w:cstheme="minorHAnsi"/>
                <w:color w:val="auto"/>
                <w:sz w:val="22"/>
                <w:szCs w:val="22"/>
              </w:rPr>
              <w:t xml:space="preserve">How to evaluate exercise </w:t>
            </w:r>
            <w:r w:rsidRPr="00831A87">
              <w:rPr>
                <w:rFonts w:asciiTheme="minorHAnsi" w:hAnsiTheme="minorHAnsi" w:cstheme="minorHAnsi"/>
                <w:b/>
                <w:color w:val="auto"/>
                <w:sz w:val="22"/>
                <w:szCs w:val="22"/>
              </w:rPr>
              <w:t>session</w:t>
            </w:r>
            <w:r w:rsidRPr="00831A87">
              <w:rPr>
                <w:rFonts w:asciiTheme="minorHAnsi" w:hAnsiTheme="minorHAnsi" w:cstheme="minorHAnsi"/>
                <w:color w:val="auto"/>
                <w:sz w:val="22"/>
                <w:szCs w:val="22"/>
              </w:rPr>
              <w:t xml:space="preserve"> according to </w:t>
            </w:r>
            <w:r w:rsidRPr="00831A87">
              <w:rPr>
                <w:rFonts w:asciiTheme="minorHAnsi" w:hAnsiTheme="minorHAnsi" w:cstheme="minorHAnsi"/>
                <w:b/>
                <w:bCs/>
                <w:color w:val="auto"/>
                <w:sz w:val="22"/>
                <w:szCs w:val="22"/>
              </w:rPr>
              <w:t>participant</w:t>
            </w:r>
            <w:r w:rsidRPr="00831A87">
              <w:rPr>
                <w:rFonts w:asciiTheme="minorHAnsi" w:hAnsiTheme="minorHAnsi" w:cstheme="minorHAnsi"/>
                <w:color w:val="auto"/>
                <w:sz w:val="22"/>
                <w:szCs w:val="22"/>
              </w:rPr>
              <w:t>s</w:t>
            </w:r>
            <w:r w:rsidR="001318C9" w:rsidRPr="00831A87">
              <w:rPr>
                <w:rFonts w:asciiTheme="minorHAnsi" w:hAnsiTheme="minorHAnsi" w:cstheme="minorHAnsi"/>
                <w:color w:val="auto"/>
                <w:sz w:val="22"/>
                <w:szCs w:val="22"/>
              </w:rPr>
              <w:t>’</w:t>
            </w:r>
            <w:r w:rsidRPr="00831A87">
              <w:rPr>
                <w:rFonts w:asciiTheme="minorHAnsi" w:hAnsiTheme="minorHAnsi" w:cstheme="minorHAnsi"/>
                <w:color w:val="auto"/>
                <w:sz w:val="22"/>
                <w:szCs w:val="22"/>
              </w:rPr>
              <w:t xml:space="preserve"> feedback, professional </w:t>
            </w:r>
            <w:proofErr w:type="gramStart"/>
            <w:r w:rsidRPr="00831A87">
              <w:rPr>
                <w:rFonts w:asciiTheme="minorHAnsi" w:hAnsiTheme="minorHAnsi" w:cstheme="minorHAnsi"/>
                <w:color w:val="auto"/>
                <w:sz w:val="22"/>
                <w:szCs w:val="22"/>
              </w:rPr>
              <w:t>judgement</w:t>
            </w:r>
            <w:proofErr w:type="gramEnd"/>
            <w:r w:rsidRPr="00831A87">
              <w:rPr>
                <w:rFonts w:asciiTheme="minorHAnsi" w:hAnsiTheme="minorHAnsi" w:cstheme="minorHAnsi"/>
                <w:color w:val="auto"/>
                <w:sz w:val="22"/>
                <w:szCs w:val="22"/>
              </w:rPr>
              <w:t xml:space="preserve"> and outcomes of </w:t>
            </w:r>
            <w:r w:rsidRPr="00831A87">
              <w:rPr>
                <w:rFonts w:asciiTheme="minorHAnsi" w:hAnsiTheme="minorHAnsi" w:cstheme="minorHAnsi"/>
                <w:b/>
                <w:color w:val="auto"/>
                <w:sz w:val="22"/>
                <w:szCs w:val="22"/>
              </w:rPr>
              <w:t>session</w:t>
            </w:r>
            <w:r w:rsidRPr="00831A87">
              <w:rPr>
                <w:rFonts w:asciiTheme="minorHAnsi" w:hAnsiTheme="minorHAnsi" w:cstheme="minorHAnsi"/>
                <w:color w:val="auto"/>
                <w:sz w:val="22"/>
                <w:szCs w:val="22"/>
              </w:rPr>
              <w:t>s</w:t>
            </w:r>
          </w:p>
        </w:tc>
        <w:tc>
          <w:tcPr>
            <w:tcW w:w="3260" w:type="dxa"/>
          </w:tcPr>
          <w:p w14:paraId="1C2A4361" w14:textId="77777777" w:rsidR="000132A1" w:rsidRPr="00831A87" w:rsidRDefault="000132A1" w:rsidP="00711DE9">
            <w:pPr>
              <w:spacing w:after="0"/>
              <w:rPr>
                <w:rFonts w:cstheme="minorHAnsi"/>
              </w:rPr>
            </w:pPr>
          </w:p>
        </w:tc>
      </w:tr>
      <w:tr w:rsidR="00831A87" w:rsidRPr="00831A87" w14:paraId="77EECBA1" w14:textId="77777777" w:rsidTr="00C83661">
        <w:trPr>
          <w:trHeight w:val="340"/>
        </w:trPr>
        <w:tc>
          <w:tcPr>
            <w:tcW w:w="6521" w:type="dxa"/>
          </w:tcPr>
          <w:p w14:paraId="4C052BE0" w14:textId="77777777" w:rsidR="000132A1" w:rsidRPr="00831A87" w:rsidRDefault="000132A1" w:rsidP="00096A52">
            <w:pPr>
              <w:pStyle w:val="Default"/>
              <w:numPr>
                <w:ilvl w:val="0"/>
                <w:numId w:val="60"/>
              </w:numPr>
              <w:tabs>
                <w:tab w:val="right" w:pos="90"/>
              </w:tabs>
              <w:ind w:left="461" w:hanging="461"/>
              <w:rPr>
                <w:rFonts w:asciiTheme="minorHAnsi" w:hAnsiTheme="minorHAnsi" w:cstheme="minorHAnsi"/>
                <w:color w:val="auto"/>
                <w:sz w:val="22"/>
                <w:szCs w:val="22"/>
              </w:rPr>
            </w:pPr>
            <w:r w:rsidRPr="00831A87">
              <w:rPr>
                <w:rFonts w:asciiTheme="minorHAnsi" w:hAnsiTheme="minorHAnsi" w:cstheme="minorHAnsi"/>
                <w:color w:val="auto"/>
                <w:sz w:val="22"/>
                <w:szCs w:val="22"/>
              </w:rPr>
              <w:t xml:space="preserve">The importance of gathering information from </w:t>
            </w:r>
            <w:r w:rsidRPr="00831A87">
              <w:rPr>
                <w:rFonts w:asciiTheme="minorHAnsi" w:hAnsiTheme="minorHAnsi" w:cstheme="minorHAnsi"/>
                <w:b/>
                <w:color w:val="auto"/>
                <w:sz w:val="22"/>
                <w:szCs w:val="22"/>
              </w:rPr>
              <w:t>participants</w:t>
            </w:r>
            <w:r w:rsidRPr="00831A87">
              <w:rPr>
                <w:rFonts w:asciiTheme="minorHAnsi" w:hAnsiTheme="minorHAnsi" w:cstheme="minorHAnsi"/>
                <w:color w:val="auto"/>
                <w:sz w:val="22"/>
                <w:szCs w:val="22"/>
              </w:rPr>
              <w:t xml:space="preserve"> to improve personal performance </w:t>
            </w:r>
          </w:p>
        </w:tc>
        <w:tc>
          <w:tcPr>
            <w:tcW w:w="3260" w:type="dxa"/>
          </w:tcPr>
          <w:p w14:paraId="7D71203D" w14:textId="77777777" w:rsidR="000132A1" w:rsidRPr="00831A87" w:rsidRDefault="000132A1" w:rsidP="00711DE9">
            <w:pPr>
              <w:spacing w:after="0"/>
              <w:rPr>
                <w:rFonts w:cstheme="minorHAnsi"/>
              </w:rPr>
            </w:pPr>
          </w:p>
        </w:tc>
      </w:tr>
      <w:tr w:rsidR="00831A87" w:rsidRPr="00831A87" w14:paraId="0E7F8D76" w14:textId="77777777" w:rsidTr="00C83661">
        <w:trPr>
          <w:trHeight w:val="340"/>
        </w:trPr>
        <w:tc>
          <w:tcPr>
            <w:tcW w:w="6521" w:type="dxa"/>
          </w:tcPr>
          <w:p w14:paraId="1F06C8EA" w14:textId="77777777" w:rsidR="000132A1" w:rsidRPr="00831A87" w:rsidRDefault="000132A1" w:rsidP="00096A52">
            <w:pPr>
              <w:pStyle w:val="Default"/>
              <w:numPr>
                <w:ilvl w:val="0"/>
                <w:numId w:val="60"/>
              </w:numPr>
              <w:tabs>
                <w:tab w:val="right" w:pos="90"/>
              </w:tabs>
              <w:ind w:left="461" w:hanging="461"/>
              <w:rPr>
                <w:rFonts w:asciiTheme="minorHAnsi" w:hAnsiTheme="minorHAnsi" w:cstheme="minorHAnsi"/>
                <w:color w:val="auto"/>
                <w:sz w:val="22"/>
                <w:szCs w:val="22"/>
              </w:rPr>
            </w:pPr>
            <w:r w:rsidRPr="00831A87">
              <w:rPr>
                <w:rFonts w:asciiTheme="minorHAnsi" w:eastAsia="Calibri" w:hAnsiTheme="minorHAnsi" w:cstheme="minorHAnsi"/>
                <w:color w:val="auto"/>
                <w:sz w:val="22"/>
                <w:szCs w:val="22"/>
              </w:rPr>
              <w:t>Different opportunities to collate and use feedback from</w:t>
            </w:r>
            <w:r w:rsidRPr="00831A87">
              <w:rPr>
                <w:rFonts w:asciiTheme="minorHAnsi" w:hAnsiTheme="minorHAnsi" w:cstheme="minorHAnsi"/>
                <w:color w:val="auto"/>
                <w:sz w:val="22"/>
                <w:szCs w:val="22"/>
              </w:rPr>
              <w:t xml:space="preserve">: </w:t>
            </w:r>
          </w:p>
          <w:p w14:paraId="6256825C" w14:textId="77777777" w:rsidR="000132A1" w:rsidRPr="00831A87" w:rsidRDefault="000132A1" w:rsidP="00096A52">
            <w:pPr>
              <w:pStyle w:val="Default"/>
              <w:numPr>
                <w:ilvl w:val="0"/>
                <w:numId w:val="61"/>
              </w:numPr>
              <w:tabs>
                <w:tab w:val="right" w:pos="90"/>
              </w:tabs>
              <w:ind w:hanging="258"/>
              <w:rPr>
                <w:rFonts w:asciiTheme="minorHAnsi" w:hAnsiTheme="minorHAnsi" w:cstheme="minorHAnsi"/>
                <w:b/>
                <w:color w:val="auto"/>
                <w:sz w:val="22"/>
                <w:szCs w:val="22"/>
              </w:rPr>
            </w:pPr>
            <w:r w:rsidRPr="00831A87">
              <w:rPr>
                <w:rFonts w:asciiTheme="minorHAnsi" w:hAnsiTheme="minorHAnsi" w:cstheme="minorHAnsi"/>
                <w:b/>
                <w:iCs/>
                <w:color w:val="auto"/>
                <w:sz w:val="22"/>
                <w:szCs w:val="22"/>
              </w:rPr>
              <w:t>participants</w:t>
            </w:r>
          </w:p>
          <w:p w14:paraId="2BD3FCF5" w14:textId="77777777" w:rsidR="000132A1" w:rsidRPr="00831A87" w:rsidRDefault="000132A1" w:rsidP="00096A52">
            <w:pPr>
              <w:pStyle w:val="Default"/>
              <w:numPr>
                <w:ilvl w:val="0"/>
                <w:numId w:val="61"/>
              </w:numPr>
              <w:tabs>
                <w:tab w:val="right" w:pos="90"/>
              </w:tabs>
              <w:ind w:hanging="258"/>
              <w:rPr>
                <w:rFonts w:asciiTheme="minorHAnsi" w:hAnsiTheme="minorHAnsi" w:cstheme="minorHAnsi"/>
                <w:color w:val="auto"/>
                <w:sz w:val="22"/>
                <w:szCs w:val="22"/>
              </w:rPr>
            </w:pPr>
            <w:r w:rsidRPr="00831A87">
              <w:rPr>
                <w:rFonts w:asciiTheme="minorHAnsi" w:hAnsiTheme="minorHAnsi" w:cstheme="minorHAnsi"/>
                <w:iCs/>
                <w:color w:val="auto"/>
                <w:sz w:val="22"/>
                <w:szCs w:val="22"/>
              </w:rPr>
              <w:t>managers</w:t>
            </w:r>
          </w:p>
          <w:p w14:paraId="7E9C0E4E" w14:textId="77777777" w:rsidR="000132A1" w:rsidRPr="00831A87" w:rsidRDefault="000132A1" w:rsidP="00096A52">
            <w:pPr>
              <w:pStyle w:val="Default"/>
              <w:numPr>
                <w:ilvl w:val="0"/>
                <w:numId w:val="61"/>
              </w:numPr>
              <w:tabs>
                <w:tab w:val="right" w:pos="90"/>
              </w:tabs>
              <w:ind w:hanging="258"/>
              <w:rPr>
                <w:rFonts w:asciiTheme="minorHAnsi" w:hAnsiTheme="minorHAnsi" w:cstheme="minorHAnsi"/>
                <w:color w:val="auto"/>
                <w:sz w:val="22"/>
                <w:szCs w:val="22"/>
              </w:rPr>
            </w:pPr>
            <w:r w:rsidRPr="00831A87">
              <w:rPr>
                <w:rFonts w:asciiTheme="minorHAnsi" w:hAnsiTheme="minorHAnsi" w:cstheme="minorHAnsi"/>
                <w:iCs/>
                <w:color w:val="auto"/>
                <w:sz w:val="22"/>
                <w:szCs w:val="22"/>
              </w:rPr>
              <w:t>coordinators</w:t>
            </w:r>
          </w:p>
          <w:p w14:paraId="43DDB53B" w14:textId="77777777" w:rsidR="000132A1" w:rsidRPr="00831A87" w:rsidRDefault="000132A1" w:rsidP="00096A52">
            <w:pPr>
              <w:pStyle w:val="Default"/>
              <w:numPr>
                <w:ilvl w:val="0"/>
                <w:numId w:val="61"/>
              </w:numPr>
              <w:tabs>
                <w:tab w:val="right" w:pos="90"/>
              </w:tabs>
              <w:ind w:hanging="258"/>
              <w:rPr>
                <w:rFonts w:asciiTheme="minorHAnsi" w:hAnsiTheme="minorHAnsi" w:cstheme="minorHAnsi"/>
                <w:color w:val="auto"/>
                <w:sz w:val="22"/>
                <w:szCs w:val="22"/>
              </w:rPr>
            </w:pPr>
            <w:r w:rsidRPr="00831A87">
              <w:rPr>
                <w:rFonts w:asciiTheme="minorHAnsi" w:hAnsiTheme="minorHAnsi" w:cstheme="minorHAnsi"/>
                <w:iCs/>
                <w:color w:val="auto"/>
                <w:sz w:val="22"/>
                <w:szCs w:val="22"/>
              </w:rPr>
              <w:t>colleagues</w:t>
            </w:r>
          </w:p>
          <w:p w14:paraId="2B7E6BAE" w14:textId="77777777" w:rsidR="000132A1" w:rsidRPr="00831A87" w:rsidRDefault="000132A1" w:rsidP="00096A52">
            <w:pPr>
              <w:pStyle w:val="Default"/>
              <w:numPr>
                <w:ilvl w:val="0"/>
                <w:numId w:val="61"/>
              </w:numPr>
              <w:tabs>
                <w:tab w:val="right" w:pos="90"/>
              </w:tabs>
              <w:ind w:hanging="258"/>
              <w:rPr>
                <w:rFonts w:asciiTheme="minorHAnsi" w:hAnsiTheme="minorHAnsi" w:cstheme="minorHAnsi"/>
                <w:color w:val="auto"/>
                <w:sz w:val="22"/>
                <w:szCs w:val="22"/>
              </w:rPr>
            </w:pPr>
            <w:r w:rsidRPr="00831A87">
              <w:rPr>
                <w:rFonts w:asciiTheme="minorHAnsi" w:hAnsiTheme="minorHAnsi" w:cstheme="minorHAnsi"/>
                <w:color w:val="auto"/>
                <w:sz w:val="22"/>
                <w:szCs w:val="22"/>
              </w:rPr>
              <w:t>other professionals</w:t>
            </w:r>
          </w:p>
        </w:tc>
        <w:tc>
          <w:tcPr>
            <w:tcW w:w="3260" w:type="dxa"/>
          </w:tcPr>
          <w:p w14:paraId="2BF5C47C" w14:textId="77777777" w:rsidR="000132A1" w:rsidRPr="00831A87" w:rsidRDefault="000132A1" w:rsidP="00711DE9">
            <w:pPr>
              <w:spacing w:after="0"/>
              <w:rPr>
                <w:rFonts w:cstheme="minorHAnsi"/>
              </w:rPr>
            </w:pPr>
          </w:p>
        </w:tc>
      </w:tr>
      <w:tr w:rsidR="00831A87" w:rsidRPr="00831A87" w14:paraId="0BC4280C" w14:textId="77777777" w:rsidTr="00C83661">
        <w:trPr>
          <w:trHeight w:val="340"/>
        </w:trPr>
        <w:tc>
          <w:tcPr>
            <w:tcW w:w="6521" w:type="dxa"/>
          </w:tcPr>
          <w:p w14:paraId="4E629520" w14:textId="74FB6307" w:rsidR="000132A1" w:rsidRPr="00831A87" w:rsidRDefault="000132A1" w:rsidP="00096A52">
            <w:pPr>
              <w:pStyle w:val="Default"/>
              <w:numPr>
                <w:ilvl w:val="0"/>
                <w:numId w:val="60"/>
              </w:numPr>
              <w:tabs>
                <w:tab w:val="right" w:pos="90"/>
              </w:tabs>
              <w:ind w:left="461" w:hanging="461"/>
              <w:rPr>
                <w:rFonts w:asciiTheme="minorHAnsi" w:hAnsiTheme="minorHAnsi" w:cstheme="minorHAnsi"/>
                <w:color w:val="auto"/>
                <w:sz w:val="22"/>
                <w:szCs w:val="22"/>
              </w:rPr>
            </w:pPr>
            <w:r w:rsidRPr="00831A87">
              <w:rPr>
                <w:rFonts w:asciiTheme="minorHAnsi" w:hAnsiTheme="minorHAnsi" w:cstheme="minorHAnsi"/>
                <w:color w:val="auto"/>
                <w:sz w:val="22"/>
                <w:szCs w:val="22"/>
              </w:rPr>
              <w:t>The benefits of review own performance and identify areas needing improvement</w:t>
            </w:r>
          </w:p>
        </w:tc>
        <w:tc>
          <w:tcPr>
            <w:tcW w:w="3260" w:type="dxa"/>
          </w:tcPr>
          <w:p w14:paraId="36FFBB60" w14:textId="77777777" w:rsidR="000132A1" w:rsidRPr="00831A87" w:rsidRDefault="000132A1" w:rsidP="00711DE9">
            <w:pPr>
              <w:spacing w:after="0"/>
              <w:rPr>
                <w:rFonts w:cstheme="minorHAnsi"/>
              </w:rPr>
            </w:pPr>
          </w:p>
        </w:tc>
      </w:tr>
    </w:tbl>
    <w:p w14:paraId="7F41037C" w14:textId="77777777" w:rsidR="000132A1" w:rsidRDefault="000132A1" w:rsidP="00711DE9">
      <w:pPr>
        <w:spacing w:after="0"/>
        <w:rPr>
          <w:rFonts w:eastAsia="Calibri" w:cstheme="minorHAnsi"/>
          <w:b/>
          <w:color w:val="FF0000"/>
        </w:rPr>
      </w:pPr>
    </w:p>
    <w:p w14:paraId="4D62B43D" w14:textId="334ECA83" w:rsidR="000132A1" w:rsidRPr="001318C9" w:rsidRDefault="000132A1" w:rsidP="00700DF8">
      <w:pPr>
        <w:pStyle w:val="Heading2"/>
        <w:rPr>
          <w:rFonts w:eastAsia="Calibri" w:cstheme="minorHAnsi"/>
          <w:color w:val="4F81BD" w:themeColor="accent1"/>
        </w:rPr>
      </w:pPr>
      <w:bookmarkStart w:id="40" w:name="_Toc44403999"/>
      <w:bookmarkStart w:id="41" w:name="_Toc44422989"/>
      <w:r w:rsidRPr="001318C9">
        <w:rPr>
          <w:rFonts w:eastAsia="Calibri" w:cstheme="minorHAnsi"/>
          <w:color w:val="4F81BD" w:themeColor="accent1"/>
        </w:rPr>
        <w:t xml:space="preserve">Assessment </w:t>
      </w:r>
      <w:r w:rsidR="001318C9">
        <w:rPr>
          <w:rFonts w:eastAsia="Calibri" w:cstheme="minorHAnsi"/>
          <w:color w:val="4F81BD" w:themeColor="accent1"/>
        </w:rPr>
        <w:t>S</w:t>
      </w:r>
      <w:r w:rsidRPr="001318C9">
        <w:rPr>
          <w:rFonts w:eastAsia="Calibri" w:cstheme="minorHAnsi"/>
          <w:color w:val="4F81BD" w:themeColor="accent1"/>
        </w:rPr>
        <w:t>trategy</w:t>
      </w:r>
      <w:r w:rsidR="001318C9">
        <w:rPr>
          <w:rFonts w:eastAsia="Calibri" w:cstheme="minorHAnsi"/>
          <w:color w:val="4F81BD" w:themeColor="accent1"/>
        </w:rPr>
        <w:t>:</w:t>
      </w:r>
      <w:r w:rsidRPr="001318C9">
        <w:rPr>
          <w:rFonts w:eastAsia="Calibri" w:cstheme="minorHAnsi"/>
          <w:color w:val="4F81BD" w:themeColor="accent1"/>
        </w:rPr>
        <w:t xml:space="preserve"> Evaluate and review exercise for clients with </w:t>
      </w:r>
      <w:r w:rsidR="00FD0C8D" w:rsidRPr="001318C9">
        <w:rPr>
          <w:rFonts w:eastAsia="Calibri" w:cstheme="minorHAnsi"/>
          <w:color w:val="4F81BD" w:themeColor="accent1"/>
        </w:rPr>
        <w:t>cardiac disease</w:t>
      </w:r>
      <w:bookmarkEnd w:id="40"/>
      <w:bookmarkEnd w:id="41"/>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6237"/>
      </w:tblGrid>
      <w:tr w:rsidR="000132A1" w:rsidRPr="00267EE8" w14:paraId="1EE09F71" w14:textId="77777777" w:rsidTr="00C83661">
        <w:trPr>
          <w:trHeight w:val="340"/>
        </w:trPr>
        <w:tc>
          <w:tcPr>
            <w:tcW w:w="9781" w:type="dxa"/>
            <w:gridSpan w:val="2"/>
            <w:shd w:val="clear" w:color="auto" w:fill="92D050"/>
            <w:vAlign w:val="center"/>
          </w:tcPr>
          <w:p w14:paraId="23E4E2E1" w14:textId="77777777" w:rsidR="000132A1" w:rsidRPr="00A339B3" w:rsidRDefault="000132A1" w:rsidP="00711DE9">
            <w:pPr>
              <w:spacing w:after="0"/>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0132A1" w:rsidRPr="00267EE8" w14:paraId="3B4D74A5" w14:textId="77777777" w:rsidTr="001318C9">
        <w:trPr>
          <w:trHeight w:val="340"/>
        </w:trPr>
        <w:tc>
          <w:tcPr>
            <w:tcW w:w="3544" w:type="dxa"/>
            <w:shd w:val="clear" w:color="auto" w:fill="C2D69B" w:themeFill="accent3" w:themeFillTint="99"/>
            <w:vAlign w:val="center"/>
          </w:tcPr>
          <w:p w14:paraId="2A517364" w14:textId="77777777" w:rsidR="000132A1" w:rsidRPr="00A339B3" w:rsidRDefault="000132A1" w:rsidP="00711DE9">
            <w:pPr>
              <w:spacing w:after="0"/>
              <w:rPr>
                <w:rFonts w:cstheme="minorHAnsi"/>
                <w:b/>
              </w:rPr>
            </w:pPr>
            <w:r>
              <w:rPr>
                <w:rFonts w:cstheme="minorHAnsi"/>
                <w:b/>
              </w:rPr>
              <w:t>Assessment Method</w:t>
            </w:r>
          </w:p>
        </w:tc>
        <w:tc>
          <w:tcPr>
            <w:tcW w:w="6237" w:type="dxa"/>
            <w:shd w:val="clear" w:color="auto" w:fill="C2D69B" w:themeFill="accent3" w:themeFillTint="99"/>
            <w:vAlign w:val="center"/>
          </w:tcPr>
          <w:p w14:paraId="11C485CB" w14:textId="77777777" w:rsidR="000132A1" w:rsidRPr="00267EE8" w:rsidRDefault="000132A1" w:rsidP="00711DE9">
            <w:pPr>
              <w:spacing w:after="0"/>
              <w:rPr>
                <w:rFonts w:cstheme="minorHAnsi"/>
                <w:b/>
                <w:color w:val="FFFFFF" w:themeColor="background1"/>
              </w:rPr>
            </w:pPr>
            <w:r w:rsidRPr="00A339B3">
              <w:rPr>
                <w:rFonts w:cstheme="minorHAnsi"/>
                <w:b/>
                <w:bCs/>
                <w:color w:val="000000" w:themeColor="text1"/>
              </w:rPr>
              <w:t>Requirements of the assessment</w:t>
            </w:r>
          </w:p>
        </w:tc>
      </w:tr>
      <w:tr w:rsidR="000132A1" w:rsidRPr="00267EE8" w14:paraId="35657F01" w14:textId="77777777" w:rsidTr="00C83661">
        <w:trPr>
          <w:trHeight w:val="397"/>
        </w:trPr>
        <w:tc>
          <w:tcPr>
            <w:tcW w:w="3544" w:type="dxa"/>
          </w:tcPr>
          <w:p w14:paraId="2580A4C0" w14:textId="77777777" w:rsidR="000132A1" w:rsidRDefault="000132A1" w:rsidP="00711DE9">
            <w:pPr>
              <w:spacing w:after="0"/>
              <w:rPr>
                <w:rFonts w:cstheme="minorHAnsi"/>
              </w:rPr>
            </w:pPr>
            <w:r>
              <w:rPr>
                <w:rFonts w:cstheme="minorHAnsi"/>
              </w:rPr>
              <w:t>Worksheet</w:t>
            </w:r>
          </w:p>
        </w:tc>
        <w:tc>
          <w:tcPr>
            <w:tcW w:w="6237" w:type="dxa"/>
          </w:tcPr>
          <w:p w14:paraId="533D262D" w14:textId="77777777" w:rsidR="000132A1" w:rsidRPr="00A339B3" w:rsidRDefault="000132A1" w:rsidP="00711DE9">
            <w:pPr>
              <w:pStyle w:val="ListParagraph"/>
              <w:numPr>
                <w:ilvl w:val="0"/>
                <w:numId w:val="11"/>
              </w:numPr>
              <w:spacing w:after="0"/>
              <w:ind w:left="318"/>
              <w:rPr>
                <w:rFonts w:cstheme="minorHAnsi"/>
              </w:rPr>
            </w:pPr>
            <w:r w:rsidRPr="00A339B3">
              <w:rPr>
                <w:rFonts w:cstheme="minorHAnsi"/>
              </w:rPr>
              <w:t>A clear marking scheme must be given for each question in the worksheets.</w:t>
            </w:r>
          </w:p>
          <w:p w14:paraId="6BEE70AD" w14:textId="7423F9AF" w:rsidR="000132A1" w:rsidRPr="00A339B3" w:rsidRDefault="000132A1" w:rsidP="00711DE9">
            <w:pPr>
              <w:pStyle w:val="ListParagraph"/>
              <w:numPr>
                <w:ilvl w:val="0"/>
                <w:numId w:val="11"/>
              </w:numPr>
              <w:spacing w:after="0"/>
              <w:ind w:left="318"/>
              <w:rPr>
                <w:rFonts w:cstheme="minorHAnsi"/>
              </w:rPr>
            </w:pPr>
            <w:r w:rsidRPr="00A339B3">
              <w:rPr>
                <w:rFonts w:cstheme="minorHAnsi"/>
              </w:rPr>
              <w:t>The training provider must produce a marking scheme to assist with standardisation of marking worksheets</w:t>
            </w:r>
            <w:r w:rsidR="001318C9">
              <w:rPr>
                <w:rFonts w:cstheme="minorHAnsi"/>
              </w:rPr>
              <w:t>.</w:t>
            </w:r>
          </w:p>
        </w:tc>
      </w:tr>
      <w:tr w:rsidR="000132A1" w:rsidRPr="00267EE8" w14:paraId="1F4106D4" w14:textId="77777777" w:rsidTr="00C83661">
        <w:trPr>
          <w:trHeight w:val="397"/>
        </w:trPr>
        <w:tc>
          <w:tcPr>
            <w:tcW w:w="3544" w:type="dxa"/>
          </w:tcPr>
          <w:p w14:paraId="11C62168" w14:textId="77777777" w:rsidR="000132A1" w:rsidRDefault="000132A1" w:rsidP="00711DE9">
            <w:pPr>
              <w:spacing w:after="0"/>
              <w:rPr>
                <w:rFonts w:cstheme="minorHAnsi"/>
              </w:rPr>
            </w:pPr>
            <w:r w:rsidRPr="008C3C8B">
              <w:t>Reflective statement</w:t>
            </w:r>
          </w:p>
        </w:tc>
        <w:tc>
          <w:tcPr>
            <w:tcW w:w="6237" w:type="dxa"/>
          </w:tcPr>
          <w:p w14:paraId="78FC56AA" w14:textId="7B02AE9C" w:rsidR="000132A1" w:rsidRDefault="000132A1" w:rsidP="00711DE9">
            <w:pPr>
              <w:pStyle w:val="ListParagraph"/>
              <w:numPr>
                <w:ilvl w:val="0"/>
                <w:numId w:val="12"/>
              </w:numPr>
              <w:spacing w:after="0"/>
              <w:ind w:left="318"/>
              <w:rPr>
                <w:rFonts w:cstheme="minorHAnsi"/>
              </w:rPr>
            </w:pPr>
            <w:r>
              <w:rPr>
                <w:rFonts w:cstheme="minorHAnsi"/>
              </w:rPr>
              <w:t xml:space="preserve">The learner </w:t>
            </w:r>
            <w:r w:rsidR="00244FA7">
              <w:rPr>
                <w:rFonts w:cstheme="minorHAnsi"/>
              </w:rPr>
              <w:t>must</w:t>
            </w:r>
            <w:r>
              <w:rPr>
                <w:rFonts w:cstheme="minorHAnsi"/>
              </w:rPr>
              <w:t xml:space="preserve"> write a reflective statement, reflecting on the feedback from the </w:t>
            </w:r>
            <w:r w:rsidRPr="00276D23">
              <w:rPr>
                <w:rFonts w:cstheme="minorHAnsi"/>
                <w:b/>
                <w:bCs/>
              </w:rPr>
              <w:t>client</w:t>
            </w:r>
            <w:r>
              <w:rPr>
                <w:rFonts w:cstheme="minorHAnsi"/>
              </w:rPr>
              <w:t xml:space="preserve"> and their own reflection on their performance.</w:t>
            </w:r>
          </w:p>
          <w:p w14:paraId="0395A754" w14:textId="592C3DD9" w:rsidR="000132A1" w:rsidRPr="00C40FF9" w:rsidRDefault="000132A1" w:rsidP="00711DE9">
            <w:pPr>
              <w:pStyle w:val="ListParagraph"/>
              <w:numPr>
                <w:ilvl w:val="0"/>
                <w:numId w:val="12"/>
              </w:numPr>
              <w:spacing w:after="0"/>
              <w:ind w:left="318"/>
              <w:rPr>
                <w:rFonts w:cstheme="minorHAnsi"/>
              </w:rPr>
            </w:pPr>
            <w:r>
              <w:rPr>
                <w:rFonts w:cstheme="minorHAnsi"/>
              </w:rPr>
              <w:t xml:space="preserve">If the learner has used a theoretical case study, they </w:t>
            </w:r>
            <w:r w:rsidR="00244FA7">
              <w:rPr>
                <w:rFonts w:cstheme="minorHAnsi"/>
              </w:rPr>
              <w:t>must</w:t>
            </w:r>
            <w:r>
              <w:rPr>
                <w:rFonts w:cstheme="minorHAnsi"/>
              </w:rPr>
              <w:t xml:space="preserve"> still reflect on their performance working with the </w:t>
            </w:r>
            <w:r w:rsidRPr="00276D23">
              <w:rPr>
                <w:rFonts w:cstheme="minorHAnsi"/>
                <w:b/>
                <w:bCs/>
              </w:rPr>
              <w:t>client</w:t>
            </w:r>
            <w:r>
              <w:rPr>
                <w:rFonts w:cstheme="minorHAnsi"/>
              </w:rPr>
              <w:t>s throughout this course.</w:t>
            </w:r>
          </w:p>
        </w:tc>
      </w:tr>
      <w:tr w:rsidR="000132A1" w:rsidRPr="00267EE8" w14:paraId="5F36BDE2" w14:textId="77777777" w:rsidTr="00C83661">
        <w:trPr>
          <w:trHeight w:val="397"/>
        </w:trPr>
        <w:tc>
          <w:tcPr>
            <w:tcW w:w="3544" w:type="dxa"/>
          </w:tcPr>
          <w:p w14:paraId="1CAFA72B" w14:textId="77777777" w:rsidR="000132A1" w:rsidRDefault="000132A1" w:rsidP="00711DE9">
            <w:pPr>
              <w:spacing w:after="0"/>
              <w:rPr>
                <w:rFonts w:cstheme="minorHAnsi"/>
              </w:rPr>
            </w:pPr>
            <w:r>
              <w:rPr>
                <w:rFonts w:cstheme="minorHAnsi"/>
              </w:rPr>
              <w:t>Viva</w:t>
            </w:r>
          </w:p>
        </w:tc>
        <w:tc>
          <w:tcPr>
            <w:tcW w:w="6237" w:type="dxa"/>
          </w:tcPr>
          <w:p w14:paraId="19ACE049" w14:textId="26C37C33" w:rsidR="000132A1" w:rsidRPr="004A77B3" w:rsidRDefault="000132A1" w:rsidP="00096A52">
            <w:pPr>
              <w:pStyle w:val="ListParagraph"/>
              <w:numPr>
                <w:ilvl w:val="0"/>
                <w:numId w:val="62"/>
              </w:numPr>
              <w:spacing w:after="0"/>
              <w:ind w:left="312"/>
              <w:jc w:val="both"/>
              <w:rPr>
                <w:rFonts w:cstheme="minorHAnsi"/>
              </w:rPr>
            </w:pPr>
            <w:r w:rsidRPr="004A77B3">
              <w:rPr>
                <w:rFonts w:cstheme="minorHAnsi"/>
              </w:rPr>
              <w:t xml:space="preserve">All practical observations </w:t>
            </w:r>
            <w:r w:rsidR="00244FA7">
              <w:rPr>
                <w:rFonts w:cstheme="minorHAnsi"/>
              </w:rPr>
              <w:t>must</w:t>
            </w:r>
            <w:r w:rsidRPr="004A77B3">
              <w:rPr>
                <w:rFonts w:cstheme="minorHAnsi"/>
              </w:rPr>
              <w:t xml:space="preserve"> cater for the ability to ‘viva question’ the learner if there is some doubt on their competence in the criteria. </w:t>
            </w:r>
          </w:p>
          <w:p w14:paraId="182504D2" w14:textId="77777777" w:rsidR="000132A1" w:rsidRPr="004A77B3" w:rsidRDefault="000132A1" w:rsidP="00096A52">
            <w:pPr>
              <w:pStyle w:val="ListParagraph"/>
              <w:numPr>
                <w:ilvl w:val="0"/>
                <w:numId w:val="62"/>
              </w:numPr>
              <w:spacing w:after="0"/>
              <w:ind w:left="312"/>
              <w:jc w:val="both"/>
              <w:rPr>
                <w:rFonts w:cstheme="minorHAnsi"/>
              </w:rPr>
            </w:pPr>
            <w:r w:rsidRPr="004A77B3">
              <w:rPr>
                <w:rFonts w:cstheme="minorHAnsi"/>
              </w:rPr>
              <w:t>The assessor must record the question as well as the learner’s answer, and the learner must sign to ensure that this is a true reflection of their answer.</w:t>
            </w:r>
          </w:p>
        </w:tc>
      </w:tr>
      <w:tr w:rsidR="000132A1" w:rsidRPr="00267EE8" w14:paraId="5164806C" w14:textId="77777777" w:rsidTr="00C83661">
        <w:trPr>
          <w:trHeight w:val="397"/>
        </w:trPr>
        <w:tc>
          <w:tcPr>
            <w:tcW w:w="3544" w:type="dxa"/>
          </w:tcPr>
          <w:p w14:paraId="521F7FE3" w14:textId="77777777" w:rsidR="000132A1" w:rsidRDefault="000132A1" w:rsidP="00711DE9">
            <w:pPr>
              <w:spacing w:after="0"/>
              <w:rPr>
                <w:rFonts w:cstheme="minorHAnsi"/>
              </w:rPr>
            </w:pPr>
            <w:r>
              <w:rPr>
                <w:rFonts w:cstheme="minorHAnsi"/>
              </w:rPr>
              <w:t xml:space="preserve">Professional discussion with the assessor </w:t>
            </w:r>
          </w:p>
          <w:p w14:paraId="1D79F9D0" w14:textId="77777777" w:rsidR="000132A1" w:rsidRPr="00A339B3" w:rsidRDefault="000132A1" w:rsidP="00711DE9">
            <w:pPr>
              <w:spacing w:after="0"/>
              <w:rPr>
                <w:rFonts w:cstheme="minorHAnsi"/>
              </w:rPr>
            </w:pPr>
          </w:p>
        </w:tc>
        <w:tc>
          <w:tcPr>
            <w:tcW w:w="6237" w:type="dxa"/>
          </w:tcPr>
          <w:p w14:paraId="6B716BF0" w14:textId="77777777" w:rsidR="000132A1" w:rsidRDefault="000132A1" w:rsidP="00711DE9">
            <w:pPr>
              <w:pStyle w:val="ListParagraph"/>
              <w:numPr>
                <w:ilvl w:val="0"/>
                <w:numId w:val="13"/>
              </w:numPr>
              <w:spacing w:after="0"/>
              <w:ind w:left="318"/>
              <w:rPr>
                <w:rFonts w:cstheme="minorHAnsi"/>
              </w:rPr>
            </w:pPr>
            <w:r w:rsidRPr="00A339B3">
              <w:rPr>
                <w:rFonts w:cstheme="minorHAnsi"/>
              </w:rPr>
              <w:t xml:space="preserve">The questions must be pre-designed and given to the learner in advance of the assessment to allow them time to prepare.  </w:t>
            </w:r>
          </w:p>
          <w:p w14:paraId="7946CC0C" w14:textId="77777777" w:rsidR="000132A1" w:rsidRDefault="000132A1" w:rsidP="00711DE9">
            <w:pPr>
              <w:pStyle w:val="ListParagraph"/>
              <w:numPr>
                <w:ilvl w:val="0"/>
                <w:numId w:val="13"/>
              </w:numPr>
              <w:spacing w:after="0"/>
              <w:ind w:left="318"/>
              <w:rPr>
                <w:rFonts w:cstheme="minorHAnsi"/>
              </w:rPr>
            </w:pPr>
            <w:r w:rsidRPr="00A339B3">
              <w:rPr>
                <w:rFonts w:cstheme="minorHAnsi"/>
              </w:rPr>
              <w:t xml:space="preserve">The learner is able to bring notes into the professional discussion.  </w:t>
            </w:r>
          </w:p>
          <w:p w14:paraId="2D3176E7" w14:textId="77777777" w:rsidR="00244FA7" w:rsidRDefault="000132A1" w:rsidP="00711DE9">
            <w:pPr>
              <w:pStyle w:val="ListParagraph"/>
              <w:numPr>
                <w:ilvl w:val="0"/>
                <w:numId w:val="13"/>
              </w:numPr>
              <w:spacing w:after="0"/>
              <w:ind w:left="318"/>
              <w:rPr>
                <w:rFonts w:cstheme="minorHAnsi"/>
              </w:rPr>
            </w:pPr>
            <w:r w:rsidRPr="00A339B3">
              <w:rPr>
                <w:rFonts w:cstheme="minorHAnsi"/>
              </w:rPr>
              <w:t>The professional discussion must be recorded</w:t>
            </w:r>
            <w:r w:rsidR="00244FA7">
              <w:rPr>
                <w:rFonts w:cstheme="minorHAnsi"/>
              </w:rPr>
              <w:t>,</w:t>
            </w:r>
            <w:r w:rsidRPr="00A339B3">
              <w:rPr>
                <w:rFonts w:cstheme="minorHAnsi"/>
              </w:rPr>
              <w:t xml:space="preserve"> either written or audio recording</w:t>
            </w:r>
            <w:r w:rsidR="00244FA7">
              <w:rPr>
                <w:rFonts w:cstheme="minorHAnsi"/>
              </w:rPr>
              <w:t>,</w:t>
            </w:r>
          </w:p>
          <w:p w14:paraId="2C0EDDEC" w14:textId="5DAB4BCA" w:rsidR="000132A1" w:rsidRPr="00A339B3" w:rsidRDefault="00244FA7" w:rsidP="00711DE9">
            <w:pPr>
              <w:pStyle w:val="ListParagraph"/>
              <w:numPr>
                <w:ilvl w:val="0"/>
                <w:numId w:val="13"/>
              </w:numPr>
              <w:spacing w:after="0"/>
              <w:ind w:left="318"/>
              <w:rPr>
                <w:rFonts w:cstheme="minorHAnsi"/>
              </w:rPr>
            </w:pPr>
            <w:r>
              <w:rPr>
                <w:rFonts w:cstheme="minorHAnsi"/>
              </w:rPr>
              <w:t>-</w:t>
            </w:r>
            <w:r w:rsidR="000132A1" w:rsidRPr="00A339B3">
              <w:rPr>
                <w:rFonts w:cstheme="minorHAnsi"/>
              </w:rPr>
              <w:t xml:space="preserve"> for purposes of quality assurance.</w:t>
            </w:r>
          </w:p>
        </w:tc>
      </w:tr>
    </w:tbl>
    <w:p w14:paraId="179F9956" w14:textId="77777777" w:rsidR="000132A1" w:rsidRDefault="000132A1" w:rsidP="00711DE9">
      <w:pPr>
        <w:spacing w:after="0"/>
      </w:pPr>
    </w:p>
    <w:p w14:paraId="60CA3382" w14:textId="77777777" w:rsidR="000132A1" w:rsidRPr="00267EE8" w:rsidRDefault="000132A1" w:rsidP="00711DE9">
      <w:pPr>
        <w:spacing w:after="0"/>
        <w:rPr>
          <w:rFonts w:eastAsia="Calibri" w:cstheme="minorHAnsi"/>
          <w:b/>
          <w:color w:val="FF0000"/>
        </w:rPr>
      </w:pPr>
    </w:p>
    <w:p w14:paraId="4826F611" w14:textId="77777777" w:rsidR="000132A1" w:rsidRPr="00267EE8" w:rsidRDefault="000132A1" w:rsidP="00711DE9">
      <w:pPr>
        <w:spacing w:after="0"/>
        <w:rPr>
          <w:rFonts w:cstheme="minorHAnsi"/>
          <w:b/>
        </w:rPr>
      </w:pPr>
      <w:r w:rsidRPr="00267EE8">
        <w:rPr>
          <w:rFonts w:cstheme="minorHAnsi"/>
          <w:b/>
        </w:rPr>
        <w:br w:type="page"/>
      </w:r>
    </w:p>
    <w:p w14:paraId="19BABCF9" w14:textId="77777777" w:rsidR="000132A1" w:rsidRPr="007D6C3F" w:rsidRDefault="000132A1" w:rsidP="000132A1">
      <w:pPr>
        <w:pStyle w:val="Heading1"/>
      </w:pPr>
      <w:bookmarkStart w:id="42" w:name="_Toc3302947"/>
      <w:bookmarkStart w:id="43" w:name="_Toc44404000"/>
      <w:bookmarkStart w:id="44" w:name="_Toc44422990"/>
      <w:r w:rsidRPr="007D6C3F">
        <w:t>Scope/range/key words for standards plus</w:t>
      </w:r>
      <w:bookmarkEnd w:id="42"/>
      <w:bookmarkEnd w:id="43"/>
      <w:bookmarkEnd w:id="44"/>
    </w:p>
    <w:p w14:paraId="2BF06B48" w14:textId="77777777" w:rsidR="000132A1" w:rsidRPr="00267EE8" w:rsidRDefault="000132A1" w:rsidP="00650CA6">
      <w:r w:rsidRPr="00650CA6">
        <w:rPr>
          <w:b/>
          <w:bCs/>
        </w:rPr>
        <w:t>Asymptomatic</w:t>
      </w:r>
      <w:r w:rsidRPr="00267EE8">
        <w:t xml:space="preserve"> </w:t>
      </w:r>
    </w:p>
    <w:p w14:paraId="4150864B" w14:textId="77777777" w:rsidR="000132A1" w:rsidRPr="000B73FE" w:rsidRDefault="000132A1" w:rsidP="000132A1">
      <w:pPr>
        <w:pStyle w:val="NormalWeb"/>
        <w:spacing w:before="0" w:beforeAutospacing="0" w:after="120" w:afterAutospacing="0"/>
        <w:jc w:val="both"/>
        <w:rPr>
          <w:rFonts w:cstheme="minorHAnsi"/>
          <w:szCs w:val="22"/>
        </w:rPr>
      </w:pPr>
      <w:r w:rsidRPr="00267EE8">
        <w:rPr>
          <w:rFonts w:cstheme="minorHAnsi"/>
          <w:szCs w:val="22"/>
        </w:rPr>
        <w:t>This is the term to denote the absence of any of the specified key symptoms of disease (that are considered to put an individual at risk of an adverse event related to participation-during or following-exercise).</w:t>
      </w:r>
    </w:p>
    <w:p w14:paraId="493CBC9E" w14:textId="77777777" w:rsidR="000132A1" w:rsidRPr="00650CA6" w:rsidRDefault="000132A1" w:rsidP="00650CA6">
      <w:pPr>
        <w:rPr>
          <w:b/>
          <w:bCs/>
        </w:rPr>
      </w:pPr>
      <w:r w:rsidRPr="00650CA6">
        <w:rPr>
          <w:b/>
          <w:bCs/>
        </w:rPr>
        <w:t>Programme(s)</w:t>
      </w:r>
    </w:p>
    <w:p w14:paraId="3A1CDD47" w14:textId="77777777" w:rsidR="000132A1" w:rsidRPr="00267EE8" w:rsidRDefault="000132A1" w:rsidP="000132A1">
      <w:pPr>
        <w:spacing w:after="120"/>
        <w:jc w:val="both"/>
        <w:rPr>
          <w:rFonts w:cstheme="minorHAnsi"/>
        </w:rPr>
      </w:pPr>
      <w:r w:rsidRPr="00267EE8">
        <w:rPr>
          <w:rFonts w:cstheme="minorHAnsi"/>
        </w:rPr>
        <w:t>This refers to a group of sessions over a period of weeks or months.</w:t>
      </w:r>
    </w:p>
    <w:p w14:paraId="0061CB82" w14:textId="77777777" w:rsidR="000132A1" w:rsidRPr="00267EE8" w:rsidRDefault="000132A1" w:rsidP="000132A1">
      <w:pPr>
        <w:pStyle w:val="NormalWeb"/>
        <w:spacing w:before="0" w:beforeAutospacing="0" w:after="120" w:afterAutospacing="0"/>
        <w:rPr>
          <w:rFonts w:cstheme="minorHAnsi"/>
          <w:b/>
          <w:szCs w:val="22"/>
        </w:rPr>
      </w:pPr>
      <w:r w:rsidRPr="00267EE8">
        <w:rPr>
          <w:rFonts w:cstheme="minorHAnsi"/>
          <w:b/>
          <w:szCs w:val="22"/>
        </w:rPr>
        <w:t>Session(s)</w:t>
      </w:r>
    </w:p>
    <w:p w14:paraId="42C8DE1E" w14:textId="77777777" w:rsidR="000132A1" w:rsidRPr="00267EE8" w:rsidRDefault="000132A1" w:rsidP="000132A1">
      <w:pPr>
        <w:spacing w:after="120"/>
        <w:jc w:val="both"/>
        <w:rPr>
          <w:rFonts w:cstheme="minorHAnsi"/>
        </w:rPr>
      </w:pPr>
      <w:r w:rsidRPr="00267EE8">
        <w:rPr>
          <w:rFonts w:cstheme="minorHAnsi"/>
        </w:rPr>
        <w:t>Single classes or one to one session (normally 60 minutes in duration).</w:t>
      </w:r>
    </w:p>
    <w:p w14:paraId="2EFDFEF7" w14:textId="77777777" w:rsidR="000132A1" w:rsidRPr="00267EE8" w:rsidRDefault="000132A1" w:rsidP="000132A1">
      <w:pPr>
        <w:spacing w:after="120"/>
        <w:rPr>
          <w:rFonts w:cstheme="minorHAnsi"/>
          <w:b/>
        </w:rPr>
      </w:pPr>
      <w:r w:rsidRPr="00267EE8">
        <w:rPr>
          <w:rFonts w:cstheme="minorHAnsi"/>
          <w:b/>
        </w:rPr>
        <w:t>Information</w:t>
      </w:r>
    </w:p>
    <w:p w14:paraId="612B1854" w14:textId="77777777" w:rsidR="000132A1" w:rsidRPr="00267EE8" w:rsidRDefault="000132A1" w:rsidP="00F3042A">
      <w:pPr>
        <w:pStyle w:val="ListParagraph"/>
        <w:numPr>
          <w:ilvl w:val="0"/>
          <w:numId w:val="29"/>
        </w:numPr>
        <w:spacing w:after="0"/>
        <w:ind w:left="709" w:hanging="357"/>
        <w:rPr>
          <w:rFonts w:cstheme="minorHAnsi"/>
        </w:rPr>
      </w:pPr>
      <w:r w:rsidRPr="00267EE8">
        <w:rPr>
          <w:rFonts w:cstheme="minorHAnsi"/>
        </w:rPr>
        <w:t>personal goal</w:t>
      </w:r>
    </w:p>
    <w:p w14:paraId="4D513D1C" w14:textId="77777777" w:rsidR="000132A1" w:rsidRPr="00267EE8" w:rsidRDefault="000132A1" w:rsidP="00F3042A">
      <w:pPr>
        <w:pStyle w:val="ListParagraph"/>
        <w:numPr>
          <w:ilvl w:val="0"/>
          <w:numId w:val="29"/>
        </w:numPr>
        <w:spacing w:after="0"/>
        <w:ind w:left="709"/>
        <w:rPr>
          <w:rFonts w:cstheme="minorHAnsi"/>
        </w:rPr>
      </w:pPr>
      <w:r w:rsidRPr="00267EE8">
        <w:rPr>
          <w:rFonts w:cstheme="minorHAnsi"/>
        </w:rPr>
        <w:t>lifestyle</w:t>
      </w:r>
      <w:r>
        <w:rPr>
          <w:rFonts w:cstheme="minorHAnsi"/>
        </w:rPr>
        <w:t xml:space="preserve"> including diet, smoking, drinking, alcohol consumption</w:t>
      </w:r>
    </w:p>
    <w:p w14:paraId="40A238E8" w14:textId="77777777" w:rsidR="000132A1" w:rsidRDefault="000132A1" w:rsidP="00F3042A">
      <w:pPr>
        <w:pStyle w:val="ListParagraph"/>
        <w:numPr>
          <w:ilvl w:val="0"/>
          <w:numId w:val="29"/>
        </w:numPr>
        <w:spacing w:after="0"/>
        <w:ind w:left="709"/>
        <w:rPr>
          <w:rFonts w:cstheme="minorHAnsi"/>
        </w:rPr>
      </w:pPr>
      <w:r w:rsidRPr="00267EE8">
        <w:rPr>
          <w:rFonts w:cstheme="minorHAnsi"/>
        </w:rPr>
        <w:t>medical history</w:t>
      </w:r>
    </w:p>
    <w:p w14:paraId="2A6DFF0A" w14:textId="77777777" w:rsidR="000132A1" w:rsidRDefault="000132A1" w:rsidP="00F3042A">
      <w:pPr>
        <w:pStyle w:val="ListParagraph"/>
        <w:numPr>
          <w:ilvl w:val="0"/>
          <w:numId w:val="29"/>
        </w:numPr>
        <w:spacing w:after="0"/>
        <w:ind w:left="709"/>
        <w:rPr>
          <w:rFonts w:cstheme="minorHAnsi"/>
        </w:rPr>
      </w:pPr>
      <w:r>
        <w:rPr>
          <w:rFonts w:cstheme="minorHAnsi"/>
        </w:rPr>
        <w:t>training history</w:t>
      </w:r>
    </w:p>
    <w:p w14:paraId="58DDE58B" w14:textId="77777777" w:rsidR="000132A1" w:rsidRDefault="000132A1" w:rsidP="00F3042A">
      <w:pPr>
        <w:pStyle w:val="ListParagraph"/>
        <w:numPr>
          <w:ilvl w:val="0"/>
          <w:numId w:val="29"/>
        </w:numPr>
        <w:spacing w:after="0"/>
        <w:ind w:left="709"/>
        <w:rPr>
          <w:rFonts w:cstheme="minorHAnsi"/>
        </w:rPr>
      </w:pPr>
      <w:r>
        <w:rPr>
          <w:rFonts w:cstheme="minorHAnsi"/>
        </w:rPr>
        <w:t>posture, mobility and stability</w:t>
      </w:r>
    </w:p>
    <w:p w14:paraId="53BBE734" w14:textId="77777777" w:rsidR="000132A1" w:rsidRPr="00267EE8" w:rsidRDefault="000132A1" w:rsidP="00F3042A">
      <w:pPr>
        <w:pStyle w:val="ListParagraph"/>
        <w:numPr>
          <w:ilvl w:val="0"/>
          <w:numId w:val="29"/>
        </w:numPr>
        <w:spacing w:after="0"/>
        <w:ind w:left="709"/>
        <w:rPr>
          <w:rFonts w:cstheme="minorHAnsi"/>
        </w:rPr>
      </w:pPr>
      <w:r>
        <w:rPr>
          <w:rFonts w:cstheme="minorHAnsi"/>
        </w:rPr>
        <w:t>movement competence</w:t>
      </w:r>
    </w:p>
    <w:p w14:paraId="6AA18A55" w14:textId="77777777" w:rsidR="000132A1" w:rsidRPr="00267EE8" w:rsidRDefault="000132A1" w:rsidP="00F3042A">
      <w:pPr>
        <w:pStyle w:val="ListParagraph"/>
        <w:numPr>
          <w:ilvl w:val="0"/>
          <w:numId w:val="29"/>
        </w:numPr>
        <w:spacing w:after="0"/>
        <w:ind w:left="709"/>
        <w:rPr>
          <w:rFonts w:cstheme="minorHAnsi"/>
        </w:rPr>
      </w:pPr>
      <w:r w:rsidRPr="00267EE8">
        <w:rPr>
          <w:rFonts w:cstheme="minorHAnsi"/>
        </w:rPr>
        <w:t>medications</w:t>
      </w:r>
    </w:p>
    <w:p w14:paraId="5244D3EB" w14:textId="77777777" w:rsidR="000132A1" w:rsidRPr="00267EE8" w:rsidRDefault="000132A1" w:rsidP="00F3042A">
      <w:pPr>
        <w:pStyle w:val="ListParagraph"/>
        <w:numPr>
          <w:ilvl w:val="0"/>
          <w:numId w:val="29"/>
        </w:numPr>
        <w:spacing w:after="0"/>
        <w:ind w:left="709"/>
        <w:rPr>
          <w:rFonts w:cstheme="minorHAnsi"/>
        </w:rPr>
      </w:pPr>
      <w:r w:rsidRPr="00267EE8">
        <w:rPr>
          <w:rFonts w:cstheme="minorHAnsi"/>
        </w:rPr>
        <w:t>physical activity history</w:t>
      </w:r>
    </w:p>
    <w:p w14:paraId="3582AD92" w14:textId="77777777" w:rsidR="000132A1" w:rsidRPr="00267EE8" w:rsidRDefault="000132A1" w:rsidP="00F3042A">
      <w:pPr>
        <w:pStyle w:val="ListParagraph"/>
        <w:numPr>
          <w:ilvl w:val="0"/>
          <w:numId w:val="29"/>
        </w:numPr>
        <w:spacing w:after="0"/>
        <w:ind w:left="709"/>
        <w:rPr>
          <w:rFonts w:cstheme="minorHAnsi"/>
        </w:rPr>
      </w:pPr>
      <w:r w:rsidRPr="00267EE8">
        <w:rPr>
          <w:rFonts w:cstheme="minorHAnsi"/>
        </w:rPr>
        <w:t>physical activity preferences</w:t>
      </w:r>
    </w:p>
    <w:p w14:paraId="714993A7" w14:textId="77777777" w:rsidR="000132A1" w:rsidRPr="00267EE8" w:rsidRDefault="000132A1" w:rsidP="00F3042A">
      <w:pPr>
        <w:pStyle w:val="ListParagraph"/>
        <w:numPr>
          <w:ilvl w:val="0"/>
          <w:numId w:val="29"/>
        </w:numPr>
        <w:spacing w:after="0"/>
        <w:ind w:left="709"/>
        <w:rPr>
          <w:rFonts w:cstheme="minorHAnsi"/>
        </w:rPr>
      </w:pPr>
      <w:r w:rsidRPr="00267EE8">
        <w:rPr>
          <w:rFonts w:cstheme="minorHAnsi"/>
        </w:rPr>
        <w:t>time availability</w:t>
      </w:r>
    </w:p>
    <w:p w14:paraId="2EB250CD" w14:textId="77777777" w:rsidR="000132A1" w:rsidRDefault="000132A1" w:rsidP="00F3042A">
      <w:pPr>
        <w:pStyle w:val="ListParagraph"/>
        <w:numPr>
          <w:ilvl w:val="0"/>
          <w:numId w:val="29"/>
        </w:numPr>
        <w:spacing w:after="0"/>
        <w:ind w:left="709"/>
        <w:rPr>
          <w:rFonts w:cstheme="minorHAnsi"/>
        </w:rPr>
      </w:pPr>
      <w:r w:rsidRPr="00267EE8">
        <w:rPr>
          <w:rFonts w:cstheme="minorHAnsi"/>
        </w:rPr>
        <w:t>likes and dislikes</w:t>
      </w:r>
    </w:p>
    <w:p w14:paraId="09D287F1" w14:textId="77777777" w:rsidR="000132A1" w:rsidRPr="00267EE8" w:rsidRDefault="000132A1" w:rsidP="00F3042A">
      <w:pPr>
        <w:pStyle w:val="ListParagraph"/>
        <w:numPr>
          <w:ilvl w:val="0"/>
          <w:numId w:val="29"/>
        </w:numPr>
        <w:spacing w:after="0"/>
        <w:ind w:left="709"/>
        <w:rPr>
          <w:rFonts w:cstheme="minorHAnsi"/>
        </w:rPr>
      </w:pPr>
      <w:r>
        <w:rPr>
          <w:rFonts w:cstheme="minorHAnsi"/>
        </w:rPr>
        <w:t>barriers to participation</w:t>
      </w:r>
    </w:p>
    <w:p w14:paraId="6CB5D641" w14:textId="77777777" w:rsidR="000132A1" w:rsidRPr="00267EE8" w:rsidRDefault="000132A1" w:rsidP="00F3042A">
      <w:pPr>
        <w:pStyle w:val="ListParagraph"/>
        <w:numPr>
          <w:ilvl w:val="0"/>
          <w:numId w:val="29"/>
        </w:numPr>
        <w:spacing w:after="0"/>
        <w:ind w:left="709"/>
        <w:rPr>
          <w:rFonts w:cstheme="minorHAnsi"/>
        </w:rPr>
      </w:pPr>
      <w:r w:rsidRPr="00267EE8">
        <w:rPr>
          <w:rFonts w:cstheme="minorHAnsi"/>
        </w:rPr>
        <w:t xml:space="preserve">attitude and motivation to participate </w:t>
      </w:r>
    </w:p>
    <w:p w14:paraId="16E9742D" w14:textId="77777777" w:rsidR="000132A1" w:rsidRPr="00267EE8" w:rsidRDefault="000132A1" w:rsidP="00F3042A">
      <w:pPr>
        <w:pStyle w:val="ListParagraph"/>
        <w:numPr>
          <w:ilvl w:val="0"/>
          <w:numId w:val="29"/>
        </w:numPr>
        <w:spacing w:after="0"/>
        <w:ind w:left="709"/>
        <w:rPr>
          <w:rFonts w:cstheme="minorHAnsi"/>
        </w:rPr>
      </w:pPr>
      <w:r w:rsidRPr="00267EE8">
        <w:rPr>
          <w:rFonts w:cstheme="minorHAnsi"/>
        </w:rPr>
        <w:t xml:space="preserve">current fitness level </w:t>
      </w:r>
    </w:p>
    <w:p w14:paraId="151A9FDE" w14:textId="77777777" w:rsidR="000132A1" w:rsidRPr="00267EE8" w:rsidRDefault="000132A1" w:rsidP="00F3042A">
      <w:pPr>
        <w:pStyle w:val="ListParagraph"/>
        <w:numPr>
          <w:ilvl w:val="0"/>
          <w:numId w:val="29"/>
        </w:numPr>
        <w:spacing w:after="0"/>
        <w:ind w:left="709"/>
        <w:rPr>
          <w:rFonts w:cstheme="minorHAnsi"/>
        </w:rPr>
      </w:pPr>
      <w:r w:rsidRPr="00267EE8">
        <w:rPr>
          <w:rFonts w:cstheme="minorHAnsi"/>
        </w:rPr>
        <w:t xml:space="preserve">stage of readiness </w:t>
      </w:r>
    </w:p>
    <w:p w14:paraId="3973BFFF" w14:textId="77777777" w:rsidR="000132A1" w:rsidRPr="00267EE8" w:rsidRDefault="000132A1" w:rsidP="00F3042A">
      <w:pPr>
        <w:pStyle w:val="ListParagraph"/>
        <w:numPr>
          <w:ilvl w:val="0"/>
          <w:numId w:val="29"/>
        </w:numPr>
        <w:spacing w:after="120"/>
        <w:ind w:left="709" w:hanging="357"/>
        <w:rPr>
          <w:rFonts w:cstheme="minorHAnsi"/>
        </w:rPr>
      </w:pPr>
      <w:r w:rsidRPr="00267EE8">
        <w:rPr>
          <w:rFonts w:cstheme="minorHAnsi"/>
        </w:rPr>
        <w:t xml:space="preserve">psychological </w:t>
      </w:r>
    </w:p>
    <w:p w14:paraId="289963E4" w14:textId="77777777" w:rsidR="000132A1" w:rsidRPr="00267EE8" w:rsidRDefault="000132A1" w:rsidP="000132A1">
      <w:pPr>
        <w:spacing w:after="120"/>
        <w:rPr>
          <w:rFonts w:cstheme="minorHAnsi"/>
          <w:b/>
        </w:rPr>
      </w:pPr>
      <w:bookmarkStart w:id="45" w:name="_Toc3220871"/>
      <w:r w:rsidRPr="00267EE8">
        <w:rPr>
          <w:rFonts w:cstheme="minorHAnsi"/>
          <w:b/>
        </w:rPr>
        <w:t>Group exercise</w:t>
      </w:r>
      <w:bookmarkEnd w:id="45"/>
    </w:p>
    <w:p w14:paraId="1F99FBE5" w14:textId="77777777" w:rsidR="000132A1" w:rsidRDefault="000132A1" w:rsidP="000132A1">
      <w:pPr>
        <w:spacing w:after="120"/>
        <w:rPr>
          <w:rFonts w:cstheme="minorHAnsi"/>
        </w:rPr>
      </w:pPr>
      <w:r w:rsidRPr="00267EE8">
        <w:rPr>
          <w:rFonts w:cstheme="minorHAnsi"/>
        </w:rPr>
        <w:t>A plan created for a group of clients to exercise together (</w:t>
      </w:r>
      <w:r>
        <w:rPr>
          <w:rFonts w:cstheme="minorHAnsi"/>
        </w:rPr>
        <w:t>5</w:t>
      </w:r>
      <w:r w:rsidRPr="00267EE8">
        <w:rPr>
          <w:rFonts w:cstheme="minorHAnsi"/>
        </w:rPr>
        <w:t xml:space="preserve"> or more).</w:t>
      </w:r>
    </w:p>
    <w:p w14:paraId="71614067" w14:textId="693C8823" w:rsidR="000132A1" w:rsidRPr="00CD7B2D" w:rsidRDefault="000132A1" w:rsidP="000132A1">
      <w:pPr>
        <w:spacing w:after="120"/>
        <w:rPr>
          <w:rFonts w:cstheme="minorHAnsi"/>
          <w:b/>
        </w:rPr>
      </w:pPr>
      <w:r w:rsidRPr="00CD7B2D">
        <w:rPr>
          <w:rFonts w:cstheme="minorHAnsi"/>
          <w:b/>
        </w:rPr>
        <w:t>Small groups (personal training/</w:t>
      </w:r>
      <w:r w:rsidR="00650CA6">
        <w:rPr>
          <w:rFonts w:cstheme="minorHAnsi"/>
          <w:b/>
        </w:rPr>
        <w:t>one to one</w:t>
      </w:r>
      <w:r w:rsidRPr="00CD7B2D">
        <w:rPr>
          <w:rFonts w:cstheme="minorHAnsi"/>
          <w:b/>
        </w:rPr>
        <w:t>)</w:t>
      </w:r>
    </w:p>
    <w:p w14:paraId="3AF0A2CF" w14:textId="77777777" w:rsidR="000132A1" w:rsidRPr="00CD7B2D" w:rsidRDefault="000132A1" w:rsidP="000132A1">
      <w:pPr>
        <w:spacing w:after="120"/>
        <w:rPr>
          <w:rFonts w:cstheme="minorHAnsi"/>
          <w:b/>
          <w:color w:val="000000" w:themeColor="text1"/>
        </w:rPr>
      </w:pPr>
      <w:r w:rsidRPr="00CD7B2D">
        <w:rPr>
          <w:rFonts w:cstheme="minorHAnsi"/>
          <w:color w:val="000000" w:themeColor="text1"/>
        </w:rPr>
        <w:t>A small group of clients no more than 5</w:t>
      </w:r>
    </w:p>
    <w:p w14:paraId="3CA2AE8C" w14:textId="77777777" w:rsidR="000132A1" w:rsidRPr="00267EE8" w:rsidRDefault="000132A1" w:rsidP="000132A1">
      <w:pPr>
        <w:spacing w:after="120"/>
        <w:rPr>
          <w:rFonts w:cstheme="minorHAnsi"/>
          <w:b/>
        </w:rPr>
      </w:pPr>
      <w:r w:rsidRPr="00267EE8">
        <w:rPr>
          <w:rFonts w:cstheme="minorHAnsi"/>
          <w:b/>
        </w:rPr>
        <w:t xml:space="preserve">Participants </w:t>
      </w:r>
    </w:p>
    <w:p w14:paraId="480F1869" w14:textId="77777777" w:rsidR="000132A1" w:rsidRPr="00267EE8" w:rsidRDefault="000132A1" w:rsidP="00F3042A">
      <w:pPr>
        <w:pStyle w:val="ListParagraph"/>
        <w:numPr>
          <w:ilvl w:val="0"/>
          <w:numId w:val="30"/>
        </w:numPr>
        <w:spacing w:after="0"/>
        <w:ind w:left="709"/>
        <w:rPr>
          <w:rFonts w:cstheme="minorHAnsi"/>
        </w:rPr>
      </w:pPr>
      <w:r w:rsidRPr="00267EE8">
        <w:rPr>
          <w:rFonts w:cstheme="minorHAnsi"/>
        </w:rPr>
        <w:t>more than one client</w:t>
      </w:r>
    </w:p>
    <w:p w14:paraId="06284F09" w14:textId="77777777" w:rsidR="000132A1" w:rsidRPr="00267EE8" w:rsidRDefault="000132A1" w:rsidP="00F3042A">
      <w:pPr>
        <w:pStyle w:val="ListParagraph"/>
        <w:numPr>
          <w:ilvl w:val="0"/>
          <w:numId w:val="30"/>
        </w:numPr>
        <w:spacing w:after="0"/>
        <w:ind w:left="709"/>
        <w:rPr>
          <w:rFonts w:cstheme="minorHAnsi"/>
        </w:rPr>
      </w:pPr>
      <w:r w:rsidRPr="00267EE8">
        <w:rPr>
          <w:rFonts w:cstheme="minorHAnsi"/>
        </w:rPr>
        <w:t xml:space="preserve">clients with specific fitness needs </w:t>
      </w:r>
    </w:p>
    <w:p w14:paraId="536CCC68" w14:textId="77777777" w:rsidR="000132A1" w:rsidRPr="00267EE8" w:rsidRDefault="000132A1" w:rsidP="00F3042A">
      <w:pPr>
        <w:pStyle w:val="ListParagraph"/>
        <w:numPr>
          <w:ilvl w:val="0"/>
          <w:numId w:val="30"/>
        </w:numPr>
        <w:spacing w:after="0"/>
        <w:ind w:left="709"/>
        <w:rPr>
          <w:rFonts w:cstheme="minorHAnsi"/>
        </w:rPr>
      </w:pPr>
      <w:r w:rsidRPr="00267EE8">
        <w:rPr>
          <w:rFonts w:cstheme="minorHAnsi"/>
        </w:rPr>
        <w:t xml:space="preserve">clients with general health needs </w:t>
      </w:r>
    </w:p>
    <w:p w14:paraId="0FEA9E35" w14:textId="77777777" w:rsidR="000132A1" w:rsidRPr="00267EE8" w:rsidRDefault="000132A1" w:rsidP="00F3042A">
      <w:pPr>
        <w:pStyle w:val="ListParagraph"/>
        <w:numPr>
          <w:ilvl w:val="0"/>
          <w:numId w:val="30"/>
        </w:numPr>
        <w:spacing w:after="0"/>
        <w:ind w:left="709"/>
        <w:rPr>
          <w:rFonts w:cstheme="minorHAnsi"/>
        </w:rPr>
      </w:pPr>
      <w:r w:rsidRPr="00267EE8">
        <w:rPr>
          <w:rFonts w:cstheme="minorHAnsi"/>
        </w:rPr>
        <w:t>beginners</w:t>
      </w:r>
    </w:p>
    <w:p w14:paraId="36C4045D" w14:textId="77777777" w:rsidR="000132A1" w:rsidRPr="00267EE8" w:rsidRDefault="000132A1" w:rsidP="00F3042A">
      <w:pPr>
        <w:pStyle w:val="ListParagraph"/>
        <w:numPr>
          <w:ilvl w:val="0"/>
          <w:numId w:val="30"/>
        </w:numPr>
        <w:spacing w:after="120"/>
        <w:ind w:left="709" w:hanging="357"/>
        <w:rPr>
          <w:rFonts w:cstheme="minorHAnsi"/>
        </w:rPr>
      </w:pPr>
      <w:r w:rsidRPr="00267EE8">
        <w:rPr>
          <w:rFonts w:cstheme="minorHAnsi"/>
        </w:rPr>
        <w:t xml:space="preserve">experienced </w:t>
      </w:r>
    </w:p>
    <w:p w14:paraId="18E8249A" w14:textId="77777777" w:rsidR="000132A1" w:rsidRDefault="000132A1" w:rsidP="000132A1">
      <w:pPr>
        <w:spacing w:after="120" w:line="259" w:lineRule="auto"/>
        <w:ind w:right="-142"/>
        <w:rPr>
          <w:rFonts w:cstheme="minorHAnsi"/>
          <w:b/>
        </w:rPr>
      </w:pPr>
      <w:r>
        <w:rPr>
          <w:rFonts w:cstheme="minorHAnsi"/>
          <w:b/>
        </w:rPr>
        <w:br w:type="page"/>
      </w:r>
    </w:p>
    <w:p w14:paraId="1CD0DFFF" w14:textId="77777777" w:rsidR="000132A1" w:rsidRPr="00267EE8" w:rsidRDefault="000132A1" w:rsidP="000132A1">
      <w:pPr>
        <w:spacing w:after="120"/>
        <w:rPr>
          <w:rFonts w:cstheme="minorHAnsi"/>
          <w:b/>
        </w:rPr>
      </w:pPr>
      <w:r w:rsidRPr="00267EE8">
        <w:rPr>
          <w:rFonts w:cstheme="minorHAnsi"/>
          <w:b/>
        </w:rPr>
        <w:t>Client</w:t>
      </w:r>
    </w:p>
    <w:p w14:paraId="142DE805" w14:textId="77777777" w:rsidR="000132A1" w:rsidRPr="00267EE8" w:rsidRDefault="000132A1" w:rsidP="00F3042A">
      <w:pPr>
        <w:pStyle w:val="ListParagraph"/>
        <w:numPr>
          <w:ilvl w:val="0"/>
          <w:numId w:val="31"/>
        </w:numPr>
        <w:spacing w:after="0"/>
        <w:ind w:left="709"/>
        <w:rPr>
          <w:rFonts w:cstheme="minorHAnsi"/>
        </w:rPr>
      </w:pPr>
      <w:r w:rsidRPr="00267EE8">
        <w:rPr>
          <w:rFonts w:cstheme="minorHAnsi"/>
        </w:rPr>
        <w:t>individual clients</w:t>
      </w:r>
    </w:p>
    <w:p w14:paraId="402ACC00" w14:textId="77777777" w:rsidR="000132A1" w:rsidRPr="00267EE8" w:rsidRDefault="000132A1" w:rsidP="00F3042A">
      <w:pPr>
        <w:pStyle w:val="ListParagraph"/>
        <w:numPr>
          <w:ilvl w:val="0"/>
          <w:numId w:val="31"/>
        </w:numPr>
        <w:spacing w:after="0"/>
        <w:ind w:left="709"/>
        <w:rPr>
          <w:rFonts w:cstheme="minorHAnsi"/>
        </w:rPr>
      </w:pPr>
      <w:r w:rsidRPr="00267EE8">
        <w:rPr>
          <w:rFonts w:cstheme="minorHAnsi"/>
        </w:rPr>
        <w:t xml:space="preserve">clients with specific fitness needs </w:t>
      </w:r>
    </w:p>
    <w:p w14:paraId="44E10114" w14:textId="77777777" w:rsidR="000132A1" w:rsidRPr="00267EE8" w:rsidRDefault="000132A1" w:rsidP="00F3042A">
      <w:pPr>
        <w:pStyle w:val="ListParagraph"/>
        <w:numPr>
          <w:ilvl w:val="0"/>
          <w:numId w:val="31"/>
        </w:numPr>
        <w:spacing w:after="0"/>
        <w:ind w:left="709"/>
        <w:rPr>
          <w:rFonts w:cstheme="minorHAnsi"/>
        </w:rPr>
      </w:pPr>
      <w:r w:rsidRPr="00267EE8">
        <w:rPr>
          <w:rFonts w:cstheme="minorHAnsi"/>
        </w:rPr>
        <w:t xml:space="preserve">clients with general health needs </w:t>
      </w:r>
    </w:p>
    <w:p w14:paraId="06F33762" w14:textId="77777777" w:rsidR="000132A1" w:rsidRPr="00267EE8" w:rsidRDefault="000132A1" w:rsidP="00F3042A">
      <w:pPr>
        <w:pStyle w:val="ListParagraph"/>
        <w:numPr>
          <w:ilvl w:val="0"/>
          <w:numId w:val="31"/>
        </w:numPr>
        <w:spacing w:after="0"/>
        <w:ind w:left="709"/>
        <w:rPr>
          <w:rFonts w:cstheme="minorHAnsi"/>
        </w:rPr>
      </w:pPr>
      <w:r w:rsidRPr="00267EE8">
        <w:rPr>
          <w:rFonts w:cstheme="minorHAnsi"/>
        </w:rPr>
        <w:t>beginners</w:t>
      </w:r>
    </w:p>
    <w:p w14:paraId="3BA05948" w14:textId="77777777" w:rsidR="000132A1" w:rsidRPr="00267EE8" w:rsidRDefault="000132A1" w:rsidP="00F3042A">
      <w:pPr>
        <w:pStyle w:val="ListParagraph"/>
        <w:numPr>
          <w:ilvl w:val="0"/>
          <w:numId w:val="31"/>
        </w:numPr>
        <w:spacing w:after="120"/>
        <w:ind w:left="709"/>
        <w:rPr>
          <w:rFonts w:cstheme="minorHAnsi"/>
        </w:rPr>
      </w:pPr>
      <w:r w:rsidRPr="00267EE8">
        <w:rPr>
          <w:rFonts w:cstheme="minorHAnsi"/>
        </w:rPr>
        <w:t xml:space="preserve">experienced </w:t>
      </w:r>
    </w:p>
    <w:p w14:paraId="118DFF38" w14:textId="77777777" w:rsidR="000132A1" w:rsidRPr="00CD7B2D" w:rsidRDefault="000132A1" w:rsidP="000132A1">
      <w:pPr>
        <w:spacing w:after="120"/>
        <w:rPr>
          <w:rFonts w:cstheme="minorHAnsi"/>
          <w:b/>
        </w:rPr>
      </w:pPr>
      <w:bookmarkStart w:id="46" w:name="_Toc3302954"/>
      <w:r w:rsidRPr="00CD7B2D">
        <w:rPr>
          <w:rFonts w:cstheme="minorHAnsi"/>
          <w:b/>
        </w:rPr>
        <w:t>Special populations</w:t>
      </w:r>
      <w:bookmarkEnd w:id="46"/>
    </w:p>
    <w:p w14:paraId="0F84B594" w14:textId="77777777" w:rsidR="000132A1" w:rsidRPr="005312C6" w:rsidRDefault="000132A1" w:rsidP="00096A52">
      <w:pPr>
        <w:pStyle w:val="ListParagraph"/>
        <w:numPr>
          <w:ilvl w:val="0"/>
          <w:numId w:val="63"/>
        </w:numPr>
        <w:spacing w:after="0"/>
        <w:ind w:left="709"/>
      </w:pPr>
      <w:r w:rsidRPr="005312C6">
        <w:t>Ante and Post Natal</w:t>
      </w:r>
    </w:p>
    <w:p w14:paraId="7136A503" w14:textId="77777777" w:rsidR="000132A1" w:rsidRPr="005312C6" w:rsidRDefault="000132A1" w:rsidP="00096A52">
      <w:pPr>
        <w:pStyle w:val="ListParagraph"/>
        <w:numPr>
          <w:ilvl w:val="0"/>
          <w:numId w:val="63"/>
        </w:numPr>
        <w:spacing w:after="0"/>
        <w:ind w:left="709"/>
      </w:pPr>
      <w:r w:rsidRPr="005312C6">
        <w:t>Young People (age 1</w:t>
      </w:r>
      <w:r>
        <w:t>4</w:t>
      </w:r>
      <w:r w:rsidRPr="005312C6">
        <w:t>-17)</w:t>
      </w:r>
    </w:p>
    <w:p w14:paraId="58655169" w14:textId="77777777" w:rsidR="000132A1" w:rsidRPr="005312C6" w:rsidRDefault="000132A1" w:rsidP="00096A52">
      <w:pPr>
        <w:pStyle w:val="ListParagraph"/>
        <w:numPr>
          <w:ilvl w:val="0"/>
          <w:numId w:val="63"/>
        </w:numPr>
        <w:spacing w:after="120"/>
        <w:ind w:left="709"/>
      </w:pPr>
      <w:r w:rsidRPr="005312C6">
        <w:t>Older adult (50 plus)</w:t>
      </w:r>
    </w:p>
    <w:p w14:paraId="41F10395" w14:textId="77777777" w:rsidR="000132A1" w:rsidRPr="00267EE8" w:rsidRDefault="000132A1" w:rsidP="000132A1">
      <w:pPr>
        <w:spacing w:after="120"/>
        <w:rPr>
          <w:rFonts w:cstheme="minorHAnsi"/>
          <w:b/>
        </w:rPr>
      </w:pPr>
      <w:r w:rsidRPr="00267EE8">
        <w:rPr>
          <w:rFonts w:cstheme="minorHAnsi"/>
          <w:b/>
        </w:rPr>
        <w:t xml:space="preserve">Methods </w:t>
      </w:r>
    </w:p>
    <w:p w14:paraId="56234E2F" w14:textId="77777777" w:rsidR="000132A1" w:rsidRPr="00267EE8" w:rsidRDefault="000132A1" w:rsidP="00F3042A">
      <w:pPr>
        <w:pStyle w:val="NormalWeb"/>
        <w:numPr>
          <w:ilvl w:val="0"/>
          <w:numId w:val="33"/>
        </w:numPr>
        <w:spacing w:before="0" w:beforeAutospacing="0" w:after="0" w:afterAutospacing="0"/>
        <w:ind w:left="709"/>
        <w:rPr>
          <w:rFonts w:cstheme="minorHAnsi"/>
          <w:szCs w:val="22"/>
        </w:rPr>
      </w:pPr>
      <w:r w:rsidRPr="00267EE8">
        <w:rPr>
          <w:rFonts w:cstheme="minorHAnsi"/>
          <w:szCs w:val="22"/>
        </w:rPr>
        <w:t>interview</w:t>
      </w:r>
    </w:p>
    <w:p w14:paraId="237B3FDC" w14:textId="77777777" w:rsidR="000132A1" w:rsidRPr="00267EE8" w:rsidRDefault="000132A1" w:rsidP="00F3042A">
      <w:pPr>
        <w:pStyle w:val="NormalWeb"/>
        <w:numPr>
          <w:ilvl w:val="0"/>
          <w:numId w:val="33"/>
        </w:numPr>
        <w:spacing w:before="0" w:beforeAutospacing="0" w:after="0" w:afterAutospacing="0"/>
        <w:ind w:left="709"/>
        <w:rPr>
          <w:rFonts w:cstheme="minorHAnsi"/>
          <w:szCs w:val="22"/>
        </w:rPr>
      </w:pPr>
      <w:r w:rsidRPr="00267EE8">
        <w:rPr>
          <w:rFonts w:cstheme="minorHAnsi"/>
          <w:szCs w:val="22"/>
        </w:rPr>
        <w:t>questionnaire</w:t>
      </w:r>
    </w:p>
    <w:p w14:paraId="4A4DAC25" w14:textId="77777777" w:rsidR="000132A1" w:rsidRPr="00267EE8" w:rsidRDefault="000132A1" w:rsidP="00F3042A">
      <w:pPr>
        <w:pStyle w:val="NormalWeb"/>
        <w:numPr>
          <w:ilvl w:val="0"/>
          <w:numId w:val="33"/>
        </w:numPr>
        <w:spacing w:before="0" w:beforeAutospacing="0" w:after="0" w:afterAutospacing="0"/>
        <w:ind w:left="709"/>
        <w:rPr>
          <w:rFonts w:cstheme="minorHAnsi"/>
          <w:szCs w:val="22"/>
        </w:rPr>
      </w:pPr>
      <w:r w:rsidRPr="00267EE8">
        <w:rPr>
          <w:rFonts w:cstheme="minorHAnsi"/>
          <w:szCs w:val="22"/>
        </w:rPr>
        <w:t xml:space="preserve">verbal screening </w:t>
      </w:r>
    </w:p>
    <w:p w14:paraId="20D1DD63" w14:textId="77777777" w:rsidR="000132A1" w:rsidRPr="00267EE8" w:rsidRDefault="000132A1" w:rsidP="00F3042A">
      <w:pPr>
        <w:pStyle w:val="NormalWeb"/>
        <w:numPr>
          <w:ilvl w:val="0"/>
          <w:numId w:val="33"/>
        </w:numPr>
        <w:spacing w:before="0" w:beforeAutospacing="0" w:after="120" w:afterAutospacing="0"/>
        <w:ind w:left="709" w:hanging="357"/>
        <w:rPr>
          <w:rFonts w:cstheme="minorHAnsi"/>
          <w:szCs w:val="22"/>
        </w:rPr>
      </w:pPr>
      <w:r w:rsidRPr="00267EE8">
        <w:rPr>
          <w:rFonts w:cstheme="minorHAnsi"/>
          <w:szCs w:val="22"/>
        </w:rPr>
        <w:t xml:space="preserve">observation </w:t>
      </w:r>
    </w:p>
    <w:p w14:paraId="2E26DF8E" w14:textId="77777777" w:rsidR="000132A1" w:rsidRPr="00267EE8" w:rsidRDefault="000132A1" w:rsidP="000132A1">
      <w:pPr>
        <w:spacing w:after="120"/>
        <w:rPr>
          <w:rFonts w:cstheme="minorHAnsi"/>
          <w:b/>
        </w:rPr>
      </w:pPr>
      <w:r w:rsidRPr="00267EE8">
        <w:rPr>
          <w:rFonts w:cstheme="minorHAnsi"/>
          <w:b/>
        </w:rPr>
        <w:t xml:space="preserve">Other professionals </w:t>
      </w:r>
    </w:p>
    <w:p w14:paraId="245B1418" w14:textId="77777777" w:rsidR="000132A1" w:rsidRPr="00267EE8" w:rsidRDefault="000132A1" w:rsidP="00F3042A">
      <w:pPr>
        <w:pStyle w:val="NormalWeb"/>
        <w:numPr>
          <w:ilvl w:val="0"/>
          <w:numId w:val="34"/>
        </w:numPr>
        <w:spacing w:before="0" w:beforeAutospacing="0" w:after="0" w:afterAutospacing="0"/>
        <w:ind w:left="709"/>
        <w:rPr>
          <w:rFonts w:cstheme="minorHAnsi"/>
          <w:szCs w:val="22"/>
        </w:rPr>
      </w:pPr>
      <w:r w:rsidRPr="00267EE8">
        <w:rPr>
          <w:rFonts w:cstheme="minorHAnsi"/>
          <w:szCs w:val="22"/>
        </w:rPr>
        <w:t xml:space="preserve">physiotherapists and medics </w:t>
      </w:r>
    </w:p>
    <w:p w14:paraId="551E9776" w14:textId="77777777" w:rsidR="000132A1" w:rsidRPr="00267EE8" w:rsidRDefault="000132A1" w:rsidP="00F3042A">
      <w:pPr>
        <w:pStyle w:val="NormalWeb"/>
        <w:numPr>
          <w:ilvl w:val="0"/>
          <w:numId w:val="34"/>
        </w:numPr>
        <w:spacing w:before="0" w:beforeAutospacing="0" w:after="0" w:afterAutospacing="0"/>
        <w:ind w:left="709"/>
        <w:rPr>
          <w:rFonts w:cstheme="minorHAnsi"/>
          <w:szCs w:val="22"/>
        </w:rPr>
      </w:pPr>
      <w:r w:rsidRPr="00267EE8">
        <w:rPr>
          <w:rFonts w:cstheme="minorHAnsi"/>
          <w:szCs w:val="22"/>
        </w:rPr>
        <w:t>psychologists</w:t>
      </w:r>
    </w:p>
    <w:p w14:paraId="11A5734B" w14:textId="77777777" w:rsidR="000132A1" w:rsidRPr="00267EE8" w:rsidRDefault="000132A1" w:rsidP="00F3042A">
      <w:pPr>
        <w:pStyle w:val="NormalWeb"/>
        <w:numPr>
          <w:ilvl w:val="0"/>
          <w:numId w:val="34"/>
        </w:numPr>
        <w:spacing w:before="0" w:beforeAutospacing="0" w:after="0" w:afterAutospacing="0"/>
        <w:ind w:left="709"/>
        <w:rPr>
          <w:rFonts w:cstheme="minorHAnsi"/>
          <w:szCs w:val="22"/>
        </w:rPr>
      </w:pPr>
      <w:r w:rsidRPr="00267EE8">
        <w:rPr>
          <w:rFonts w:cstheme="minorHAnsi"/>
          <w:szCs w:val="22"/>
        </w:rPr>
        <w:t xml:space="preserve">physiologists </w:t>
      </w:r>
    </w:p>
    <w:p w14:paraId="1344CD87" w14:textId="77777777" w:rsidR="000132A1" w:rsidRPr="00267EE8" w:rsidRDefault="000132A1" w:rsidP="00F3042A">
      <w:pPr>
        <w:pStyle w:val="NormalWeb"/>
        <w:numPr>
          <w:ilvl w:val="0"/>
          <w:numId w:val="34"/>
        </w:numPr>
        <w:spacing w:before="0" w:beforeAutospacing="0" w:after="0" w:afterAutospacing="0"/>
        <w:ind w:left="709"/>
        <w:rPr>
          <w:rFonts w:cstheme="minorHAnsi"/>
          <w:szCs w:val="22"/>
        </w:rPr>
      </w:pPr>
      <w:r w:rsidRPr="00267EE8">
        <w:rPr>
          <w:rFonts w:cstheme="minorHAnsi"/>
          <w:szCs w:val="22"/>
        </w:rPr>
        <w:t>biomechanists</w:t>
      </w:r>
    </w:p>
    <w:p w14:paraId="518D803F" w14:textId="77777777" w:rsidR="000132A1" w:rsidRPr="00267EE8" w:rsidRDefault="000132A1" w:rsidP="00F3042A">
      <w:pPr>
        <w:pStyle w:val="NormalWeb"/>
        <w:numPr>
          <w:ilvl w:val="0"/>
          <w:numId w:val="34"/>
        </w:numPr>
        <w:spacing w:before="0" w:beforeAutospacing="0" w:after="0" w:afterAutospacing="0"/>
        <w:ind w:left="709"/>
        <w:rPr>
          <w:rFonts w:cstheme="minorHAnsi"/>
          <w:szCs w:val="22"/>
        </w:rPr>
      </w:pPr>
      <w:r w:rsidRPr="00267EE8">
        <w:rPr>
          <w:rFonts w:cstheme="minorHAnsi"/>
          <w:szCs w:val="22"/>
        </w:rPr>
        <w:t>nutritionists/dietician</w:t>
      </w:r>
    </w:p>
    <w:p w14:paraId="3C7DC050" w14:textId="77777777" w:rsidR="000132A1" w:rsidRPr="00267EE8" w:rsidRDefault="000132A1" w:rsidP="00F3042A">
      <w:pPr>
        <w:pStyle w:val="NormalWeb"/>
        <w:numPr>
          <w:ilvl w:val="0"/>
          <w:numId w:val="34"/>
        </w:numPr>
        <w:spacing w:before="0" w:beforeAutospacing="0" w:after="0" w:afterAutospacing="0"/>
        <w:ind w:left="709"/>
        <w:rPr>
          <w:rFonts w:cstheme="minorHAnsi"/>
          <w:szCs w:val="22"/>
        </w:rPr>
      </w:pPr>
      <w:r w:rsidRPr="00267EE8">
        <w:rPr>
          <w:rFonts w:cstheme="minorHAnsi"/>
          <w:szCs w:val="22"/>
        </w:rPr>
        <w:t>lifestyle support specialists</w:t>
      </w:r>
    </w:p>
    <w:p w14:paraId="3F478538" w14:textId="77777777" w:rsidR="000132A1" w:rsidRPr="00267EE8" w:rsidRDefault="000132A1" w:rsidP="00F3042A">
      <w:pPr>
        <w:pStyle w:val="NormalWeb"/>
        <w:numPr>
          <w:ilvl w:val="0"/>
          <w:numId w:val="34"/>
        </w:numPr>
        <w:spacing w:before="0" w:beforeAutospacing="0" w:after="0" w:afterAutospacing="0"/>
        <w:ind w:left="709"/>
        <w:rPr>
          <w:rFonts w:cstheme="minorHAnsi"/>
          <w:szCs w:val="22"/>
        </w:rPr>
      </w:pPr>
      <w:r w:rsidRPr="00267EE8">
        <w:rPr>
          <w:rFonts w:cstheme="minorHAnsi"/>
          <w:szCs w:val="22"/>
        </w:rPr>
        <w:t xml:space="preserve">participants' social support network </w:t>
      </w:r>
    </w:p>
    <w:p w14:paraId="35CE8C1D" w14:textId="77777777" w:rsidR="000132A1" w:rsidRPr="00267EE8" w:rsidRDefault="000132A1" w:rsidP="00F3042A">
      <w:pPr>
        <w:pStyle w:val="NormalWeb"/>
        <w:numPr>
          <w:ilvl w:val="0"/>
          <w:numId w:val="34"/>
        </w:numPr>
        <w:spacing w:before="0" w:beforeAutospacing="0" w:after="0" w:afterAutospacing="0"/>
        <w:ind w:left="709"/>
        <w:rPr>
          <w:rFonts w:cstheme="minorHAnsi"/>
          <w:szCs w:val="22"/>
        </w:rPr>
      </w:pPr>
      <w:r w:rsidRPr="00267EE8">
        <w:rPr>
          <w:rFonts w:cstheme="minorHAnsi"/>
          <w:szCs w:val="22"/>
        </w:rPr>
        <w:t>senior instructors</w:t>
      </w:r>
    </w:p>
    <w:p w14:paraId="4FE1F50C" w14:textId="77777777" w:rsidR="000132A1" w:rsidRPr="00267EE8" w:rsidRDefault="000132A1" w:rsidP="00F3042A">
      <w:pPr>
        <w:pStyle w:val="NormalWeb"/>
        <w:numPr>
          <w:ilvl w:val="0"/>
          <w:numId w:val="34"/>
        </w:numPr>
        <w:spacing w:before="0" w:beforeAutospacing="0" w:after="120" w:afterAutospacing="0"/>
        <w:ind w:left="709"/>
        <w:rPr>
          <w:rFonts w:cstheme="minorHAnsi"/>
          <w:szCs w:val="22"/>
        </w:rPr>
      </w:pPr>
      <w:r w:rsidRPr="00267EE8">
        <w:rPr>
          <w:rFonts w:cstheme="minorHAnsi"/>
          <w:szCs w:val="22"/>
        </w:rPr>
        <w:t>tutors and assessors</w:t>
      </w:r>
    </w:p>
    <w:p w14:paraId="2A82B643" w14:textId="77777777" w:rsidR="000132A1" w:rsidRPr="00267EE8" w:rsidRDefault="000132A1" w:rsidP="000132A1">
      <w:pPr>
        <w:spacing w:after="120"/>
        <w:rPr>
          <w:rFonts w:cstheme="minorHAnsi"/>
          <w:b/>
        </w:rPr>
      </w:pPr>
      <w:r w:rsidRPr="00267EE8">
        <w:rPr>
          <w:rFonts w:cstheme="minorHAnsi"/>
          <w:b/>
        </w:rPr>
        <w:t xml:space="preserve">Legal and organisational procedures </w:t>
      </w:r>
      <w:r w:rsidRPr="001D2413">
        <w:rPr>
          <w:rFonts w:cstheme="minorHAnsi"/>
          <w:b/>
        </w:rPr>
        <w:t>(to cover a minimum of 4)</w:t>
      </w:r>
    </w:p>
    <w:p w14:paraId="7396E734" w14:textId="77777777" w:rsidR="000132A1" w:rsidRPr="00267EE8" w:rsidRDefault="000132A1" w:rsidP="00F3042A">
      <w:pPr>
        <w:pStyle w:val="NormalWeb"/>
        <w:numPr>
          <w:ilvl w:val="0"/>
          <w:numId w:val="40"/>
        </w:numPr>
        <w:spacing w:before="0" w:beforeAutospacing="0" w:after="0" w:afterAutospacing="0"/>
        <w:ind w:left="709"/>
        <w:rPr>
          <w:rFonts w:cstheme="minorHAnsi"/>
          <w:szCs w:val="22"/>
        </w:rPr>
      </w:pPr>
      <w:r w:rsidRPr="00267EE8">
        <w:rPr>
          <w:rFonts w:cstheme="minorHAnsi"/>
          <w:szCs w:val="22"/>
        </w:rPr>
        <w:t>health and safety po</w:t>
      </w:r>
      <w:r>
        <w:rPr>
          <w:rFonts w:cstheme="minorHAnsi"/>
          <w:szCs w:val="22"/>
        </w:rPr>
        <w:t xml:space="preserve">licies </w:t>
      </w:r>
    </w:p>
    <w:p w14:paraId="7F309EF0" w14:textId="77777777" w:rsidR="000132A1" w:rsidRPr="00267EE8" w:rsidRDefault="000132A1" w:rsidP="00F3042A">
      <w:pPr>
        <w:pStyle w:val="NormalWeb"/>
        <w:numPr>
          <w:ilvl w:val="0"/>
          <w:numId w:val="40"/>
        </w:numPr>
        <w:spacing w:before="0" w:beforeAutospacing="0" w:after="0" w:afterAutospacing="0"/>
        <w:ind w:left="709"/>
        <w:rPr>
          <w:rFonts w:cstheme="minorHAnsi"/>
          <w:szCs w:val="22"/>
        </w:rPr>
      </w:pPr>
      <w:r w:rsidRPr="00267EE8">
        <w:rPr>
          <w:rFonts w:cstheme="minorHAnsi"/>
          <w:szCs w:val="22"/>
        </w:rPr>
        <w:t>control of substances hazardous to health (chemical handling)</w:t>
      </w:r>
    </w:p>
    <w:p w14:paraId="074E5082" w14:textId="77777777" w:rsidR="000132A1" w:rsidRPr="00267EE8" w:rsidRDefault="000132A1" w:rsidP="00F3042A">
      <w:pPr>
        <w:pStyle w:val="NormalWeb"/>
        <w:numPr>
          <w:ilvl w:val="0"/>
          <w:numId w:val="40"/>
        </w:numPr>
        <w:spacing w:before="0" w:beforeAutospacing="0" w:after="0" w:afterAutospacing="0"/>
        <w:ind w:left="709"/>
        <w:rPr>
          <w:rFonts w:cstheme="minorHAnsi"/>
          <w:szCs w:val="22"/>
        </w:rPr>
      </w:pPr>
      <w:r w:rsidRPr="00267EE8">
        <w:rPr>
          <w:rFonts w:cstheme="minorHAnsi"/>
          <w:szCs w:val="22"/>
        </w:rPr>
        <w:t xml:space="preserve">reporting of injuries, diseases and dangerous occurrences regulations </w:t>
      </w:r>
    </w:p>
    <w:p w14:paraId="62732D51" w14:textId="77777777" w:rsidR="000132A1" w:rsidRPr="00267EE8" w:rsidRDefault="000132A1" w:rsidP="00F3042A">
      <w:pPr>
        <w:pStyle w:val="ListParagraph"/>
        <w:numPr>
          <w:ilvl w:val="0"/>
          <w:numId w:val="40"/>
        </w:numPr>
        <w:spacing w:after="0"/>
        <w:ind w:left="709"/>
        <w:rPr>
          <w:rFonts w:cstheme="minorHAnsi"/>
        </w:rPr>
      </w:pPr>
      <w:r w:rsidRPr="00267EE8">
        <w:rPr>
          <w:rFonts w:eastAsia="Arial" w:cstheme="minorHAnsi"/>
        </w:rPr>
        <w:t>accident reporting procedures</w:t>
      </w:r>
    </w:p>
    <w:p w14:paraId="779E6F10" w14:textId="77777777" w:rsidR="000132A1" w:rsidRPr="00267EE8" w:rsidRDefault="000132A1" w:rsidP="00F3042A">
      <w:pPr>
        <w:pStyle w:val="NormalWeb"/>
        <w:numPr>
          <w:ilvl w:val="0"/>
          <w:numId w:val="40"/>
        </w:numPr>
        <w:spacing w:before="0" w:beforeAutospacing="0" w:after="0" w:afterAutospacing="0"/>
        <w:ind w:left="709"/>
        <w:rPr>
          <w:rFonts w:cstheme="minorHAnsi"/>
          <w:szCs w:val="22"/>
        </w:rPr>
      </w:pPr>
      <w:r w:rsidRPr="00267EE8">
        <w:rPr>
          <w:rFonts w:cstheme="minorHAnsi"/>
          <w:szCs w:val="22"/>
        </w:rPr>
        <w:t>electricity at work regulations</w:t>
      </w:r>
    </w:p>
    <w:p w14:paraId="1417B592" w14:textId="77777777" w:rsidR="000132A1" w:rsidRPr="00267EE8" w:rsidRDefault="000132A1" w:rsidP="00F3042A">
      <w:pPr>
        <w:pStyle w:val="NormalWeb"/>
        <w:numPr>
          <w:ilvl w:val="0"/>
          <w:numId w:val="40"/>
        </w:numPr>
        <w:spacing w:before="0" w:beforeAutospacing="0" w:after="0" w:afterAutospacing="0"/>
        <w:ind w:left="709"/>
        <w:rPr>
          <w:rFonts w:cstheme="minorHAnsi"/>
          <w:szCs w:val="22"/>
        </w:rPr>
      </w:pPr>
      <w:r w:rsidRPr="00267EE8">
        <w:rPr>
          <w:rFonts w:cstheme="minorHAnsi"/>
          <w:szCs w:val="22"/>
        </w:rPr>
        <w:t>first aid regulations</w:t>
      </w:r>
    </w:p>
    <w:p w14:paraId="6C9D6626" w14:textId="77777777" w:rsidR="000132A1" w:rsidRPr="00267EE8" w:rsidRDefault="000132A1" w:rsidP="00F3042A">
      <w:pPr>
        <w:pStyle w:val="NormalWeb"/>
        <w:numPr>
          <w:ilvl w:val="0"/>
          <w:numId w:val="40"/>
        </w:numPr>
        <w:spacing w:before="0" w:beforeAutospacing="0" w:after="0" w:afterAutospacing="0"/>
        <w:ind w:left="709"/>
        <w:rPr>
          <w:rFonts w:cstheme="minorHAnsi"/>
          <w:szCs w:val="22"/>
        </w:rPr>
      </w:pPr>
      <w:r w:rsidRPr="00267EE8">
        <w:rPr>
          <w:rFonts w:cstheme="minorHAnsi"/>
          <w:szCs w:val="22"/>
        </w:rPr>
        <w:t xml:space="preserve">individual organisational policies and procedures </w:t>
      </w:r>
    </w:p>
    <w:p w14:paraId="6D649DEA" w14:textId="77777777" w:rsidR="000132A1" w:rsidRPr="00267EE8" w:rsidRDefault="000132A1" w:rsidP="00F3042A">
      <w:pPr>
        <w:pStyle w:val="NormalWeb"/>
        <w:numPr>
          <w:ilvl w:val="0"/>
          <w:numId w:val="40"/>
        </w:numPr>
        <w:spacing w:before="0" w:beforeAutospacing="0" w:after="0" w:afterAutospacing="0"/>
        <w:ind w:left="709"/>
        <w:rPr>
          <w:rFonts w:cstheme="minorHAnsi"/>
          <w:szCs w:val="22"/>
        </w:rPr>
      </w:pPr>
      <w:r w:rsidRPr="00267EE8">
        <w:rPr>
          <w:rFonts w:cstheme="minorHAnsi"/>
          <w:szCs w:val="22"/>
        </w:rPr>
        <w:t>data protection laws</w:t>
      </w:r>
    </w:p>
    <w:p w14:paraId="480AF93E" w14:textId="77777777" w:rsidR="000132A1" w:rsidRPr="00267EE8" w:rsidRDefault="000132A1" w:rsidP="00F3042A">
      <w:pPr>
        <w:pStyle w:val="NormalWeb"/>
        <w:numPr>
          <w:ilvl w:val="0"/>
          <w:numId w:val="40"/>
        </w:numPr>
        <w:spacing w:before="0" w:beforeAutospacing="0" w:after="0" w:afterAutospacing="0"/>
        <w:ind w:left="709"/>
        <w:rPr>
          <w:rFonts w:cstheme="minorHAnsi"/>
          <w:szCs w:val="22"/>
        </w:rPr>
      </w:pPr>
      <w:r w:rsidRPr="00267EE8">
        <w:rPr>
          <w:rFonts w:cstheme="minorHAnsi"/>
          <w:szCs w:val="22"/>
        </w:rPr>
        <w:t xml:space="preserve">equality and diversity </w:t>
      </w:r>
    </w:p>
    <w:p w14:paraId="68089444" w14:textId="77777777" w:rsidR="000132A1" w:rsidRPr="00267EE8" w:rsidRDefault="000132A1" w:rsidP="00F3042A">
      <w:pPr>
        <w:pStyle w:val="NormalWeb"/>
        <w:numPr>
          <w:ilvl w:val="0"/>
          <w:numId w:val="40"/>
        </w:numPr>
        <w:spacing w:before="0" w:beforeAutospacing="0" w:after="0" w:afterAutospacing="0"/>
        <w:ind w:left="709"/>
        <w:rPr>
          <w:rFonts w:cstheme="minorHAnsi"/>
          <w:szCs w:val="22"/>
        </w:rPr>
      </w:pPr>
      <w:r w:rsidRPr="00267EE8">
        <w:rPr>
          <w:rFonts w:cstheme="minorHAnsi"/>
          <w:szCs w:val="22"/>
        </w:rPr>
        <w:t>Emergency Action Plan (EAP)</w:t>
      </w:r>
    </w:p>
    <w:p w14:paraId="2C2CDF41" w14:textId="77777777" w:rsidR="000132A1" w:rsidRPr="00267EE8" w:rsidRDefault="000132A1" w:rsidP="00F3042A">
      <w:pPr>
        <w:pStyle w:val="NormalWeb"/>
        <w:numPr>
          <w:ilvl w:val="0"/>
          <w:numId w:val="40"/>
        </w:numPr>
        <w:spacing w:before="0" w:beforeAutospacing="0" w:after="0" w:afterAutospacing="0"/>
        <w:ind w:left="709"/>
        <w:rPr>
          <w:rFonts w:cstheme="minorHAnsi"/>
          <w:szCs w:val="22"/>
        </w:rPr>
      </w:pPr>
      <w:r w:rsidRPr="00267EE8">
        <w:rPr>
          <w:rFonts w:cstheme="minorHAnsi"/>
          <w:szCs w:val="22"/>
        </w:rPr>
        <w:t>Normal Operating Procedures (NOP)</w:t>
      </w:r>
    </w:p>
    <w:p w14:paraId="507D7F54"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duty of care</w:t>
      </w:r>
    </w:p>
    <w:p w14:paraId="798A94A0"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safeguarding</w:t>
      </w:r>
    </w:p>
    <w:p w14:paraId="5474B988"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manual handling</w:t>
      </w:r>
    </w:p>
    <w:p w14:paraId="1CFE768B"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code of conduct</w:t>
      </w:r>
    </w:p>
    <w:p w14:paraId="691667B1"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code of ethical practice</w:t>
      </w:r>
    </w:p>
    <w:p w14:paraId="1B94F028"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equipment storage</w:t>
      </w:r>
    </w:p>
    <w:p w14:paraId="3BCDF5DD" w14:textId="77777777" w:rsidR="000132A1" w:rsidRPr="00267EE8" w:rsidRDefault="000132A1" w:rsidP="00F3042A">
      <w:pPr>
        <w:pStyle w:val="NormalWeb"/>
        <w:numPr>
          <w:ilvl w:val="0"/>
          <w:numId w:val="40"/>
        </w:numPr>
        <w:spacing w:before="0" w:beforeAutospacing="0" w:after="0" w:afterAutospacing="0"/>
        <w:ind w:left="709"/>
        <w:rPr>
          <w:rFonts w:cstheme="minorHAnsi"/>
          <w:szCs w:val="22"/>
        </w:rPr>
      </w:pPr>
      <w:r w:rsidRPr="00267EE8">
        <w:rPr>
          <w:rFonts w:cstheme="minorHAnsi"/>
          <w:szCs w:val="22"/>
        </w:rPr>
        <w:t>general maintenance</w:t>
      </w:r>
    </w:p>
    <w:p w14:paraId="675DF620"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hazard identification</w:t>
      </w:r>
    </w:p>
    <w:p w14:paraId="1AB81779"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health, hygiene and cleaning</w:t>
      </w:r>
    </w:p>
    <w:p w14:paraId="23693B60"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issue resolution</w:t>
      </w:r>
    </w:p>
    <w:p w14:paraId="1717911E"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occupational health and safety</w:t>
      </w:r>
    </w:p>
    <w:p w14:paraId="7E26EB0F"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personal safety</w:t>
      </w:r>
    </w:p>
    <w:p w14:paraId="3614A35F"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reporting procedures</w:t>
      </w:r>
    </w:p>
    <w:p w14:paraId="50CC5657"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security procedures</w:t>
      </w:r>
    </w:p>
    <w:p w14:paraId="4A1937D9"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stress management</w:t>
      </w:r>
    </w:p>
    <w:p w14:paraId="44805D6B"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use of personal protective equipment</w:t>
      </w:r>
    </w:p>
    <w:p w14:paraId="0B8CA6B2" w14:textId="77777777" w:rsidR="000132A1" w:rsidRPr="00267EE8" w:rsidRDefault="000132A1" w:rsidP="00F3042A">
      <w:pPr>
        <w:pStyle w:val="ListParagraph"/>
        <w:numPr>
          <w:ilvl w:val="0"/>
          <w:numId w:val="40"/>
        </w:numPr>
        <w:spacing w:after="120"/>
        <w:ind w:left="709"/>
        <w:rPr>
          <w:rFonts w:cstheme="minorHAnsi"/>
        </w:rPr>
      </w:pPr>
      <w:r w:rsidRPr="00267EE8">
        <w:rPr>
          <w:rFonts w:cstheme="minorHAnsi"/>
        </w:rPr>
        <w:t>waste disposal</w:t>
      </w:r>
    </w:p>
    <w:p w14:paraId="2DE39F75" w14:textId="77777777" w:rsidR="000132A1" w:rsidRPr="00CD7B2D" w:rsidRDefault="000132A1" w:rsidP="000132A1">
      <w:pPr>
        <w:spacing w:after="120"/>
        <w:rPr>
          <w:rFonts w:cstheme="minorHAnsi"/>
          <w:b/>
        </w:rPr>
      </w:pPr>
      <w:r w:rsidRPr="00CD7B2D">
        <w:rPr>
          <w:rFonts w:cstheme="minorHAnsi"/>
          <w:b/>
        </w:rPr>
        <w:t>Practice client/case study</w:t>
      </w:r>
    </w:p>
    <w:p w14:paraId="1069061A" w14:textId="77777777" w:rsidR="000132A1" w:rsidRDefault="000132A1" w:rsidP="000132A1">
      <w:pPr>
        <w:spacing w:after="120" w:line="259" w:lineRule="auto"/>
      </w:pPr>
      <w:r>
        <w:t>This refers to the client who is used for the case study and/or practical observation tasks in the assessments</w:t>
      </w:r>
    </w:p>
    <w:p w14:paraId="281BC892" w14:textId="77777777" w:rsidR="000132A1" w:rsidRPr="00267EE8" w:rsidRDefault="000132A1" w:rsidP="000132A1">
      <w:pPr>
        <w:spacing w:after="120"/>
        <w:rPr>
          <w:rFonts w:cstheme="minorHAnsi"/>
          <w:b/>
        </w:rPr>
      </w:pPr>
      <w:r w:rsidRPr="00267EE8">
        <w:rPr>
          <w:rFonts w:cstheme="minorHAnsi"/>
          <w:b/>
        </w:rPr>
        <w:t xml:space="preserve">Goals </w:t>
      </w:r>
      <w:r>
        <w:rPr>
          <w:rFonts w:cstheme="minorHAnsi"/>
          <w:b/>
        </w:rPr>
        <w:t>(could include)</w:t>
      </w:r>
    </w:p>
    <w:p w14:paraId="4CEA5A90" w14:textId="77777777" w:rsidR="000132A1" w:rsidRPr="00267EE8" w:rsidRDefault="000132A1" w:rsidP="00F3042A">
      <w:pPr>
        <w:pStyle w:val="NormalWeb"/>
        <w:numPr>
          <w:ilvl w:val="0"/>
          <w:numId w:val="35"/>
        </w:numPr>
        <w:spacing w:before="0" w:beforeAutospacing="0" w:after="0" w:afterAutospacing="0"/>
        <w:ind w:left="709"/>
        <w:rPr>
          <w:rFonts w:cstheme="minorHAnsi"/>
          <w:szCs w:val="22"/>
        </w:rPr>
      </w:pPr>
      <w:r w:rsidRPr="00267EE8">
        <w:rPr>
          <w:rFonts w:cstheme="minorHAnsi"/>
          <w:szCs w:val="22"/>
        </w:rPr>
        <w:t>short</w:t>
      </w:r>
    </w:p>
    <w:p w14:paraId="55A111C4" w14:textId="77777777" w:rsidR="000132A1" w:rsidRPr="00267EE8" w:rsidRDefault="000132A1" w:rsidP="00F3042A">
      <w:pPr>
        <w:pStyle w:val="NormalWeb"/>
        <w:numPr>
          <w:ilvl w:val="0"/>
          <w:numId w:val="35"/>
        </w:numPr>
        <w:spacing w:before="0" w:beforeAutospacing="0" w:after="0" w:afterAutospacing="0"/>
        <w:ind w:left="709"/>
        <w:rPr>
          <w:rFonts w:cstheme="minorHAnsi"/>
          <w:szCs w:val="22"/>
        </w:rPr>
      </w:pPr>
      <w:r w:rsidRPr="00267EE8">
        <w:rPr>
          <w:rFonts w:cstheme="minorHAnsi"/>
          <w:szCs w:val="22"/>
        </w:rPr>
        <w:t>medium</w:t>
      </w:r>
    </w:p>
    <w:p w14:paraId="1F3362AC" w14:textId="77777777" w:rsidR="000132A1" w:rsidRPr="00267EE8" w:rsidRDefault="000132A1" w:rsidP="00F3042A">
      <w:pPr>
        <w:pStyle w:val="NormalWeb"/>
        <w:numPr>
          <w:ilvl w:val="0"/>
          <w:numId w:val="35"/>
        </w:numPr>
        <w:spacing w:before="0" w:beforeAutospacing="0" w:after="0" w:afterAutospacing="0"/>
        <w:ind w:left="709"/>
        <w:rPr>
          <w:rFonts w:cstheme="minorHAnsi"/>
          <w:szCs w:val="22"/>
        </w:rPr>
      </w:pPr>
      <w:r w:rsidRPr="00267EE8">
        <w:rPr>
          <w:rFonts w:cstheme="minorHAnsi"/>
          <w:szCs w:val="22"/>
        </w:rPr>
        <w:t>long</w:t>
      </w:r>
    </w:p>
    <w:p w14:paraId="115D2B7E" w14:textId="77777777" w:rsidR="000132A1" w:rsidRPr="00267EE8" w:rsidRDefault="000132A1" w:rsidP="00F3042A">
      <w:pPr>
        <w:pStyle w:val="NormalWeb"/>
        <w:numPr>
          <w:ilvl w:val="0"/>
          <w:numId w:val="35"/>
        </w:numPr>
        <w:spacing w:before="0" w:beforeAutospacing="0" w:after="0" w:afterAutospacing="0"/>
        <w:ind w:left="709"/>
        <w:rPr>
          <w:rFonts w:cstheme="minorHAnsi"/>
          <w:szCs w:val="22"/>
        </w:rPr>
      </w:pPr>
      <w:r w:rsidRPr="00267EE8">
        <w:rPr>
          <w:rFonts w:cstheme="minorHAnsi"/>
          <w:szCs w:val="22"/>
        </w:rPr>
        <w:t xml:space="preserve">general health and fitness </w:t>
      </w:r>
    </w:p>
    <w:p w14:paraId="3E5A2D6E" w14:textId="77777777" w:rsidR="000132A1" w:rsidRPr="00267EE8" w:rsidRDefault="000132A1" w:rsidP="00F3042A">
      <w:pPr>
        <w:pStyle w:val="NormalWeb"/>
        <w:numPr>
          <w:ilvl w:val="0"/>
          <w:numId w:val="35"/>
        </w:numPr>
        <w:spacing w:before="0" w:beforeAutospacing="0" w:after="0" w:afterAutospacing="0"/>
        <w:ind w:left="709"/>
        <w:rPr>
          <w:rFonts w:cstheme="minorHAnsi"/>
          <w:szCs w:val="22"/>
        </w:rPr>
      </w:pPr>
      <w:r w:rsidRPr="00267EE8">
        <w:rPr>
          <w:rFonts w:cstheme="minorHAnsi"/>
          <w:szCs w:val="22"/>
        </w:rPr>
        <w:t>physiological</w:t>
      </w:r>
    </w:p>
    <w:p w14:paraId="248DB8B1" w14:textId="77777777" w:rsidR="000132A1" w:rsidRPr="00267EE8" w:rsidRDefault="000132A1" w:rsidP="00F3042A">
      <w:pPr>
        <w:pStyle w:val="NormalWeb"/>
        <w:numPr>
          <w:ilvl w:val="0"/>
          <w:numId w:val="35"/>
        </w:numPr>
        <w:spacing w:before="0" w:beforeAutospacing="0" w:after="0" w:afterAutospacing="0"/>
        <w:ind w:left="709"/>
        <w:rPr>
          <w:rFonts w:cstheme="minorHAnsi"/>
          <w:szCs w:val="22"/>
        </w:rPr>
      </w:pPr>
      <w:r w:rsidRPr="00267EE8">
        <w:rPr>
          <w:rFonts w:cstheme="minorHAnsi"/>
          <w:szCs w:val="22"/>
        </w:rPr>
        <w:t>psychological</w:t>
      </w:r>
    </w:p>
    <w:p w14:paraId="6BF32F12" w14:textId="77777777" w:rsidR="000132A1" w:rsidRPr="00267EE8" w:rsidRDefault="000132A1" w:rsidP="00F3042A">
      <w:pPr>
        <w:pStyle w:val="NormalWeb"/>
        <w:numPr>
          <w:ilvl w:val="0"/>
          <w:numId w:val="35"/>
        </w:numPr>
        <w:spacing w:before="0" w:beforeAutospacing="0" w:after="0" w:afterAutospacing="0"/>
        <w:ind w:left="709"/>
        <w:rPr>
          <w:rFonts w:cstheme="minorHAnsi"/>
          <w:szCs w:val="22"/>
        </w:rPr>
      </w:pPr>
      <w:r w:rsidRPr="00267EE8">
        <w:rPr>
          <w:rFonts w:cstheme="minorHAnsi"/>
          <w:szCs w:val="22"/>
        </w:rPr>
        <w:t>lifestyle</w:t>
      </w:r>
    </w:p>
    <w:p w14:paraId="6B61BE65" w14:textId="77777777" w:rsidR="000132A1" w:rsidRPr="00267EE8" w:rsidRDefault="000132A1" w:rsidP="00F3042A">
      <w:pPr>
        <w:pStyle w:val="NormalWeb"/>
        <w:numPr>
          <w:ilvl w:val="0"/>
          <w:numId w:val="35"/>
        </w:numPr>
        <w:spacing w:before="0" w:beforeAutospacing="0" w:after="0" w:afterAutospacing="0"/>
        <w:ind w:left="709"/>
        <w:rPr>
          <w:rFonts w:cstheme="minorHAnsi"/>
          <w:szCs w:val="22"/>
        </w:rPr>
      </w:pPr>
      <w:r w:rsidRPr="00267EE8">
        <w:rPr>
          <w:rFonts w:cstheme="minorHAnsi"/>
          <w:szCs w:val="22"/>
        </w:rPr>
        <w:t>social</w:t>
      </w:r>
    </w:p>
    <w:p w14:paraId="1FD22872" w14:textId="77777777" w:rsidR="000132A1" w:rsidRPr="00267EE8" w:rsidRDefault="000132A1" w:rsidP="00F3042A">
      <w:pPr>
        <w:pStyle w:val="NormalWeb"/>
        <w:numPr>
          <w:ilvl w:val="0"/>
          <w:numId w:val="35"/>
        </w:numPr>
        <w:spacing w:before="0" w:beforeAutospacing="0" w:after="120" w:afterAutospacing="0"/>
        <w:ind w:left="709" w:hanging="357"/>
        <w:rPr>
          <w:rFonts w:cstheme="minorHAnsi"/>
          <w:szCs w:val="22"/>
        </w:rPr>
      </w:pPr>
      <w:r w:rsidRPr="00267EE8">
        <w:rPr>
          <w:rFonts w:cstheme="minorHAnsi"/>
          <w:szCs w:val="22"/>
        </w:rPr>
        <w:t xml:space="preserve">functional ability </w:t>
      </w:r>
    </w:p>
    <w:p w14:paraId="5C666BB6" w14:textId="77777777" w:rsidR="000132A1" w:rsidRPr="00267EE8" w:rsidRDefault="000132A1" w:rsidP="000132A1">
      <w:pPr>
        <w:spacing w:after="120"/>
        <w:rPr>
          <w:rFonts w:cstheme="minorHAnsi"/>
          <w:b/>
        </w:rPr>
      </w:pPr>
      <w:r w:rsidRPr="00267EE8">
        <w:rPr>
          <w:rFonts w:cstheme="minorHAnsi"/>
          <w:b/>
        </w:rPr>
        <w:t xml:space="preserve">SMART </w:t>
      </w:r>
    </w:p>
    <w:p w14:paraId="603F1E33" w14:textId="77777777" w:rsidR="000132A1" w:rsidRPr="00267EE8" w:rsidRDefault="000132A1" w:rsidP="00F3042A">
      <w:pPr>
        <w:pStyle w:val="NormalWeb"/>
        <w:numPr>
          <w:ilvl w:val="0"/>
          <w:numId w:val="36"/>
        </w:numPr>
        <w:spacing w:before="0" w:beforeAutospacing="0" w:after="0" w:afterAutospacing="0"/>
        <w:ind w:left="709"/>
        <w:rPr>
          <w:rFonts w:cstheme="minorHAnsi"/>
          <w:szCs w:val="22"/>
        </w:rPr>
      </w:pPr>
      <w:r w:rsidRPr="00267EE8">
        <w:rPr>
          <w:rFonts w:cstheme="minorHAnsi"/>
          <w:szCs w:val="22"/>
        </w:rPr>
        <w:t>specific</w:t>
      </w:r>
    </w:p>
    <w:p w14:paraId="707678BF" w14:textId="77777777" w:rsidR="000132A1" w:rsidRPr="00267EE8" w:rsidRDefault="000132A1" w:rsidP="00F3042A">
      <w:pPr>
        <w:pStyle w:val="NormalWeb"/>
        <w:numPr>
          <w:ilvl w:val="0"/>
          <w:numId w:val="36"/>
        </w:numPr>
        <w:spacing w:before="0" w:beforeAutospacing="0" w:after="0" w:afterAutospacing="0"/>
        <w:ind w:left="709"/>
        <w:rPr>
          <w:rFonts w:cstheme="minorHAnsi"/>
          <w:szCs w:val="22"/>
        </w:rPr>
      </w:pPr>
      <w:r w:rsidRPr="00267EE8">
        <w:rPr>
          <w:rFonts w:cstheme="minorHAnsi"/>
          <w:szCs w:val="22"/>
        </w:rPr>
        <w:t xml:space="preserve">measurable </w:t>
      </w:r>
    </w:p>
    <w:p w14:paraId="0C0318A6" w14:textId="77777777" w:rsidR="000132A1" w:rsidRPr="00267EE8" w:rsidRDefault="000132A1" w:rsidP="00F3042A">
      <w:pPr>
        <w:pStyle w:val="NormalWeb"/>
        <w:numPr>
          <w:ilvl w:val="0"/>
          <w:numId w:val="36"/>
        </w:numPr>
        <w:spacing w:before="0" w:beforeAutospacing="0" w:after="0" w:afterAutospacing="0"/>
        <w:ind w:left="709"/>
        <w:rPr>
          <w:rFonts w:cstheme="minorHAnsi"/>
          <w:szCs w:val="22"/>
        </w:rPr>
      </w:pPr>
      <w:r w:rsidRPr="00267EE8">
        <w:rPr>
          <w:rFonts w:cstheme="minorHAnsi"/>
          <w:szCs w:val="22"/>
        </w:rPr>
        <w:t>achievable</w:t>
      </w:r>
    </w:p>
    <w:p w14:paraId="6DD54316" w14:textId="77777777" w:rsidR="000132A1" w:rsidRPr="00267EE8" w:rsidRDefault="000132A1" w:rsidP="00F3042A">
      <w:pPr>
        <w:pStyle w:val="NormalWeb"/>
        <w:numPr>
          <w:ilvl w:val="0"/>
          <w:numId w:val="36"/>
        </w:numPr>
        <w:spacing w:before="0" w:beforeAutospacing="0" w:after="0" w:afterAutospacing="0"/>
        <w:ind w:left="709"/>
        <w:rPr>
          <w:rFonts w:cstheme="minorHAnsi"/>
          <w:szCs w:val="22"/>
        </w:rPr>
      </w:pPr>
      <w:r w:rsidRPr="00267EE8">
        <w:rPr>
          <w:rFonts w:cstheme="minorHAnsi"/>
          <w:szCs w:val="22"/>
        </w:rPr>
        <w:t xml:space="preserve">result focused </w:t>
      </w:r>
    </w:p>
    <w:p w14:paraId="297B9855" w14:textId="77777777" w:rsidR="000132A1" w:rsidRPr="00267EE8" w:rsidRDefault="000132A1" w:rsidP="00F3042A">
      <w:pPr>
        <w:pStyle w:val="NormalWeb"/>
        <w:numPr>
          <w:ilvl w:val="0"/>
          <w:numId w:val="36"/>
        </w:numPr>
        <w:spacing w:before="0" w:beforeAutospacing="0" w:after="120" w:afterAutospacing="0"/>
        <w:ind w:left="709"/>
        <w:rPr>
          <w:rFonts w:cstheme="minorHAnsi"/>
          <w:szCs w:val="22"/>
        </w:rPr>
      </w:pPr>
      <w:r w:rsidRPr="00267EE8">
        <w:rPr>
          <w:rFonts w:cstheme="minorHAnsi"/>
          <w:szCs w:val="22"/>
        </w:rPr>
        <w:t xml:space="preserve">time bound </w:t>
      </w:r>
    </w:p>
    <w:p w14:paraId="058FB9BE" w14:textId="77777777" w:rsidR="000132A1" w:rsidRPr="00267EE8" w:rsidRDefault="000132A1" w:rsidP="000132A1">
      <w:pPr>
        <w:spacing w:after="120"/>
        <w:rPr>
          <w:rFonts w:cstheme="minorHAnsi"/>
          <w:b/>
        </w:rPr>
      </w:pPr>
      <w:r w:rsidRPr="00267EE8">
        <w:rPr>
          <w:rFonts w:cstheme="minorHAnsi"/>
          <w:b/>
        </w:rPr>
        <w:t xml:space="preserve">Environment </w:t>
      </w:r>
    </w:p>
    <w:p w14:paraId="75D55EB9" w14:textId="77777777" w:rsidR="000132A1" w:rsidRPr="00267EE8" w:rsidRDefault="000132A1" w:rsidP="00F3042A">
      <w:pPr>
        <w:pStyle w:val="NormalWeb"/>
        <w:numPr>
          <w:ilvl w:val="0"/>
          <w:numId w:val="32"/>
        </w:numPr>
        <w:spacing w:before="0" w:beforeAutospacing="0" w:after="0" w:afterAutospacing="0"/>
        <w:ind w:left="709" w:hanging="357"/>
        <w:rPr>
          <w:rFonts w:cstheme="minorHAnsi"/>
          <w:szCs w:val="22"/>
        </w:rPr>
      </w:pPr>
      <w:r w:rsidRPr="00267EE8">
        <w:rPr>
          <w:rFonts w:cstheme="minorHAnsi"/>
          <w:szCs w:val="22"/>
        </w:rPr>
        <w:t>space</w:t>
      </w:r>
    </w:p>
    <w:p w14:paraId="159FE1F6" w14:textId="77777777" w:rsidR="000132A1" w:rsidRPr="00267EE8" w:rsidRDefault="000132A1" w:rsidP="00F3042A">
      <w:pPr>
        <w:pStyle w:val="ListParagraph"/>
        <w:numPr>
          <w:ilvl w:val="1"/>
          <w:numId w:val="39"/>
        </w:numPr>
        <w:spacing w:after="0"/>
        <w:ind w:left="993" w:hanging="283"/>
        <w:rPr>
          <w:rFonts w:cstheme="minorHAnsi"/>
        </w:rPr>
      </w:pPr>
      <w:r w:rsidRPr="00267EE8">
        <w:rPr>
          <w:rFonts w:cstheme="minorHAnsi"/>
        </w:rPr>
        <w:t>gym</w:t>
      </w:r>
    </w:p>
    <w:p w14:paraId="31AC4C7F" w14:textId="77777777" w:rsidR="000132A1" w:rsidRPr="00267EE8" w:rsidRDefault="000132A1" w:rsidP="00F3042A">
      <w:pPr>
        <w:pStyle w:val="ListParagraph"/>
        <w:numPr>
          <w:ilvl w:val="1"/>
          <w:numId w:val="39"/>
        </w:numPr>
        <w:spacing w:after="0"/>
        <w:ind w:left="993" w:hanging="283"/>
        <w:rPr>
          <w:rFonts w:cstheme="minorHAnsi"/>
        </w:rPr>
      </w:pPr>
      <w:r w:rsidRPr="00267EE8">
        <w:rPr>
          <w:rFonts w:cstheme="minorHAnsi"/>
        </w:rPr>
        <w:t>studio</w:t>
      </w:r>
    </w:p>
    <w:p w14:paraId="39FF6B78" w14:textId="77777777" w:rsidR="000132A1" w:rsidRPr="00267EE8" w:rsidRDefault="000132A1" w:rsidP="00F3042A">
      <w:pPr>
        <w:pStyle w:val="ListParagraph"/>
        <w:numPr>
          <w:ilvl w:val="1"/>
          <w:numId w:val="39"/>
        </w:numPr>
        <w:spacing w:after="0"/>
        <w:ind w:left="993" w:hanging="283"/>
        <w:rPr>
          <w:rFonts w:cstheme="minorHAnsi"/>
        </w:rPr>
      </w:pPr>
      <w:r w:rsidRPr="00267EE8">
        <w:rPr>
          <w:rFonts w:cstheme="minorHAnsi"/>
        </w:rPr>
        <w:t>sports hall</w:t>
      </w:r>
    </w:p>
    <w:p w14:paraId="16CAB170" w14:textId="77777777" w:rsidR="000132A1" w:rsidRPr="00267EE8" w:rsidRDefault="000132A1" w:rsidP="00F3042A">
      <w:pPr>
        <w:pStyle w:val="ListParagraph"/>
        <w:numPr>
          <w:ilvl w:val="1"/>
          <w:numId w:val="39"/>
        </w:numPr>
        <w:spacing w:after="0"/>
        <w:ind w:left="993" w:hanging="283"/>
        <w:rPr>
          <w:rFonts w:cstheme="minorHAnsi"/>
        </w:rPr>
      </w:pPr>
      <w:r w:rsidRPr="00267EE8">
        <w:rPr>
          <w:rFonts w:cstheme="minorHAnsi"/>
        </w:rPr>
        <w:t>layout</w:t>
      </w:r>
    </w:p>
    <w:p w14:paraId="7905DD2A" w14:textId="77777777" w:rsidR="000132A1" w:rsidRPr="00267EE8" w:rsidRDefault="000132A1" w:rsidP="00F3042A">
      <w:pPr>
        <w:pStyle w:val="ListParagraph"/>
        <w:numPr>
          <w:ilvl w:val="1"/>
          <w:numId w:val="39"/>
        </w:numPr>
        <w:spacing w:after="0"/>
        <w:ind w:left="993" w:hanging="283"/>
        <w:rPr>
          <w:rFonts w:cstheme="minorHAnsi"/>
        </w:rPr>
      </w:pPr>
      <w:r w:rsidRPr="00267EE8">
        <w:rPr>
          <w:rFonts w:cstheme="minorHAnsi"/>
        </w:rPr>
        <w:t>temperature</w:t>
      </w:r>
    </w:p>
    <w:p w14:paraId="71029F66" w14:textId="77777777" w:rsidR="000132A1" w:rsidRPr="00267EE8" w:rsidRDefault="000132A1" w:rsidP="00F3042A">
      <w:pPr>
        <w:pStyle w:val="ListParagraph"/>
        <w:numPr>
          <w:ilvl w:val="1"/>
          <w:numId w:val="39"/>
        </w:numPr>
        <w:spacing w:after="0"/>
        <w:ind w:left="993" w:hanging="283"/>
        <w:rPr>
          <w:rFonts w:cstheme="minorHAnsi"/>
        </w:rPr>
      </w:pPr>
      <w:r w:rsidRPr="00267EE8">
        <w:rPr>
          <w:rFonts w:cstheme="minorHAnsi"/>
        </w:rPr>
        <w:t>flooring</w:t>
      </w:r>
    </w:p>
    <w:p w14:paraId="0CA9F1BC" w14:textId="77777777" w:rsidR="000132A1" w:rsidRPr="00267EE8" w:rsidRDefault="000132A1" w:rsidP="00F3042A">
      <w:pPr>
        <w:pStyle w:val="ListParagraph"/>
        <w:numPr>
          <w:ilvl w:val="1"/>
          <w:numId w:val="39"/>
        </w:numPr>
        <w:spacing w:after="0"/>
        <w:ind w:left="993" w:hanging="283"/>
        <w:rPr>
          <w:rFonts w:cstheme="minorHAnsi"/>
        </w:rPr>
      </w:pPr>
      <w:r w:rsidRPr="00267EE8">
        <w:rPr>
          <w:rFonts w:cstheme="minorHAnsi"/>
        </w:rPr>
        <w:t>lighting</w:t>
      </w:r>
    </w:p>
    <w:p w14:paraId="6EAB7F81" w14:textId="77777777" w:rsidR="000132A1" w:rsidRPr="00267EE8" w:rsidRDefault="000132A1" w:rsidP="00F3042A">
      <w:pPr>
        <w:pStyle w:val="ListParagraph"/>
        <w:numPr>
          <w:ilvl w:val="1"/>
          <w:numId w:val="39"/>
        </w:numPr>
        <w:spacing w:after="0"/>
        <w:ind w:left="993" w:hanging="283"/>
        <w:rPr>
          <w:rFonts w:cstheme="minorHAnsi"/>
        </w:rPr>
      </w:pPr>
      <w:r w:rsidRPr="00267EE8">
        <w:rPr>
          <w:rFonts w:cstheme="minorHAnsi"/>
        </w:rPr>
        <w:t>ventilation</w:t>
      </w:r>
    </w:p>
    <w:p w14:paraId="44475945" w14:textId="77777777" w:rsidR="000132A1" w:rsidRPr="00267EE8" w:rsidRDefault="000132A1" w:rsidP="00F3042A">
      <w:pPr>
        <w:pStyle w:val="NormalWeb"/>
        <w:numPr>
          <w:ilvl w:val="0"/>
          <w:numId w:val="32"/>
        </w:numPr>
        <w:spacing w:before="0" w:beforeAutospacing="0" w:after="0" w:afterAutospacing="0"/>
        <w:ind w:left="709"/>
        <w:rPr>
          <w:rFonts w:cstheme="minorHAnsi"/>
          <w:szCs w:val="22"/>
        </w:rPr>
      </w:pPr>
      <w:r w:rsidRPr="00267EE8">
        <w:rPr>
          <w:rFonts w:cstheme="minorHAnsi"/>
          <w:szCs w:val="22"/>
        </w:rPr>
        <w:t>noise level</w:t>
      </w:r>
    </w:p>
    <w:p w14:paraId="00388B01" w14:textId="77777777" w:rsidR="000132A1" w:rsidRPr="00267EE8" w:rsidRDefault="000132A1" w:rsidP="00F3042A">
      <w:pPr>
        <w:pStyle w:val="NormalWeb"/>
        <w:numPr>
          <w:ilvl w:val="0"/>
          <w:numId w:val="32"/>
        </w:numPr>
        <w:spacing w:before="0" w:beforeAutospacing="0" w:after="0" w:afterAutospacing="0"/>
        <w:ind w:left="709"/>
        <w:rPr>
          <w:rFonts w:cstheme="minorHAnsi"/>
          <w:szCs w:val="22"/>
        </w:rPr>
      </w:pPr>
      <w:r w:rsidRPr="00267EE8">
        <w:rPr>
          <w:rFonts w:cstheme="minorHAnsi"/>
          <w:szCs w:val="22"/>
        </w:rPr>
        <w:t>use of music</w:t>
      </w:r>
    </w:p>
    <w:p w14:paraId="14395E29" w14:textId="77777777" w:rsidR="000132A1" w:rsidRPr="00267EE8" w:rsidRDefault="000132A1" w:rsidP="00F3042A">
      <w:pPr>
        <w:pStyle w:val="NormalWeb"/>
        <w:numPr>
          <w:ilvl w:val="0"/>
          <w:numId w:val="32"/>
        </w:numPr>
        <w:spacing w:before="0" w:beforeAutospacing="0" w:after="0" w:afterAutospacing="0"/>
        <w:ind w:left="709"/>
        <w:rPr>
          <w:rFonts w:cstheme="minorHAnsi"/>
          <w:szCs w:val="22"/>
        </w:rPr>
      </w:pPr>
      <w:r w:rsidRPr="00267EE8">
        <w:rPr>
          <w:rFonts w:cstheme="minorHAnsi"/>
          <w:szCs w:val="22"/>
        </w:rPr>
        <w:t>equipment for the session</w:t>
      </w:r>
    </w:p>
    <w:p w14:paraId="77DE1898" w14:textId="77777777" w:rsidR="000132A1" w:rsidRPr="00267EE8" w:rsidRDefault="000132A1" w:rsidP="00F3042A">
      <w:pPr>
        <w:pStyle w:val="NormalWeb"/>
        <w:numPr>
          <w:ilvl w:val="0"/>
          <w:numId w:val="32"/>
        </w:numPr>
        <w:spacing w:before="0" w:beforeAutospacing="0" w:after="0" w:afterAutospacing="0"/>
        <w:ind w:left="709"/>
        <w:rPr>
          <w:rFonts w:cstheme="minorHAnsi"/>
          <w:szCs w:val="22"/>
        </w:rPr>
      </w:pPr>
      <w:r w:rsidRPr="00267EE8">
        <w:rPr>
          <w:rFonts w:cstheme="minorHAnsi"/>
          <w:szCs w:val="22"/>
        </w:rPr>
        <w:t xml:space="preserve">personal clothing and equipment </w:t>
      </w:r>
    </w:p>
    <w:p w14:paraId="1E62754A" w14:textId="77777777" w:rsidR="000132A1" w:rsidRPr="00267EE8" w:rsidRDefault="000132A1" w:rsidP="00F3042A">
      <w:pPr>
        <w:pStyle w:val="NormalWeb"/>
        <w:numPr>
          <w:ilvl w:val="0"/>
          <w:numId w:val="32"/>
        </w:numPr>
        <w:spacing w:before="0" w:beforeAutospacing="0" w:after="120" w:afterAutospacing="0"/>
        <w:ind w:left="709"/>
        <w:rPr>
          <w:rFonts w:cstheme="minorHAnsi"/>
          <w:szCs w:val="22"/>
        </w:rPr>
      </w:pPr>
      <w:r w:rsidRPr="00267EE8">
        <w:rPr>
          <w:rFonts w:cstheme="minorHAnsi"/>
          <w:szCs w:val="22"/>
        </w:rPr>
        <w:t>atmosphere and ambience</w:t>
      </w:r>
    </w:p>
    <w:p w14:paraId="423A5D7E" w14:textId="77777777" w:rsidR="000132A1" w:rsidRPr="00267EE8" w:rsidRDefault="000132A1" w:rsidP="000132A1">
      <w:pPr>
        <w:spacing w:after="120"/>
        <w:rPr>
          <w:rFonts w:cstheme="minorHAnsi"/>
          <w:b/>
        </w:rPr>
      </w:pPr>
      <w:r w:rsidRPr="00267EE8">
        <w:rPr>
          <w:rFonts w:cstheme="minorHAnsi"/>
          <w:b/>
        </w:rPr>
        <w:t xml:space="preserve">Safe </w:t>
      </w:r>
    </w:p>
    <w:p w14:paraId="54217ACC" w14:textId="77777777" w:rsidR="000132A1" w:rsidRPr="00267EE8" w:rsidRDefault="000132A1" w:rsidP="00F3042A">
      <w:pPr>
        <w:pStyle w:val="NormalWeb"/>
        <w:numPr>
          <w:ilvl w:val="0"/>
          <w:numId w:val="37"/>
        </w:numPr>
        <w:spacing w:before="0" w:beforeAutospacing="0" w:after="0" w:afterAutospacing="0"/>
        <w:ind w:left="709"/>
        <w:rPr>
          <w:rFonts w:cstheme="minorHAnsi"/>
          <w:szCs w:val="22"/>
        </w:rPr>
      </w:pPr>
      <w:r w:rsidRPr="00267EE8">
        <w:rPr>
          <w:rFonts w:cstheme="minorHAnsi"/>
          <w:szCs w:val="22"/>
        </w:rPr>
        <w:t>contraindications</w:t>
      </w:r>
    </w:p>
    <w:p w14:paraId="2370BDA7" w14:textId="77777777" w:rsidR="000132A1" w:rsidRPr="00267EE8" w:rsidRDefault="000132A1" w:rsidP="00F3042A">
      <w:pPr>
        <w:pStyle w:val="NormalWeb"/>
        <w:numPr>
          <w:ilvl w:val="0"/>
          <w:numId w:val="37"/>
        </w:numPr>
        <w:spacing w:before="0" w:beforeAutospacing="0" w:after="0" w:afterAutospacing="0"/>
        <w:ind w:left="709"/>
        <w:rPr>
          <w:rFonts w:cstheme="minorHAnsi"/>
          <w:szCs w:val="22"/>
        </w:rPr>
      </w:pPr>
      <w:r w:rsidRPr="00267EE8">
        <w:rPr>
          <w:rFonts w:cstheme="minorHAnsi"/>
          <w:szCs w:val="22"/>
        </w:rPr>
        <w:t>key safety guidelines</w:t>
      </w:r>
    </w:p>
    <w:p w14:paraId="37286578" w14:textId="77777777" w:rsidR="000132A1" w:rsidRPr="00267EE8" w:rsidRDefault="000132A1" w:rsidP="00F3042A">
      <w:pPr>
        <w:pStyle w:val="NormalWeb"/>
        <w:numPr>
          <w:ilvl w:val="0"/>
          <w:numId w:val="37"/>
        </w:numPr>
        <w:spacing w:before="0" w:beforeAutospacing="0" w:after="0" w:afterAutospacing="0"/>
        <w:ind w:left="709"/>
        <w:rPr>
          <w:rFonts w:cstheme="minorHAnsi"/>
          <w:szCs w:val="22"/>
        </w:rPr>
      </w:pPr>
      <w:r w:rsidRPr="00267EE8">
        <w:rPr>
          <w:rFonts w:cstheme="minorHAnsi"/>
          <w:szCs w:val="22"/>
        </w:rPr>
        <w:t xml:space="preserve">guidance for special population clients </w:t>
      </w:r>
    </w:p>
    <w:p w14:paraId="23C9701B" w14:textId="77777777" w:rsidR="000132A1" w:rsidRPr="00267EE8" w:rsidRDefault="000132A1" w:rsidP="00F3042A">
      <w:pPr>
        <w:pStyle w:val="NormalWeb"/>
        <w:numPr>
          <w:ilvl w:val="0"/>
          <w:numId w:val="37"/>
        </w:numPr>
        <w:spacing w:before="0" w:beforeAutospacing="0" w:after="0" w:afterAutospacing="0"/>
        <w:ind w:left="709"/>
        <w:rPr>
          <w:rFonts w:cstheme="minorHAnsi"/>
          <w:szCs w:val="22"/>
        </w:rPr>
      </w:pPr>
      <w:r w:rsidRPr="00267EE8">
        <w:rPr>
          <w:rFonts w:cstheme="minorHAnsi"/>
          <w:szCs w:val="22"/>
        </w:rPr>
        <w:t>safe environment</w:t>
      </w:r>
    </w:p>
    <w:p w14:paraId="01DE888A" w14:textId="77777777" w:rsidR="000132A1" w:rsidRPr="00267EE8" w:rsidRDefault="000132A1" w:rsidP="00F3042A">
      <w:pPr>
        <w:pStyle w:val="NormalWeb"/>
        <w:numPr>
          <w:ilvl w:val="0"/>
          <w:numId w:val="37"/>
        </w:numPr>
        <w:spacing w:before="0" w:beforeAutospacing="0" w:after="120" w:afterAutospacing="0"/>
        <w:ind w:left="709"/>
        <w:rPr>
          <w:rFonts w:cstheme="minorHAnsi"/>
          <w:szCs w:val="22"/>
        </w:rPr>
      </w:pPr>
      <w:r w:rsidRPr="00267EE8">
        <w:rPr>
          <w:rFonts w:cstheme="minorHAnsi"/>
          <w:szCs w:val="22"/>
        </w:rPr>
        <w:t>suitable intensity and equipment for client</w:t>
      </w:r>
    </w:p>
    <w:p w14:paraId="5128C99C" w14:textId="77777777" w:rsidR="000132A1" w:rsidRPr="00267EE8" w:rsidRDefault="000132A1" w:rsidP="000132A1">
      <w:pPr>
        <w:spacing w:after="120"/>
        <w:rPr>
          <w:rFonts w:cstheme="minorHAnsi"/>
          <w:b/>
        </w:rPr>
      </w:pPr>
      <w:r w:rsidRPr="00267EE8">
        <w:rPr>
          <w:rFonts w:cstheme="minorHAnsi"/>
          <w:b/>
        </w:rPr>
        <w:t>Evidence-based</w:t>
      </w:r>
    </w:p>
    <w:p w14:paraId="24CB3759" w14:textId="77777777" w:rsidR="000132A1" w:rsidRPr="00267EE8" w:rsidRDefault="000132A1" w:rsidP="000132A1">
      <w:pPr>
        <w:autoSpaceDE w:val="0"/>
        <w:autoSpaceDN w:val="0"/>
        <w:adjustRightInd w:val="0"/>
        <w:rPr>
          <w:rFonts w:cstheme="minorHAnsi"/>
          <w:lang w:val="en-US"/>
        </w:rPr>
      </w:pPr>
      <w:r w:rsidRPr="00267EE8">
        <w:rPr>
          <w:rFonts w:cstheme="minorHAnsi"/>
          <w:lang w:val="en-US"/>
        </w:rPr>
        <w:t>To include:</w:t>
      </w:r>
    </w:p>
    <w:p w14:paraId="23171B5D" w14:textId="77777777" w:rsidR="000132A1" w:rsidRPr="00267EE8" w:rsidRDefault="000132A1" w:rsidP="00F3042A">
      <w:pPr>
        <w:pStyle w:val="ListParagraph"/>
        <w:numPr>
          <w:ilvl w:val="0"/>
          <w:numId w:val="45"/>
        </w:numPr>
        <w:autoSpaceDE w:val="0"/>
        <w:autoSpaceDN w:val="0"/>
        <w:adjustRightInd w:val="0"/>
        <w:spacing w:after="0"/>
        <w:rPr>
          <w:rFonts w:cstheme="minorHAnsi"/>
          <w:color w:val="000000"/>
          <w:lang w:val="en-US"/>
        </w:rPr>
      </w:pPr>
      <w:r w:rsidRPr="00267EE8">
        <w:rPr>
          <w:rFonts w:cstheme="minorHAnsi"/>
          <w:color w:val="000000"/>
          <w:lang w:val="en-US"/>
        </w:rPr>
        <w:t>main publications</w:t>
      </w:r>
    </w:p>
    <w:p w14:paraId="488183F2" w14:textId="77777777" w:rsidR="000132A1" w:rsidRPr="00267EE8" w:rsidRDefault="000132A1" w:rsidP="00F3042A">
      <w:pPr>
        <w:pStyle w:val="ListParagraph"/>
        <w:numPr>
          <w:ilvl w:val="0"/>
          <w:numId w:val="45"/>
        </w:numPr>
        <w:autoSpaceDE w:val="0"/>
        <w:autoSpaceDN w:val="0"/>
        <w:adjustRightInd w:val="0"/>
        <w:spacing w:after="0"/>
        <w:rPr>
          <w:rFonts w:cstheme="minorHAnsi"/>
          <w:color w:val="000000"/>
          <w:lang w:val="en-US"/>
        </w:rPr>
      </w:pPr>
      <w:r w:rsidRPr="00267EE8">
        <w:rPr>
          <w:rFonts w:cstheme="minorHAnsi"/>
          <w:color w:val="000000"/>
          <w:lang w:val="en-US"/>
        </w:rPr>
        <w:t>major databases</w:t>
      </w:r>
    </w:p>
    <w:p w14:paraId="2BAFA77E" w14:textId="77777777" w:rsidR="000132A1" w:rsidRPr="00267EE8" w:rsidRDefault="000132A1" w:rsidP="00F3042A">
      <w:pPr>
        <w:pStyle w:val="ListParagraph"/>
        <w:numPr>
          <w:ilvl w:val="0"/>
          <w:numId w:val="45"/>
        </w:numPr>
        <w:autoSpaceDE w:val="0"/>
        <w:autoSpaceDN w:val="0"/>
        <w:adjustRightInd w:val="0"/>
        <w:spacing w:after="0"/>
        <w:rPr>
          <w:rFonts w:cstheme="minorHAnsi"/>
          <w:color w:val="000000"/>
          <w:lang w:val="en-US"/>
        </w:rPr>
      </w:pPr>
      <w:r w:rsidRPr="00267EE8">
        <w:rPr>
          <w:rFonts w:cstheme="minorHAnsi"/>
          <w:color w:val="000000"/>
          <w:lang w:val="en-US"/>
        </w:rPr>
        <w:t>systematic reviews</w:t>
      </w:r>
    </w:p>
    <w:p w14:paraId="0CB958AE" w14:textId="77777777" w:rsidR="000132A1" w:rsidRPr="00267EE8" w:rsidRDefault="000132A1" w:rsidP="00F3042A">
      <w:pPr>
        <w:pStyle w:val="ListParagraph"/>
        <w:numPr>
          <w:ilvl w:val="0"/>
          <w:numId w:val="45"/>
        </w:numPr>
        <w:autoSpaceDE w:val="0"/>
        <w:autoSpaceDN w:val="0"/>
        <w:adjustRightInd w:val="0"/>
        <w:spacing w:after="0"/>
        <w:rPr>
          <w:rFonts w:cstheme="minorHAnsi"/>
          <w:color w:val="000000"/>
          <w:lang w:val="en-US"/>
        </w:rPr>
      </w:pPr>
      <w:r w:rsidRPr="00267EE8">
        <w:rPr>
          <w:rFonts w:cstheme="minorHAnsi"/>
          <w:color w:val="000000"/>
          <w:lang w:val="en-US"/>
        </w:rPr>
        <w:t>control trials</w:t>
      </w:r>
    </w:p>
    <w:p w14:paraId="3D8BBEC3" w14:textId="77777777" w:rsidR="000132A1" w:rsidRPr="00267EE8" w:rsidRDefault="000132A1" w:rsidP="00F3042A">
      <w:pPr>
        <w:pStyle w:val="ListParagraph"/>
        <w:numPr>
          <w:ilvl w:val="0"/>
          <w:numId w:val="45"/>
        </w:numPr>
        <w:autoSpaceDE w:val="0"/>
        <w:autoSpaceDN w:val="0"/>
        <w:adjustRightInd w:val="0"/>
        <w:spacing w:after="0"/>
        <w:rPr>
          <w:rFonts w:cstheme="minorHAnsi"/>
          <w:color w:val="000000"/>
          <w:lang w:val="en-US"/>
        </w:rPr>
      </w:pPr>
      <w:r w:rsidRPr="00267EE8">
        <w:rPr>
          <w:rFonts w:cstheme="minorHAnsi"/>
          <w:color w:val="000000"/>
          <w:lang w:val="en-US"/>
        </w:rPr>
        <w:t>comparative studies</w:t>
      </w:r>
    </w:p>
    <w:p w14:paraId="3522177B" w14:textId="77777777" w:rsidR="000132A1" w:rsidRPr="00267EE8" w:rsidRDefault="000132A1" w:rsidP="00F3042A">
      <w:pPr>
        <w:pStyle w:val="ListParagraph"/>
        <w:numPr>
          <w:ilvl w:val="0"/>
          <w:numId w:val="45"/>
        </w:numPr>
        <w:autoSpaceDE w:val="0"/>
        <w:autoSpaceDN w:val="0"/>
        <w:adjustRightInd w:val="0"/>
        <w:spacing w:after="120"/>
        <w:ind w:left="714" w:hanging="357"/>
        <w:rPr>
          <w:rFonts w:cstheme="minorHAnsi"/>
          <w:color w:val="000000"/>
          <w:lang w:val="en-US"/>
        </w:rPr>
      </w:pPr>
      <w:r w:rsidRPr="00267EE8">
        <w:rPr>
          <w:rFonts w:cstheme="minorHAnsi"/>
          <w:color w:val="000000"/>
          <w:lang w:val="en-US"/>
        </w:rPr>
        <w:t>qualitative studies</w:t>
      </w:r>
    </w:p>
    <w:p w14:paraId="77EB9EF3" w14:textId="77777777" w:rsidR="000132A1" w:rsidRPr="00267EE8" w:rsidRDefault="000132A1" w:rsidP="000132A1">
      <w:pPr>
        <w:spacing w:after="120"/>
        <w:rPr>
          <w:rFonts w:cstheme="minorHAnsi"/>
          <w:b/>
        </w:rPr>
      </w:pPr>
      <w:r w:rsidRPr="00267EE8">
        <w:rPr>
          <w:rFonts w:cstheme="minorHAnsi"/>
          <w:b/>
        </w:rPr>
        <w:t>Learning styles</w:t>
      </w:r>
    </w:p>
    <w:p w14:paraId="253DC53E" w14:textId="77777777" w:rsidR="000132A1" w:rsidRPr="00267EE8" w:rsidRDefault="000132A1" w:rsidP="00F3042A">
      <w:pPr>
        <w:pStyle w:val="NormalWeb"/>
        <w:numPr>
          <w:ilvl w:val="0"/>
          <w:numId w:val="38"/>
        </w:numPr>
        <w:spacing w:before="0" w:beforeAutospacing="0" w:after="0" w:afterAutospacing="0"/>
        <w:ind w:left="709"/>
        <w:rPr>
          <w:rFonts w:cstheme="minorHAnsi"/>
          <w:szCs w:val="22"/>
        </w:rPr>
      </w:pPr>
      <w:r w:rsidRPr="00267EE8">
        <w:rPr>
          <w:rFonts w:cstheme="minorHAnsi"/>
          <w:szCs w:val="22"/>
        </w:rPr>
        <w:t>visual</w:t>
      </w:r>
    </w:p>
    <w:p w14:paraId="4DC4A3D4" w14:textId="77777777" w:rsidR="000132A1" w:rsidRPr="00267EE8" w:rsidRDefault="000132A1" w:rsidP="00F3042A">
      <w:pPr>
        <w:pStyle w:val="NormalWeb"/>
        <w:numPr>
          <w:ilvl w:val="0"/>
          <w:numId w:val="38"/>
        </w:numPr>
        <w:spacing w:before="0" w:beforeAutospacing="0" w:after="0" w:afterAutospacing="0"/>
        <w:ind w:left="709"/>
        <w:rPr>
          <w:rFonts w:cstheme="minorHAnsi"/>
          <w:szCs w:val="22"/>
        </w:rPr>
      </w:pPr>
      <w:r w:rsidRPr="00267EE8">
        <w:rPr>
          <w:rFonts w:cstheme="minorHAnsi"/>
          <w:szCs w:val="22"/>
        </w:rPr>
        <w:t>kinaesthetic</w:t>
      </w:r>
    </w:p>
    <w:p w14:paraId="0BCDE0B9" w14:textId="77777777" w:rsidR="000132A1" w:rsidRPr="00267EE8" w:rsidRDefault="000132A1" w:rsidP="00F3042A">
      <w:pPr>
        <w:pStyle w:val="NormalWeb"/>
        <w:numPr>
          <w:ilvl w:val="0"/>
          <w:numId w:val="38"/>
        </w:numPr>
        <w:spacing w:before="0" w:beforeAutospacing="0" w:after="0" w:afterAutospacing="0"/>
        <w:ind w:left="709"/>
        <w:rPr>
          <w:rFonts w:cstheme="minorHAnsi"/>
          <w:szCs w:val="22"/>
        </w:rPr>
      </w:pPr>
      <w:r w:rsidRPr="00267EE8">
        <w:rPr>
          <w:rFonts w:cstheme="minorHAnsi"/>
          <w:szCs w:val="22"/>
        </w:rPr>
        <w:t>auditory</w:t>
      </w:r>
    </w:p>
    <w:p w14:paraId="7432D17A" w14:textId="77777777" w:rsidR="000132A1" w:rsidRPr="00267EE8" w:rsidRDefault="000132A1" w:rsidP="00F3042A">
      <w:pPr>
        <w:pStyle w:val="NormalWeb"/>
        <w:numPr>
          <w:ilvl w:val="0"/>
          <w:numId w:val="38"/>
        </w:numPr>
        <w:spacing w:before="0" w:beforeAutospacing="0" w:after="120" w:afterAutospacing="0"/>
        <w:ind w:left="709"/>
        <w:rPr>
          <w:rFonts w:cstheme="minorHAnsi"/>
          <w:szCs w:val="22"/>
        </w:rPr>
      </w:pPr>
      <w:r w:rsidRPr="00267EE8">
        <w:rPr>
          <w:rFonts w:cstheme="minorHAnsi"/>
          <w:szCs w:val="22"/>
        </w:rPr>
        <w:t>tactile</w:t>
      </w:r>
    </w:p>
    <w:p w14:paraId="5C9B1EF8" w14:textId="77777777" w:rsidR="000132A1" w:rsidRPr="00267EE8" w:rsidRDefault="000132A1" w:rsidP="000132A1">
      <w:pPr>
        <w:spacing w:after="120"/>
        <w:rPr>
          <w:rFonts w:cstheme="minorHAnsi"/>
          <w:b/>
        </w:rPr>
      </w:pPr>
      <w:r w:rsidRPr="00267EE8">
        <w:rPr>
          <w:rFonts w:cstheme="minorHAnsi"/>
          <w:b/>
        </w:rPr>
        <w:t>Communication techniques</w:t>
      </w:r>
      <w:r>
        <w:rPr>
          <w:rFonts w:cstheme="minorHAnsi"/>
          <w:b/>
        </w:rPr>
        <w:t xml:space="preserve"> (could include)</w:t>
      </w:r>
    </w:p>
    <w:p w14:paraId="45FFEE6E" w14:textId="77777777" w:rsidR="000132A1" w:rsidRPr="00267EE8" w:rsidRDefault="000132A1" w:rsidP="00F3042A">
      <w:pPr>
        <w:pStyle w:val="ListParagraph"/>
        <w:numPr>
          <w:ilvl w:val="0"/>
          <w:numId w:val="42"/>
        </w:numPr>
        <w:spacing w:after="0"/>
        <w:ind w:left="709"/>
        <w:rPr>
          <w:rFonts w:cstheme="minorHAnsi"/>
        </w:rPr>
      </w:pPr>
      <w:r w:rsidRPr="00267EE8">
        <w:rPr>
          <w:rFonts w:cstheme="minorHAnsi"/>
        </w:rPr>
        <w:t>interaction</w:t>
      </w:r>
    </w:p>
    <w:p w14:paraId="066ABFBE" w14:textId="77777777" w:rsidR="000132A1" w:rsidRPr="00267EE8" w:rsidRDefault="000132A1" w:rsidP="00F3042A">
      <w:pPr>
        <w:pStyle w:val="ListParagraph"/>
        <w:numPr>
          <w:ilvl w:val="1"/>
          <w:numId w:val="43"/>
        </w:numPr>
        <w:spacing w:after="0"/>
        <w:ind w:left="993" w:hanging="284"/>
        <w:rPr>
          <w:rFonts w:cstheme="minorHAnsi"/>
        </w:rPr>
      </w:pPr>
      <w:r w:rsidRPr="00267EE8">
        <w:rPr>
          <w:rFonts w:cstheme="minorHAnsi"/>
        </w:rPr>
        <w:t>question and answer</w:t>
      </w:r>
    </w:p>
    <w:p w14:paraId="484A7DF7" w14:textId="77777777" w:rsidR="000132A1" w:rsidRPr="00267EE8" w:rsidRDefault="000132A1" w:rsidP="00F3042A">
      <w:pPr>
        <w:pStyle w:val="ListParagraph"/>
        <w:numPr>
          <w:ilvl w:val="1"/>
          <w:numId w:val="43"/>
        </w:numPr>
        <w:spacing w:after="0"/>
        <w:ind w:left="993" w:hanging="284"/>
        <w:rPr>
          <w:rFonts w:cstheme="minorHAnsi"/>
        </w:rPr>
      </w:pPr>
      <w:r w:rsidRPr="00267EE8">
        <w:rPr>
          <w:rFonts w:cstheme="minorHAnsi"/>
        </w:rPr>
        <w:t>open-ended question</w:t>
      </w:r>
    </w:p>
    <w:p w14:paraId="6CCF516F" w14:textId="77777777" w:rsidR="000132A1" w:rsidRPr="00267EE8" w:rsidRDefault="000132A1" w:rsidP="00F3042A">
      <w:pPr>
        <w:pStyle w:val="ListParagraph"/>
        <w:numPr>
          <w:ilvl w:val="1"/>
          <w:numId w:val="43"/>
        </w:numPr>
        <w:spacing w:after="0"/>
        <w:ind w:left="993" w:hanging="284"/>
        <w:rPr>
          <w:rFonts w:cstheme="minorHAnsi"/>
        </w:rPr>
      </w:pPr>
      <w:r w:rsidRPr="00267EE8">
        <w:rPr>
          <w:rFonts w:cstheme="minorHAnsi"/>
        </w:rPr>
        <w:t>reflecting answering</w:t>
      </w:r>
    </w:p>
    <w:p w14:paraId="6873EDF5" w14:textId="77777777" w:rsidR="000132A1" w:rsidRPr="00267EE8" w:rsidRDefault="000132A1" w:rsidP="00F3042A">
      <w:pPr>
        <w:pStyle w:val="ListParagraph"/>
        <w:numPr>
          <w:ilvl w:val="1"/>
          <w:numId w:val="43"/>
        </w:numPr>
        <w:spacing w:after="0"/>
        <w:ind w:left="993" w:hanging="284"/>
        <w:rPr>
          <w:rFonts w:cstheme="minorHAnsi"/>
        </w:rPr>
      </w:pPr>
      <w:r w:rsidRPr="00267EE8">
        <w:rPr>
          <w:rFonts w:cstheme="minorHAnsi"/>
        </w:rPr>
        <w:t>simple explanations</w:t>
      </w:r>
    </w:p>
    <w:p w14:paraId="427CB9BA" w14:textId="77777777" w:rsidR="000132A1" w:rsidRPr="00267EE8" w:rsidRDefault="000132A1" w:rsidP="00F3042A">
      <w:pPr>
        <w:pStyle w:val="ListParagraph"/>
        <w:numPr>
          <w:ilvl w:val="1"/>
          <w:numId w:val="43"/>
        </w:numPr>
        <w:spacing w:after="0"/>
        <w:ind w:left="993" w:hanging="284"/>
        <w:rPr>
          <w:rFonts w:cstheme="minorHAnsi"/>
        </w:rPr>
      </w:pPr>
      <w:r w:rsidRPr="00267EE8">
        <w:rPr>
          <w:rFonts w:cstheme="minorHAnsi"/>
        </w:rPr>
        <w:t>offering feedback</w:t>
      </w:r>
    </w:p>
    <w:p w14:paraId="45EDF9B9" w14:textId="77777777" w:rsidR="000132A1" w:rsidRPr="00267EE8" w:rsidRDefault="000132A1" w:rsidP="00F3042A">
      <w:pPr>
        <w:pStyle w:val="ListParagraph"/>
        <w:numPr>
          <w:ilvl w:val="1"/>
          <w:numId w:val="43"/>
        </w:numPr>
        <w:spacing w:after="0"/>
        <w:ind w:left="993" w:hanging="284"/>
        <w:rPr>
          <w:rFonts w:cstheme="minorHAnsi"/>
        </w:rPr>
      </w:pPr>
      <w:r w:rsidRPr="00267EE8">
        <w:rPr>
          <w:rFonts w:cstheme="minorHAnsi"/>
        </w:rPr>
        <w:t>active listening</w:t>
      </w:r>
    </w:p>
    <w:p w14:paraId="5592104A" w14:textId="77777777" w:rsidR="000132A1" w:rsidRPr="00267EE8" w:rsidRDefault="000132A1" w:rsidP="00F3042A">
      <w:pPr>
        <w:pStyle w:val="ListParagraph"/>
        <w:numPr>
          <w:ilvl w:val="1"/>
          <w:numId w:val="43"/>
        </w:numPr>
        <w:spacing w:after="0"/>
        <w:ind w:left="993" w:hanging="284"/>
        <w:rPr>
          <w:rFonts w:cstheme="minorHAnsi"/>
        </w:rPr>
      </w:pPr>
      <w:r w:rsidRPr="00267EE8">
        <w:rPr>
          <w:rFonts w:cstheme="minorHAnsi"/>
        </w:rPr>
        <w:t>empathetic listening</w:t>
      </w:r>
    </w:p>
    <w:p w14:paraId="5F87B7CE" w14:textId="77777777" w:rsidR="000132A1" w:rsidRPr="00267EE8" w:rsidRDefault="000132A1" w:rsidP="00F3042A">
      <w:pPr>
        <w:pStyle w:val="ListParagraph"/>
        <w:numPr>
          <w:ilvl w:val="1"/>
          <w:numId w:val="43"/>
        </w:numPr>
        <w:spacing w:after="0"/>
        <w:ind w:left="993" w:hanging="284"/>
        <w:rPr>
          <w:rFonts w:cstheme="minorHAnsi"/>
        </w:rPr>
      </w:pPr>
      <w:r w:rsidRPr="00267EE8">
        <w:rPr>
          <w:rFonts w:cstheme="minorHAnsi"/>
        </w:rPr>
        <w:t xml:space="preserve">Using understandable terminology </w:t>
      </w:r>
    </w:p>
    <w:p w14:paraId="74A33A44" w14:textId="77777777" w:rsidR="000132A1" w:rsidRPr="00267EE8" w:rsidRDefault="000132A1" w:rsidP="00F3042A">
      <w:pPr>
        <w:pStyle w:val="ListParagraph"/>
        <w:numPr>
          <w:ilvl w:val="0"/>
          <w:numId w:val="39"/>
        </w:numPr>
        <w:spacing w:after="0"/>
        <w:ind w:left="709" w:hanging="357"/>
        <w:rPr>
          <w:rFonts w:cstheme="minorHAnsi"/>
        </w:rPr>
      </w:pPr>
      <w:r w:rsidRPr="00267EE8">
        <w:rPr>
          <w:rFonts w:cstheme="minorHAnsi"/>
        </w:rPr>
        <w:t>Observation</w:t>
      </w:r>
    </w:p>
    <w:p w14:paraId="34FF3A24" w14:textId="77777777" w:rsidR="000132A1" w:rsidRPr="00267EE8" w:rsidRDefault="000132A1" w:rsidP="00F3042A">
      <w:pPr>
        <w:pStyle w:val="ListParagraph"/>
        <w:numPr>
          <w:ilvl w:val="0"/>
          <w:numId w:val="39"/>
        </w:numPr>
        <w:spacing w:after="0"/>
        <w:ind w:left="709" w:hanging="357"/>
        <w:rPr>
          <w:rFonts w:cstheme="minorHAnsi"/>
        </w:rPr>
      </w:pPr>
      <w:r w:rsidRPr="00267EE8">
        <w:rPr>
          <w:rFonts w:cstheme="minorHAnsi"/>
        </w:rPr>
        <w:t>Verbal - clear concise specific audible</w:t>
      </w:r>
    </w:p>
    <w:p w14:paraId="3E663F3C" w14:textId="77777777" w:rsidR="000132A1" w:rsidRPr="00267EE8" w:rsidRDefault="000132A1" w:rsidP="00F3042A">
      <w:pPr>
        <w:pStyle w:val="ListParagraph"/>
        <w:numPr>
          <w:ilvl w:val="0"/>
          <w:numId w:val="39"/>
        </w:numPr>
        <w:spacing w:after="0"/>
        <w:ind w:left="709" w:hanging="357"/>
        <w:rPr>
          <w:rFonts w:cstheme="minorHAnsi"/>
        </w:rPr>
      </w:pPr>
      <w:r w:rsidRPr="00267EE8">
        <w:rPr>
          <w:rFonts w:cstheme="minorHAnsi"/>
        </w:rPr>
        <w:t>body language</w:t>
      </w:r>
    </w:p>
    <w:p w14:paraId="7394B790" w14:textId="77777777" w:rsidR="000132A1" w:rsidRPr="00267EE8" w:rsidRDefault="000132A1" w:rsidP="00F3042A">
      <w:pPr>
        <w:pStyle w:val="ListParagraph"/>
        <w:numPr>
          <w:ilvl w:val="0"/>
          <w:numId w:val="39"/>
        </w:numPr>
        <w:spacing w:after="0"/>
        <w:ind w:left="709" w:hanging="357"/>
        <w:rPr>
          <w:rFonts w:cstheme="minorHAnsi"/>
        </w:rPr>
      </w:pPr>
      <w:r w:rsidRPr="00267EE8">
        <w:rPr>
          <w:rFonts w:cstheme="minorHAnsi"/>
        </w:rPr>
        <w:t>face-to-face</w:t>
      </w:r>
    </w:p>
    <w:p w14:paraId="2B52F631" w14:textId="77777777" w:rsidR="000132A1" w:rsidRPr="00267EE8" w:rsidRDefault="000132A1" w:rsidP="00F3042A">
      <w:pPr>
        <w:pStyle w:val="ListParagraph"/>
        <w:numPr>
          <w:ilvl w:val="0"/>
          <w:numId w:val="39"/>
        </w:numPr>
        <w:spacing w:after="0"/>
        <w:ind w:left="709" w:hanging="357"/>
        <w:rPr>
          <w:rFonts w:cstheme="minorHAnsi"/>
        </w:rPr>
      </w:pPr>
      <w:r w:rsidRPr="00267EE8">
        <w:rPr>
          <w:rFonts w:cstheme="minorHAnsi"/>
        </w:rPr>
        <w:t>telephone</w:t>
      </w:r>
    </w:p>
    <w:p w14:paraId="28BB786A" w14:textId="77777777" w:rsidR="000132A1" w:rsidRPr="00267EE8" w:rsidRDefault="000132A1" w:rsidP="00F3042A">
      <w:pPr>
        <w:pStyle w:val="ListParagraph"/>
        <w:numPr>
          <w:ilvl w:val="0"/>
          <w:numId w:val="39"/>
        </w:numPr>
        <w:spacing w:after="0"/>
        <w:ind w:left="709" w:hanging="357"/>
        <w:rPr>
          <w:rFonts w:cstheme="minorHAnsi"/>
        </w:rPr>
      </w:pPr>
      <w:r w:rsidRPr="00267EE8">
        <w:rPr>
          <w:rFonts w:cstheme="minorHAnsi"/>
        </w:rPr>
        <w:t>written (letters, email, posters)</w:t>
      </w:r>
    </w:p>
    <w:p w14:paraId="3B074057" w14:textId="77777777" w:rsidR="000132A1" w:rsidRPr="00267EE8" w:rsidRDefault="000132A1" w:rsidP="00F3042A">
      <w:pPr>
        <w:pStyle w:val="ListParagraph"/>
        <w:numPr>
          <w:ilvl w:val="0"/>
          <w:numId w:val="39"/>
        </w:numPr>
        <w:spacing w:after="0"/>
        <w:ind w:left="709" w:hanging="357"/>
        <w:rPr>
          <w:rFonts w:cstheme="minorHAnsi"/>
        </w:rPr>
      </w:pPr>
      <w:r w:rsidRPr="00267EE8">
        <w:rPr>
          <w:rFonts w:cstheme="minorHAnsi"/>
        </w:rPr>
        <w:t>social media</w:t>
      </w:r>
    </w:p>
    <w:p w14:paraId="203C2E89" w14:textId="77777777" w:rsidR="000132A1" w:rsidRPr="00267EE8" w:rsidRDefault="000132A1" w:rsidP="00F3042A">
      <w:pPr>
        <w:pStyle w:val="ListParagraph"/>
        <w:numPr>
          <w:ilvl w:val="0"/>
          <w:numId w:val="39"/>
        </w:numPr>
        <w:spacing w:after="120"/>
        <w:ind w:left="709"/>
        <w:rPr>
          <w:rFonts w:cstheme="minorHAnsi"/>
        </w:rPr>
      </w:pPr>
      <w:r w:rsidRPr="00267EE8">
        <w:rPr>
          <w:rFonts w:cstheme="minorHAnsi"/>
        </w:rPr>
        <w:t>digital technology</w:t>
      </w:r>
    </w:p>
    <w:p w14:paraId="3FD20AF2" w14:textId="77777777" w:rsidR="000132A1" w:rsidRPr="00267EE8" w:rsidRDefault="000132A1" w:rsidP="000132A1">
      <w:pPr>
        <w:spacing w:after="120"/>
        <w:rPr>
          <w:rFonts w:cstheme="minorHAnsi"/>
          <w:b/>
        </w:rPr>
      </w:pPr>
      <w:r w:rsidRPr="00267EE8">
        <w:rPr>
          <w:rFonts w:cstheme="minorHAnsi"/>
          <w:b/>
        </w:rPr>
        <w:t>Motivational methods/techniques</w:t>
      </w:r>
    </w:p>
    <w:p w14:paraId="77FAC332" w14:textId="77777777" w:rsidR="000132A1" w:rsidRPr="00267EE8" w:rsidRDefault="000132A1" w:rsidP="00F3042A">
      <w:pPr>
        <w:pStyle w:val="ListParagraph"/>
        <w:numPr>
          <w:ilvl w:val="0"/>
          <w:numId w:val="41"/>
        </w:numPr>
        <w:spacing w:after="0"/>
        <w:ind w:left="709"/>
        <w:rPr>
          <w:rFonts w:cstheme="minorHAnsi"/>
        </w:rPr>
      </w:pPr>
      <w:r w:rsidRPr="00267EE8">
        <w:rPr>
          <w:rFonts w:cstheme="minorHAnsi"/>
        </w:rPr>
        <w:t>positive feedback</w:t>
      </w:r>
    </w:p>
    <w:p w14:paraId="6A1F5AD5" w14:textId="77777777" w:rsidR="000132A1" w:rsidRPr="00267EE8" w:rsidRDefault="000132A1" w:rsidP="00F3042A">
      <w:pPr>
        <w:pStyle w:val="ListParagraph"/>
        <w:numPr>
          <w:ilvl w:val="0"/>
          <w:numId w:val="41"/>
        </w:numPr>
        <w:spacing w:after="0"/>
        <w:ind w:left="709"/>
        <w:rPr>
          <w:rFonts w:cstheme="minorHAnsi"/>
        </w:rPr>
      </w:pPr>
      <w:r w:rsidRPr="00267EE8">
        <w:rPr>
          <w:rFonts w:cstheme="minorHAnsi"/>
        </w:rPr>
        <w:t>creating safe environment</w:t>
      </w:r>
    </w:p>
    <w:p w14:paraId="4FEC9F61" w14:textId="77777777" w:rsidR="000132A1" w:rsidRPr="00267EE8" w:rsidRDefault="000132A1" w:rsidP="00F3042A">
      <w:pPr>
        <w:pStyle w:val="ListParagraph"/>
        <w:numPr>
          <w:ilvl w:val="0"/>
          <w:numId w:val="41"/>
        </w:numPr>
        <w:spacing w:after="0"/>
        <w:ind w:left="709"/>
        <w:rPr>
          <w:rFonts w:cstheme="minorHAnsi"/>
        </w:rPr>
      </w:pPr>
      <w:r w:rsidRPr="00267EE8">
        <w:rPr>
          <w:rFonts w:cstheme="minorHAnsi"/>
        </w:rPr>
        <w:t>effective communication techniques</w:t>
      </w:r>
    </w:p>
    <w:p w14:paraId="43AB2BB2" w14:textId="77777777" w:rsidR="000132A1" w:rsidRPr="00267EE8" w:rsidRDefault="000132A1" w:rsidP="00F3042A">
      <w:pPr>
        <w:pStyle w:val="ListParagraph"/>
        <w:numPr>
          <w:ilvl w:val="0"/>
          <w:numId w:val="41"/>
        </w:numPr>
        <w:spacing w:after="0"/>
        <w:ind w:left="709"/>
        <w:rPr>
          <w:rFonts w:cstheme="minorHAnsi"/>
        </w:rPr>
      </w:pPr>
      <w:r w:rsidRPr="00267EE8">
        <w:rPr>
          <w:rFonts w:cstheme="minorHAnsi"/>
        </w:rPr>
        <w:t>behavioural modification techniques and strategies</w:t>
      </w:r>
    </w:p>
    <w:p w14:paraId="18B8353E" w14:textId="77777777" w:rsidR="000132A1" w:rsidRPr="00267EE8" w:rsidRDefault="000132A1" w:rsidP="00F3042A">
      <w:pPr>
        <w:pStyle w:val="ListParagraph"/>
        <w:numPr>
          <w:ilvl w:val="0"/>
          <w:numId w:val="41"/>
        </w:numPr>
        <w:spacing w:after="120"/>
        <w:ind w:left="709"/>
        <w:rPr>
          <w:rFonts w:cstheme="minorHAnsi"/>
        </w:rPr>
      </w:pPr>
      <w:r w:rsidRPr="00267EE8">
        <w:rPr>
          <w:rFonts w:cstheme="minorHAnsi"/>
        </w:rPr>
        <w:t>use of intrinsic and extrinsic motivation</w:t>
      </w:r>
    </w:p>
    <w:p w14:paraId="6DDF3C60" w14:textId="77777777" w:rsidR="000132A1" w:rsidRPr="00267EE8" w:rsidRDefault="000132A1" w:rsidP="00F3042A">
      <w:pPr>
        <w:pStyle w:val="ListParagraph"/>
        <w:numPr>
          <w:ilvl w:val="0"/>
          <w:numId w:val="41"/>
        </w:numPr>
        <w:spacing w:after="120"/>
        <w:ind w:left="709"/>
        <w:rPr>
          <w:rFonts w:cstheme="minorHAnsi"/>
        </w:rPr>
      </w:pPr>
      <w:r w:rsidRPr="00267EE8">
        <w:rPr>
          <w:rFonts w:cstheme="minorHAnsi"/>
        </w:rPr>
        <w:t>diary of behaviour</w:t>
      </w:r>
    </w:p>
    <w:p w14:paraId="281C1933" w14:textId="77777777" w:rsidR="000132A1" w:rsidRPr="00267EE8" w:rsidRDefault="000132A1" w:rsidP="00F3042A">
      <w:pPr>
        <w:pStyle w:val="ListParagraph"/>
        <w:numPr>
          <w:ilvl w:val="0"/>
          <w:numId w:val="41"/>
        </w:numPr>
        <w:spacing w:after="120"/>
        <w:ind w:left="709"/>
        <w:rPr>
          <w:rFonts w:cstheme="minorHAnsi"/>
        </w:rPr>
      </w:pPr>
      <w:r w:rsidRPr="00267EE8">
        <w:rPr>
          <w:rFonts w:cstheme="minorHAnsi"/>
        </w:rPr>
        <w:t>active listening</w:t>
      </w:r>
    </w:p>
    <w:p w14:paraId="58FF89C6" w14:textId="77777777" w:rsidR="000132A1" w:rsidRPr="00267EE8" w:rsidRDefault="000132A1" w:rsidP="00F3042A">
      <w:pPr>
        <w:pStyle w:val="ListParagraph"/>
        <w:numPr>
          <w:ilvl w:val="0"/>
          <w:numId w:val="41"/>
        </w:numPr>
        <w:spacing w:after="120"/>
        <w:ind w:left="709"/>
        <w:rPr>
          <w:rFonts w:cstheme="minorHAnsi"/>
        </w:rPr>
      </w:pPr>
      <w:r w:rsidRPr="00267EE8">
        <w:rPr>
          <w:rFonts w:cstheme="minorHAnsi"/>
        </w:rPr>
        <w:t>motivational interviewing</w:t>
      </w:r>
    </w:p>
    <w:p w14:paraId="5E555F5F" w14:textId="77777777" w:rsidR="000132A1" w:rsidRPr="00267EE8" w:rsidRDefault="000132A1" w:rsidP="00F3042A">
      <w:pPr>
        <w:pStyle w:val="ListParagraph"/>
        <w:numPr>
          <w:ilvl w:val="0"/>
          <w:numId w:val="41"/>
        </w:numPr>
        <w:spacing w:after="120"/>
        <w:ind w:left="709"/>
        <w:rPr>
          <w:rFonts w:cstheme="minorHAnsi"/>
        </w:rPr>
      </w:pPr>
      <w:r w:rsidRPr="00267EE8">
        <w:rPr>
          <w:rFonts w:cstheme="minorHAnsi"/>
        </w:rPr>
        <w:t>giving feedback</w:t>
      </w:r>
    </w:p>
    <w:p w14:paraId="0C38B5AD" w14:textId="77777777" w:rsidR="000132A1" w:rsidRPr="00267EE8" w:rsidRDefault="000132A1" w:rsidP="00F3042A">
      <w:pPr>
        <w:pStyle w:val="ListParagraph"/>
        <w:numPr>
          <w:ilvl w:val="0"/>
          <w:numId w:val="41"/>
        </w:numPr>
        <w:spacing w:after="120"/>
        <w:ind w:left="709"/>
        <w:rPr>
          <w:rFonts w:cstheme="minorHAnsi"/>
        </w:rPr>
      </w:pPr>
      <w:r w:rsidRPr="00267EE8">
        <w:rPr>
          <w:rFonts w:cstheme="minorHAnsi"/>
        </w:rPr>
        <w:t>during exercise – cuing, voice modulation, stressing goals of exercise, feedback on performance</w:t>
      </w:r>
    </w:p>
    <w:p w14:paraId="769E727B" w14:textId="77777777" w:rsidR="000132A1" w:rsidRPr="00CD7B2D" w:rsidRDefault="000132A1" w:rsidP="000132A1">
      <w:pPr>
        <w:spacing w:after="120"/>
        <w:rPr>
          <w:rFonts w:cstheme="minorHAnsi"/>
          <w:b/>
        </w:rPr>
      </w:pPr>
      <w:bookmarkStart w:id="47" w:name="_Toc3302965"/>
      <w:r w:rsidRPr="00CD7B2D">
        <w:rPr>
          <w:rFonts w:cstheme="minorHAnsi"/>
          <w:b/>
        </w:rPr>
        <w:t>Behaviour change strategies</w:t>
      </w:r>
      <w:bookmarkEnd w:id="47"/>
    </w:p>
    <w:p w14:paraId="379AC136" w14:textId="77777777" w:rsidR="000132A1" w:rsidRPr="002F2CC4" w:rsidRDefault="000132A1" w:rsidP="00096A52">
      <w:pPr>
        <w:pStyle w:val="NormalWeb"/>
        <w:numPr>
          <w:ilvl w:val="0"/>
          <w:numId w:val="64"/>
        </w:numPr>
        <w:spacing w:before="0" w:beforeAutospacing="0" w:after="0" w:afterAutospacing="0"/>
        <w:rPr>
          <w:rFonts w:cstheme="minorHAnsi"/>
          <w:color w:val="000000" w:themeColor="text1"/>
          <w:szCs w:val="22"/>
        </w:rPr>
      </w:pPr>
      <w:r w:rsidRPr="002F2CC4">
        <w:rPr>
          <w:color w:val="000000" w:themeColor="text1"/>
          <w:szCs w:val="22"/>
        </w:rPr>
        <w:t xml:space="preserve">stages of change/trans-theoretical model of behaviour change </w:t>
      </w:r>
      <w:r w:rsidRPr="002F2CC4">
        <w:rPr>
          <w:rFonts w:cstheme="minorHAnsi"/>
          <w:color w:val="000000" w:themeColor="text1"/>
          <w:szCs w:val="22"/>
        </w:rPr>
        <w:t>Prochaska and Di Clemente</w:t>
      </w:r>
    </w:p>
    <w:p w14:paraId="46F2F714" w14:textId="77777777" w:rsidR="000132A1" w:rsidRPr="007D6C3F" w:rsidRDefault="000132A1" w:rsidP="00096A52">
      <w:pPr>
        <w:pStyle w:val="NormalWeb"/>
        <w:numPr>
          <w:ilvl w:val="0"/>
          <w:numId w:val="64"/>
        </w:numPr>
        <w:spacing w:before="0" w:beforeAutospacing="0" w:after="0" w:afterAutospacing="0"/>
        <w:rPr>
          <w:color w:val="000000" w:themeColor="text1"/>
          <w:szCs w:val="22"/>
        </w:rPr>
      </w:pPr>
      <w:r w:rsidRPr="007D6C3F">
        <w:rPr>
          <w:color w:val="000000" w:themeColor="text1"/>
          <w:szCs w:val="22"/>
        </w:rPr>
        <w:t>goal setting</w:t>
      </w:r>
    </w:p>
    <w:p w14:paraId="71FD9886" w14:textId="77777777" w:rsidR="000132A1" w:rsidRPr="007D6C3F" w:rsidRDefault="000132A1" w:rsidP="00096A52">
      <w:pPr>
        <w:pStyle w:val="NormalWeb"/>
        <w:numPr>
          <w:ilvl w:val="0"/>
          <w:numId w:val="64"/>
        </w:numPr>
        <w:spacing w:before="0" w:beforeAutospacing="0" w:after="0" w:afterAutospacing="0"/>
        <w:rPr>
          <w:color w:val="000000" w:themeColor="text1"/>
          <w:szCs w:val="22"/>
        </w:rPr>
      </w:pPr>
      <w:r w:rsidRPr="007D6C3F">
        <w:rPr>
          <w:color w:val="000000" w:themeColor="text1"/>
          <w:szCs w:val="22"/>
        </w:rPr>
        <w:t>social support</w:t>
      </w:r>
    </w:p>
    <w:p w14:paraId="28D139DA" w14:textId="77777777" w:rsidR="000132A1" w:rsidRPr="007D6C3F" w:rsidRDefault="000132A1" w:rsidP="00096A52">
      <w:pPr>
        <w:pStyle w:val="NormalWeb"/>
        <w:numPr>
          <w:ilvl w:val="0"/>
          <w:numId w:val="64"/>
        </w:numPr>
        <w:spacing w:before="0" w:beforeAutospacing="0" w:after="0" w:afterAutospacing="0"/>
        <w:rPr>
          <w:color w:val="000000" w:themeColor="text1"/>
          <w:szCs w:val="22"/>
        </w:rPr>
      </w:pPr>
      <w:r w:rsidRPr="007D6C3F">
        <w:rPr>
          <w:color w:val="000000" w:themeColor="text1"/>
          <w:szCs w:val="22"/>
        </w:rPr>
        <w:t>problem-solving</w:t>
      </w:r>
    </w:p>
    <w:p w14:paraId="7DA52CB2" w14:textId="77777777" w:rsidR="000132A1" w:rsidRPr="007D6C3F" w:rsidRDefault="000132A1" w:rsidP="00096A52">
      <w:pPr>
        <w:pStyle w:val="NormalWeb"/>
        <w:numPr>
          <w:ilvl w:val="0"/>
          <w:numId w:val="64"/>
        </w:numPr>
        <w:spacing w:before="0" w:beforeAutospacing="0" w:after="0" w:afterAutospacing="0"/>
        <w:rPr>
          <w:color w:val="000000" w:themeColor="text1"/>
          <w:szCs w:val="22"/>
        </w:rPr>
      </w:pPr>
      <w:r w:rsidRPr="007D6C3F">
        <w:rPr>
          <w:color w:val="000000" w:themeColor="text1"/>
          <w:szCs w:val="22"/>
        </w:rPr>
        <w:t>reinforcement strategies</w:t>
      </w:r>
    </w:p>
    <w:p w14:paraId="44B093F6" w14:textId="77777777" w:rsidR="000132A1" w:rsidRPr="007D6C3F" w:rsidRDefault="000132A1" w:rsidP="00096A52">
      <w:pPr>
        <w:pStyle w:val="NormalWeb"/>
        <w:numPr>
          <w:ilvl w:val="0"/>
          <w:numId w:val="64"/>
        </w:numPr>
        <w:spacing w:before="0" w:beforeAutospacing="0" w:after="0" w:afterAutospacing="0"/>
        <w:rPr>
          <w:color w:val="000000" w:themeColor="text1"/>
          <w:szCs w:val="22"/>
        </w:rPr>
      </w:pPr>
      <w:r w:rsidRPr="007D6C3F">
        <w:rPr>
          <w:color w:val="000000" w:themeColor="text1"/>
          <w:szCs w:val="22"/>
        </w:rPr>
        <w:t>self-monitoring</w:t>
      </w:r>
    </w:p>
    <w:p w14:paraId="45292267" w14:textId="77777777" w:rsidR="000132A1" w:rsidRPr="007D6C3F" w:rsidRDefault="000132A1" w:rsidP="00096A52">
      <w:pPr>
        <w:pStyle w:val="ListParagraph"/>
        <w:numPr>
          <w:ilvl w:val="0"/>
          <w:numId w:val="64"/>
        </w:numPr>
        <w:spacing w:after="120"/>
        <w:rPr>
          <w:rFonts w:cstheme="minorHAnsi"/>
          <w:color w:val="000000" w:themeColor="text1"/>
        </w:rPr>
      </w:pPr>
      <w:r w:rsidRPr="007D6C3F">
        <w:rPr>
          <w:rFonts w:cstheme="minorHAnsi"/>
          <w:color w:val="000000" w:themeColor="text1"/>
        </w:rPr>
        <w:t>motivational methods</w:t>
      </w:r>
    </w:p>
    <w:p w14:paraId="5619A1AF" w14:textId="77777777" w:rsidR="000132A1" w:rsidRPr="00267EE8" w:rsidRDefault="000132A1" w:rsidP="000132A1">
      <w:pPr>
        <w:spacing w:after="120"/>
        <w:rPr>
          <w:rFonts w:cstheme="minorHAnsi"/>
          <w:b/>
        </w:rPr>
      </w:pPr>
      <w:r w:rsidRPr="00267EE8">
        <w:rPr>
          <w:rFonts w:cstheme="minorHAnsi"/>
          <w:b/>
        </w:rPr>
        <w:t>Teaching methods</w:t>
      </w:r>
    </w:p>
    <w:p w14:paraId="305C8F5E"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changing teaching positions</w:t>
      </w:r>
    </w:p>
    <w:p w14:paraId="69F4C5FD"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questioning to check understanding</w:t>
      </w:r>
    </w:p>
    <w:p w14:paraId="6E5C67A1"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allowing client to ask questions</w:t>
      </w:r>
    </w:p>
    <w:p w14:paraId="6A007AD4"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making adaptations and progressions</w:t>
      </w:r>
    </w:p>
    <w:p w14:paraId="2F751439"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 xml:space="preserve">mirroring </w:t>
      </w:r>
    </w:p>
    <w:p w14:paraId="39959630"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teaching points</w:t>
      </w:r>
    </w:p>
    <w:p w14:paraId="3AAF9437"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visualisations</w:t>
      </w:r>
    </w:p>
    <w:p w14:paraId="7CD5E794"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imagery</w:t>
      </w:r>
    </w:p>
    <w:p w14:paraId="352224A8"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 xml:space="preserve">tactile cues </w:t>
      </w:r>
    </w:p>
    <w:p w14:paraId="79E51FAA"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correction/adjustment (hands on correction/guidance)</w:t>
      </w:r>
    </w:p>
    <w:p w14:paraId="65FCA668"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demonstration</w:t>
      </w:r>
    </w:p>
    <w:p w14:paraId="2888C21E"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moving around the room</w:t>
      </w:r>
    </w:p>
    <w:p w14:paraId="218BC6AD"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where to position yourself</w:t>
      </w:r>
    </w:p>
    <w:p w14:paraId="0A51A328"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linking moves</w:t>
      </w:r>
    </w:p>
    <w:p w14:paraId="78ECF3DE"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why it’s important to explain the principles as you teach</w:t>
      </w:r>
    </w:p>
    <w:p w14:paraId="355490A6" w14:textId="77777777" w:rsidR="000132A1" w:rsidRPr="00267EE8" w:rsidRDefault="000132A1" w:rsidP="00F3042A">
      <w:pPr>
        <w:pStyle w:val="ListParagraph"/>
        <w:numPr>
          <w:ilvl w:val="0"/>
          <w:numId w:val="44"/>
        </w:numPr>
        <w:spacing w:after="120"/>
        <w:ind w:left="709"/>
        <w:rPr>
          <w:rFonts w:cstheme="minorHAnsi"/>
        </w:rPr>
      </w:pPr>
      <w:r w:rsidRPr="00267EE8">
        <w:rPr>
          <w:rFonts w:cstheme="minorHAnsi"/>
        </w:rPr>
        <w:t>voice and pitch</w:t>
      </w:r>
    </w:p>
    <w:p w14:paraId="083DF3AB" w14:textId="77777777" w:rsidR="000132A1" w:rsidRPr="00267EE8" w:rsidRDefault="000132A1" w:rsidP="00276D23">
      <w:pPr>
        <w:pStyle w:val="ListParagraph"/>
        <w:numPr>
          <w:ilvl w:val="0"/>
          <w:numId w:val="44"/>
        </w:numPr>
        <w:spacing w:after="120"/>
        <w:ind w:left="709" w:hanging="357"/>
        <w:rPr>
          <w:rFonts w:cstheme="minorHAnsi"/>
        </w:rPr>
      </w:pPr>
      <w:r w:rsidRPr="00267EE8">
        <w:rPr>
          <w:rFonts w:cstheme="minorHAnsi"/>
        </w:rPr>
        <w:t>how to try and achieve good posture and precision in the moves</w:t>
      </w:r>
    </w:p>
    <w:p w14:paraId="4BB9A5E9" w14:textId="77777777" w:rsidR="000132A1" w:rsidRPr="00CD7B2D" w:rsidRDefault="000132A1" w:rsidP="000132A1">
      <w:pPr>
        <w:spacing w:after="120"/>
        <w:rPr>
          <w:rFonts w:cstheme="minorHAnsi"/>
          <w:b/>
        </w:rPr>
      </w:pPr>
      <w:r w:rsidRPr="00CD7B2D">
        <w:rPr>
          <w:rFonts w:cstheme="minorHAnsi"/>
          <w:b/>
        </w:rPr>
        <w:t>Postural types</w:t>
      </w:r>
    </w:p>
    <w:p w14:paraId="2C1EBDBA" w14:textId="77777777" w:rsidR="000132A1" w:rsidRDefault="000132A1" w:rsidP="00096A52">
      <w:pPr>
        <w:pStyle w:val="ListParagraph"/>
        <w:numPr>
          <w:ilvl w:val="0"/>
          <w:numId w:val="66"/>
        </w:numPr>
        <w:spacing w:after="120"/>
        <w:ind w:left="993"/>
      </w:pPr>
      <w:r w:rsidRPr="00B83B7C">
        <w:t>kyphotic</w:t>
      </w:r>
    </w:p>
    <w:p w14:paraId="3261597E" w14:textId="0C6F7D5A" w:rsidR="000132A1" w:rsidRDefault="000132A1" w:rsidP="00096A52">
      <w:pPr>
        <w:pStyle w:val="ListParagraph"/>
        <w:numPr>
          <w:ilvl w:val="0"/>
          <w:numId w:val="66"/>
        </w:numPr>
        <w:spacing w:after="120"/>
        <w:ind w:left="993"/>
      </w:pPr>
      <w:r w:rsidRPr="00B83B7C">
        <w:t>lordotic</w:t>
      </w:r>
    </w:p>
    <w:p w14:paraId="5BB31734" w14:textId="77777777" w:rsidR="000132A1" w:rsidRDefault="000132A1" w:rsidP="00096A52">
      <w:pPr>
        <w:pStyle w:val="ListParagraph"/>
        <w:numPr>
          <w:ilvl w:val="0"/>
          <w:numId w:val="66"/>
        </w:numPr>
        <w:spacing w:after="120"/>
        <w:ind w:left="993"/>
      </w:pPr>
      <w:r w:rsidRPr="00B83B7C">
        <w:t>swayback</w:t>
      </w:r>
    </w:p>
    <w:p w14:paraId="008E1D55" w14:textId="77777777" w:rsidR="000132A1" w:rsidRDefault="000132A1" w:rsidP="00096A52">
      <w:pPr>
        <w:pStyle w:val="ListParagraph"/>
        <w:numPr>
          <w:ilvl w:val="0"/>
          <w:numId w:val="66"/>
        </w:numPr>
        <w:spacing w:after="120"/>
        <w:ind w:left="993"/>
      </w:pPr>
      <w:r w:rsidRPr="00B83B7C">
        <w:t>flatback</w:t>
      </w:r>
    </w:p>
    <w:p w14:paraId="6707E785" w14:textId="77777777" w:rsidR="000132A1" w:rsidRPr="00B83B7C" w:rsidRDefault="000132A1" w:rsidP="00096A52">
      <w:pPr>
        <w:pStyle w:val="ListParagraph"/>
        <w:numPr>
          <w:ilvl w:val="0"/>
          <w:numId w:val="66"/>
        </w:numPr>
        <w:spacing w:after="120"/>
        <w:ind w:left="993"/>
      </w:pPr>
      <w:r w:rsidRPr="00B83B7C">
        <w:t xml:space="preserve">neutral/ideal </w:t>
      </w:r>
    </w:p>
    <w:p w14:paraId="3549C883" w14:textId="77777777" w:rsidR="000132A1" w:rsidRPr="00CD7B2D" w:rsidRDefault="000132A1" w:rsidP="000132A1">
      <w:pPr>
        <w:spacing w:after="120"/>
        <w:rPr>
          <w:rFonts w:cstheme="minorHAnsi"/>
          <w:b/>
        </w:rPr>
      </w:pPr>
      <w:r w:rsidRPr="00CD7B2D">
        <w:rPr>
          <w:rFonts w:cstheme="minorHAnsi"/>
          <w:b/>
        </w:rPr>
        <w:t>Full range of movement (ROM)</w:t>
      </w:r>
    </w:p>
    <w:p w14:paraId="6A9E1DCF" w14:textId="77777777" w:rsidR="000132A1" w:rsidRPr="000A43DE" w:rsidRDefault="000132A1" w:rsidP="00096A52">
      <w:pPr>
        <w:pStyle w:val="ListParagraph"/>
        <w:numPr>
          <w:ilvl w:val="0"/>
          <w:numId w:val="65"/>
        </w:numPr>
        <w:spacing w:after="0"/>
        <w:ind w:left="993"/>
        <w:rPr>
          <w:color w:val="000000" w:themeColor="text1"/>
          <w:lang w:eastAsia="en-GB"/>
        </w:rPr>
      </w:pPr>
      <w:r w:rsidRPr="000A43DE">
        <w:rPr>
          <w:color w:val="000000" w:themeColor="text1"/>
          <w:lang w:eastAsia="en-GB"/>
        </w:rPr>
        <w:t>flexion</w:t>
      </w:r>
    </w:p>
    <w:p w14:paraId="4EEA6E55" w14:textId="77777777" w:rsidR="000132A1" w:rsidRPr="000A43DE" w:rsidRDefault="000132A1" w:rsidP="00096A52">
      <w:pPr>
        <w:pStyle w:val="ListParagraph"/>
        <w:numPr>
          <w:ilvl w:val="0"/>
          <w:numId w:val="65"/>
        </w:numPr>
        <w:spacing w:after="0"/>
        <w:ind w:left="993"/>
        <w:rPr>
          <w:color w:val="000000" w:themeColor="text1"/>
          <w:lang w:eastAsia="en-GB"/>
        </w:rPr>
      </w:pPr>
      <w:r w:rsidRPr="000A43DE">
        <w:rPr>
          <w:color w:val="000000" w:themeColor="text1"/>
          <w:lang w:eastAsia="en-GB"/>
        </w:rPr>
        <w:t>extension</w:t>
      </w:r>
    </w:p>
    <w:p w14:paraId="12978E72" w14:textId="77777777" w:rsidR="000132A1" w:rsidRPr="000A43DE" w:rsidRDefault="000132A1" w:rsidP="00096A52">
      <w:pPr>
        <w:pStyle w:val="ListParagraph"/>
        <w:numPr>
          <w:ilvl w:val="0"/>
          <w:numId w:val="65"/>
        </w:numPr>
        <w:spacing w:after="0"/>
        <w:ind w:left="993"/>
        <w:rPr>
          <w:color w:val="000000" w:themeColor="text1"/>
          <w:lang w:eastAsia="en-GB"/>
        </w:rPr>
      </w:pPr>
      <w:r w:rsidRPr="000A43DE">
        <w:rPr>
          <w:color w:val="000000" w:themeColor="text1"/>
          <w:lang w:eastAsia="en-GB"/>
        </w:rPr>
        <w:t>rotation</w:t>
      </w:r>
    </w:p>
    <w:p w14:paraId="5B405D8A" w14:textId="77777777" w:rsidR="000132A1" w:rsidRPr="000A43DE" w:rsidRDefault="000132A1" w:rsidP="00096A52">
      <w:pPr>
        <w:pStyle w:val="ListParagraph"/>
        <w:numPr>
          <w:ilvl w:val="0"/>
          <w:numId w:val="65"/>
        </w:numPr>
        <w:spacing w:after="0"/>
        <w:ind w:left="993"/>
        <w:rPr>
          <w:color w:val="000000" w:themeColor="text1"/>
          <w:lang w:eastAsia="en-GB"/>
        </w:rPr>
      </w:pPr>
      <w:r w:rsidRPr="000A43DE">
        <w:rPr>
          <w:color w:val="000000" w:themeColor="text1"/>
          <w:lang w:eastAsia="en-GB"/>
        </w:rPr>
        <w:t>circumduction</w:t>
      </w:r>
    </w:p>
    <w:p w14:paraId="4F5164D4" w14:textId="77777777" w:rsidR="000132A1" w:rsidRPr="000A43DE" w:rsidRDefault="000132A1" w:rsidP="00096A52">
      <w:pPr>
        <w:pStyle w:val="ListParagraph"/>
        <w:numPr>
          <w:ilvl w:val="0"/>
          <w:numId w:val="65"/>
        </w:numPr>
        <w:spacing w:after="120"/>
        <w:ind w:left="992" w:hanging="357"/>
        <w:rPr>
          <w:color w:val="000000" w:themeColor="text1"/>
          <w:lang w:eastAsia="en-GB"/>
        </w:rPr>
      </w:pPr>
      <w:r w:rsidRPr="000A43DE">
        <w:rPr>
          <w:color w:val="000000" w:themeColor="text1"/>
          <w:lang w:eastAsia="en-GB"/>
        </w:rPr>
        <w:t>lateral flexion</w:t>
      </w:r>
    </w:p>
    <w:p w14:paraId="0095EFDD" w14:textId="77777777" w:rsidR="000132A1" w:rsidRPr="00267EE8" w:rsidRDefault="000132A1" w:rsidP="000132A1">
      <w:pPr>
        <w:spacing w:after="120"/>
        <w:rPr>
          <w:rFonts w:cstheme="minorHAnsi"/>
          <w:b/>
        </w:rPr>
      </w:pPr>
      <w:r w:rsidRPr="00267EE8">
        <w:rPr>
          <w:rFonts w:cstheme="minorHAnsi"/>
          <w:b/>
        </w:rPr>
        <w:t xml:space="preserve">Adaptations </w:t>
      </w:r>
    </w:p>
    <w:p w14:paraId="131F9268" w14:textId="77777777" w:rsidR="000132A1" w:rsidRPr="00267EE8" w:rsidRDefault="000132A1" w:rsidP="000132A1">
      <w:pPr>
        <w:spacing w:after="120"/>
        <w:jc w:val="both"/>
        <w:rPr>
          <w:rFonts w:cstheme="minorHAnsi"/>
        </w:rPr>
      </w:pPr>
      <w:r w:rsidRPr="00267EE8">
        <w:rPr>
          <w:rFonts w:cstheme="minorHAnsi"/>
        </w:rPr>
        <w:t>You may need to adapt an exercise to support the client in performing it safely and effectively. You may need to adapt the exercise by adding equipment or other support methods.</w:t>
      </w:r>
    </w:p>
    <w:p w14:paraId="3D405E33" w14:textId="77777777" w:rsidR="000132A1" w:rsidRPr="00267EE8" w:rsidRDefault="000132A1" w:rsidP="000132A1">
      <w:pPr>
        <w:rPr>
          <w:rFonts w:eastAsia="Calibri" w:cstheme="minorHAnsi"/>
          <w:b/>
          <w:color w:val="000000" w:themeColor="text1"/>
        </w:rPr>
      </w:pPr>
      <w:r w:rsidRPr="00267EE8">
        <w:rPr>
          <w:rFonts w:eastAsia="Calibri" w:cstheme="minorHAnsi"/>
          <w:b/>
          <w:color w:val="000000" w:themeColor="text1"/>
        </w:rPr>
        <w:t>Modifications</w:t>
      </w:r>
    </w:p>
    <w:p w14:paraId="696A9544" w14:textId="77777777" w:rsidR="000132A1" w:rsidRPr="00267EE8" w:rsidRDefault="000132A1" w:rsidP="000132A1">
      <w:pPr>
        <w:spacing w:after="120"/>
        <w:jc w:val="both"/>
        <w:rPr>
          <w:rFonts w:cstheme="minorHAnsi"/>
        </w:rPr>
      </w:pPr>
      <w:r w:rsidRPr="00267EE8">
        <w:rPr>
          <w:rFonts w:cstheme="minorHAnsi"/>
        </w:rPr>
        <w:t>You may need to modify an exercise to support the client in performing it safely and effectively, for example change to a different exercise, or reduce the lever length to increase or decrease the work or intensity, etc.</w:t>
      </w:r>
    </w:p>
    <w:p w14:paraId="38ED45D8" w14:textId="77777777" w:rsidR="000132A1" w:rsidRPr="00CD7B2D" w:rsidRDefault="000132A1" w:rsidP="000132A1">
      <w:pPr>
        <w:rPr>
          <w:rFonts w:eastAsia="Calibri" w:cstheme="minorHAnsi"/>
          <w:b/>
          <w:color w:val="000000" w:themeColor="text1"/>
        </w:rPr>
      </w:pPr>
      <w:r w:rsidRPr="00CD7B2D">
        <w:rPr>
          <w:rFonts w:eastAsia="Calibri" w:cstheme="minorHAnsi"/>
          <w:b/>
          <w:color w:val="000000" w:themeColor="text1"/>
        </w:rPr>
        <w:t>Balanced programme</w:t>
      </w:r>
    </w:p>
    <w:p w14:paraId="019D37C7" w14:textId="06C33D71" w:rsidR="000132A1" w:rsidRPr="000E7C3D" w:rsidRDefault="000132A1" w:rsidP="00096A52">
      <w:pPr>
        <w:pStyle w:val="ListParagraph"/>
        <w:numPr>
          <w:ilvl w:val="0"/>
          <w:numId w:val="67"/>
        </w:numPr>
        <w:spacing w:after="0"/>
        <w:ind w:left="714" w:hanging="357"/>
        <w:rPr>
          <w:rFonts w:cstheme="minorHAnsi"/>
          <w:color w:val="000000" w:themeColor="text1"/>
        </w:rPr>
      </w:pPr>
      <w:r w:rsidRPr="000E7C3D">
        <w:rPr>
          <w:rFonts w:cstheme="minorHAnsi"/>
          <w:color w:val="000000" w:themeColor="text1"/>
        </w:rPr>
        <w:t>flexion and extension</w:t>
      </w:r>
    </w:p>
    <w:p w14:paraId="07718BA3" w14:textId="4FC67CEA" w:rsidR="000132A1" w:rsidRPr="000E7C3D" w:rsidRDefault="000132A1" w:rsidP="00096A52">
      <w:pPr>
        <w:pStyle w:val="ListParagraph"/>
        <w:numPr>
          <w:ilvl w:val="0"/>
          <w:numId w:val="67"/>
        </w:numPr>
        <w:spacing w:after="0"/>
        <w:ind w:left="714" w:hanging="357"/>
        <w:rPr>
          <w:rFonts w:cstheme="minorHAnsi"/>
          <w:color w:val="000000" w:themeColor="text1"/>
        </w:rPr>
      </w:pPr>
      <w:r w:rsidRPr="000E7C3D">
        <w:rPr>
          <w:rFonts w:cstheme="minorHAnsi"/>
          <w:color w:val="000000" w:themeColor="text1"/>
        </w:rPr>
        <w:t>lateral flexion and rotation</w:t>
      </w:r>
    </w:p>
    <w:p w14:paraId="2A06A47D" w14:textId="4A4A0245" w:rsidR="000132A1" w:rsidRPr="000E7C3D" w:rsidRDefault="000132A1" w:rsidP="00096A52">
      <w:pPr>
        <w:pStyle w:val="ListParagraph"/>
        <w:numPr>
          <w:ilvl w:val="0"/>
          <w:numId w:val="67"/>
        </w:numPr>
        <w:spacing w:after="0"/>
        <w:ind w:left="714" w:hanging="357"/>
        <w:rPr>
          <w:rFonts w:cstheme="minorHAnsi"/>
          <w:color w:val="000000" w:themeColor="text1"/>
        </w:rPr>
      </w:pPr>
      <w:r w:rsidRPr="000E7C3D">
        <w:rPr>
          <w:rFonts w:cstheme="minorHAnsi"/>
          <w:color w:val="000000" w:themeColor="text1"/>
        </w:rPr>
        <w:t>orientations to gravity</w:t>
      </w:r>
    </w:p>
    <w:p w14:paraId="5BE11E32" w14:textId="5868C26D" w:rsidR="000132A1" w:rsidRPr="000E7C3D" w:rsidRDefault="000132A1" w:rsidP="00096A52">
      <w:pPr>
        <w:pStyle w:val="ListParagraph"/>
        <w:numPr>
          <w:ilvl w:val="0"/>
          <w:numId w:val="67"/>
        </w:numPr>
        <w:spacing w:after="0"/>
        <w:ind w:left="714" w:hanging="357"/>
        <w:rPr>
          <w:rFonts w:cstheme="minorHAnsi"/>
          <w:color w:val="000000" w:themeColor="text1"/>
        </w:rPr>
      </w:pPr>
      <w:r w:rsidRPr="000E7C3D">
        <w:rPr>
          <w:rFonts w:cstheme="minorHAnsi"/>
          <w:color w:val="000000" w:themeColor="text1"/>
        </w:rPr>
        <w:t>mobility and stability</w:t>
      </w:r>
    </w:p>
    <w:p w14:paraId="665050FF" w14:textId="77777777" w:rsidR="000132A1" w:rsidRPr="00CD7B2D" w:rsidRDefault="000132A1" w:rsidP="00096A52">
      <w:pPr>
        <w:pStyle w:val="ListParagraph"/>
        <w:numPr>
          <w:ilvl w:val="0"/>
          <w:numId w:val="67"/>
        </w:numPr>
        <w:spacing w:after="0"/>
        <w:ind w:left="714" w:hanging="357"/>
        <w:rPr>
          <w:rFonts w:cstheme="minorHAnsi"/>
          <w:b/>
          <w:color w:val="000000" w:themeColor="text1"/>
        </w:rPr>
      </w:pPr>
      <w:r w:rsidRPr="000E7C3D">
        <w:rPr>
          <w:rFonts w:cstheme="minorHAnsi"/>
          <w:color w:val="000000" w:themeColor="text1"/>
        </w:rPr>
        <w:t>strength and flexibility</w:t>
      </w:r>
    </w:p>
    <w:p w14:paraId="6F433010" w14:textId="77777777" w:rsidR="00774497" w:rsidRPr="00014868" w:rsidRDefault="00774497" w:rsidP="00774497"/>
    <w:p w14:paraId="7F7E2252" w14:textId="77777777" w:rsidR="004B660D" w:rsidRDefault="004B660D" w:rsidP="002B4452"/>
    <w:sectPr w:rsidR="004B660D" w:rsidSect="002C6905">
      <w:footerReference w:type="default" r:id="rId15"/>
      <w:pgSz w:w="11906" w:h="16838"/>
      <w:pgMar w:top="1440" w:right="1133" w:bottom="993" w:left="1134" w:header="706" w:footer="43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27C2809" w14:textId="77777777" w:rsidR="003468C1" w:rsidRDefault="003468C1">
      <w:pPr>
        <w:spacing w:after="0"/>
      </w:pPr>
      <w:r>
        <w:separator/>
      </w:r>
    </w:p>
  </w:endnote>
  <w:endnote w:type="continuationSeparator" w:id="0">
    <w:p w14:paraId="09010138" w14:textId="77777777" w:rsidR="003468C1" w:rsidRDefault="003468C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Bahnschrift SemiBold">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color w:val="4B9AD3"/>
      </w:rPr>
      <w:id w:val="-1308473445"/>
      <w:docPartObj>
        <w:docPartGallery w:val="Page Numbers (Bottom of Page)"/>
        <w:docPartUnique/>
      </w:docPartObj>
    </w:sdtPr>
    <w:sdtEndPr>
      <w:rPr>
        <w:rFonts w:cs="Calibri"/>
        <w:color w:val="auto"/>
        <w:sz w:val="20"/>
        <w:szCs w:val="20"/>
      </w:rPr>
    </w:sdtEndPr>
    <w:sdtContent>
      <w:sdt>
        <w:sdtPr>
          <w:rPr>
            <w:color w:val="4B9AD3"/>
          </w:rPr>
          <w:id w:val="1306747254"/>
          <w:docPartObj>
            <w:docPartGallery w:val="Page Numbers (Top of Page)"/>
            <w:docPartUnique/>
          </w:docPartObj>
        </w:sdtPr>
        <w:sdtEndPr>
          <w:rPr>
            <w:rFonts w:cs="Calibri"/>
            <w:color w:val="auto"/>
            <w:sz w:val="20"/>
            <w:szCs w:val="20"/>
          </w:rPr>
        </w:sdtEndPr>
        <w:sdtContent>
          <w:p w14:paraId="4FD05496" w14:textId="77777777" w:rsidR="00E81138" w:rsidRPr="00505522" w:rsidRDefault="00E81138" w:rsidP="004B660D">
            <w:pPr>
              <w:tabs>
                <w:tab w:val="right" w:pos="9639"/>
              </w:tabs>
              <w:spacing w:after="120"/>
              <w:rPr>
                <w:color w:val="4B9AD3"/>
              </w:rPr>
            </w:pPr>
          </w:p>
          <w:p w14:paraId="0649D2DE" w14:textId="77777777" w:rsidR="00E81138" w:rsidRPr="00711DE9" w:rsidRDefault="00E81138" w:rsidP="004B660D">
            <w:pPr>
              <w:pStyle w:val="Footer"/>
              <w:tabs>
                <w:tab w:val="right" w:pos="9638"/>
              </w:tabs>
              <w:rPr>
                <w:rFonts w:cs="Calibri"/>
                <w:sz w:val="20"/>
                <w:szCs w:val="20"/>
              </w:rPr>
            </w:pPr>
            <w:r w:rsidRPr="00711DE9">
              <w:rPr>
                <w:rFonts w:cs="Calibri"/>
                <w:b/>
                <w:sz w:val="20"/>
                <w:szCs w:val="20"/>
              </w:rPr>
              <w:t>©PD:Approval 2020</w:t>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color w:val="4B9AD3"/>
      </w:rPr>
      <w:id w:val="-1319266472"/>
      <w:docPartObj>
        <w:docPartGallery w:val="Page Numbers (Bottom of Page)"/>
        <w:docPartUnique/>
      </w:docPartObj>
    </w:sdtPr>
    <w:sdtEndPr>
      <w:rPr>
        <w:rFonts w:cstheme="minorHAnsi"/>
        <w:color w:val="auto"/>
        <w:sz w:val="20"/>
        <w:szCs w:val="20"/>
      </w:rPr>
    </w:sdtEndPr>
    <w:sdtContent>
      <w:sdt>
        <w:sdtPr>
          <w:rPr>
            <w:color w:val="4B9AD3"/>
          </w:rPr>
          <w:id w:val="1754402428"/>
          <w:docPartObj>
            <w:docPartGallery w:val="Page Numbers (Top of Page)"/>
            <w:docPartUnique/>
          </w:docPartObj>
        </w:sdtPr>
        <w:sdtEndPr>
          <w:rPr>
            <w:rFonts w:cstheme="minorHAnsi"/>
            <w:color w:val="auto"/>
            <w:sz w:val="20"/>
            <w:szCs w:val="20"/>
          </w:rPr>
        </w:sdtEndPr>
        <w:sdtContent>
          <w:p w14:paraId="152A69F6" w14:textId="77777777" w:rsidR="00E81138" w:rsidRPr="00505522" w:rsidRDefault="00E81138" w:rsidP="004B660D">
            <w:pPr>
              <w:tabs>
                <w:tab w:val="right" w:pos="9639"/>
              </w:tabs>
              <w:spacing w:after="120"/>
              <w:rPr>
                <w:color w:val="4B9AD3"/>
              </w:rPr>
            </w:pPr>
            <w:r w:rsidRPr="00505522">
              <w:rPr>
                <w:color w:val="4B9AD3"/>
              </w:rPr>
              <w:t>___________________________________________________________</w:t>
            </w:r>
            <w:r>
              <w:rPr>
                <w:color w:val="4B9AD3"/>
              </w:rPr>
              <w:t>_______</w:t>
            </w:r>
            <w:r w:rsidRPr="00505522">
              <w:rPr>
                <w:color w:val="4B9AD3"/>
              </w:rPr>
              <w:t>_____________________</w:t>
            </w:r>
          </w:p>
          <w:p w14:paraId="172FAFA0" w14:textId="12F85A38" w:rsidR="00E81138" w:rsidRPr="00773F5E" w:rsidRDefault="00E81138" w:rsidP="004B660D">
            <w:pPr>
              <w:pStyle w:val="Footer"/>
              <w:tabs>
                <w:tab w:val="clear" w:pos="9026"/>
                <w:tab w:val="right" w:pos="9498"/>
              </w:tabs>
              <w:rPr>
                <w:rFonts w:cstheme="minorHAnsi"/>
                <w:sz w:val="20"/>
                <w:szCs w:val="20"/>
              </w:rPr>
            </w:pPr>
            <w:r w:rsidRPr="00B0253A">
              <w:rPr>
                <w:rFonts w:cstheme="minorHAnsi"/>
                <w:b/>
                <w:sz w:val="20"/>
                <w:szCs w:val="20"/>
              </w:rPr>
              <w:t>©PD:Approval 20</w:t>
            </w:r>
            <w:r>
              <w:rPr>
                <w:rFonts w:cstheme="minorHAnsi"/>
                <w:b/>
                <w:sz w:val="20"/>
                <w:szCs w:val="20"/>
              </w:rPr>
              <w:t>20</w:t>
            </w:r>
            <w:r w:rsidRPr="00B0253A">
              <w:rPr>
                <w:rFonts w:cstheme="minorHAnsi"/>
                <w:b/>
                <w:sz w:val="20"/>
                <w:szCs w:val="20"/>
              </w:rPr>
              <w:t xml:space="preserve"> </w:t>
            </w:r>
            <w:r>
              <w:rPr>
                <w:rFonts w:cstheme="minorHAnsi"/>
                <w:b/>
                <w:sz w:val="20"/>
                <w:szCs w:val="20"/>
              </w:rPr>
              <w:t xml:space="preserve"> </w:t>
            </w:r>
            <w:r>
              <w:rPr>
                <w:rFonts w:cstheme="minorHAnsi"/>
                <w:sz w:val="20"/>
                <w:szCs w:val="20"/>
              </w:rPr>
              <w:t>SPEF6</w:t>
            </w:r>
            <w:r w:rsidRPr="00B0253A">
              <w:rPr>
                <w:rFonts w:cstheme="minorHAnsi"/>
                <w:sz w:val="20"/>
                <w:szCs w:val="20"/>
              </w:rPr>
              <w:t xml:space="preserve"> </w:t>
            </w:r>
            <w:r>
              <w:rPr>
                <w:rFonts w:cstheme="minorHAnsi"/>
                <w:sz w:val="20"/>
                <w:szCs w:val="20"/>
              </w:rPr>
              <w:t>Cardiac Disease Exercise</w:t>
            </w:r>
            <w:r w:rsidRPr="00B0253A">
              <w:rPr>
                <w:rFonts w:cstheme="minorHAnsi"/>
                <w:sz w:val="20"/>
                <w:szCs w:val="20"/>
              </w:rPr>
              <w:t xml:space="preserve"> </w:t>
            </w:r>
            <w:r>
              <w:rPr>
                <w:rFonts w:cstheme="minorHAnsi"/>
                <w:sz w:val="20"/>
                <w:szCs w:val="20"/>
              </w:rPr>
              <w:t xml:space="preserve">Instructor </w:t>
            </w:r>
            <w:r w:rsidRPr="00B0253A">
              <w:rPr>
                <w:rFonts w:cstheme="minorHAnsi"/>
                <w:sz w:val="20"/>
                <w:szCs w:val="20"/>
              </w:rPr>
              <w:t>Mapping Toolkit</w:t>
            </w:r>
            <w:r>
              <w:rPr>
                <w:rFonts w:cstheme="minorHAnsi"/>
                <w:sz w:val="20"/>
                <w:szCs w:val="20"/>
              </w:rPr>
              <w:t xml:space="preserve"> 170v1/0620</w:t>
            </w:r>
            <w:r>
              <w:rPr>
                <w:rFonts w:cstheme="minorHAnsi"/>
                <w:sz w:val="20"/>
                <w:szCs w:val="20"/>
              </w:rPr>
              <w:tab/>
            </w:r>
            <w:r w:rsidRPr="00B0253A">
              <w:rPr>
                <w:rFonts w:cstheme="minorHAnsi"/>
                <w:b/>
                <w:bCs/>
                <w:sz w:val="20"/>
                <w:szCs w:val="20"/>
              </w:rPr>
              <w:fldChar w:fldCharType="begin"/>
            </w:r>
            <w:r w:rsidRPr="00B0253A">
              <w:rPr>
                <w:rFonts w:cstheme="minorHAnsi"/>
                <w:b/>
                <w:bCs/>
                <w:sz w:val="20"/>
                <w:szCs w:val="20"/>
              </w:rPr>
              <w:instrText xml:space="preserve"> PAGE </w:instrText>
            </w:r>
            <w:r w:rsidRPr="00B0253A">
              <w:rPr>
                <w:rFonts w:cstheme="minorHAnsi"/>
                <w:b/>
                <w:bCs/>
                <w:sz w:val="20"/>
                <w:szCs w:val="20"/>
              </w:rPr>
              <w:fldChar w:fldCharType="separate"/>
            </w:r>
            <w:r w:rsidRPr="00B0253A">
              <w:rPr>
                <w:rFonts w:cstheme="minorHAnsi"/>
                <w:b/>
                <w:bCs/>
                <w:sz w:val="20"/>
                <w:szCs w:val="20"/>
              </w:rPr>
              <w:t>3</w:t>
            </w:r>
            <w:r w:rsidRPr="00B0253A">
              <w:rPr>
                <w:rFonts w:cstheme="minorHAnsi"/>
                <w:b/>
                <w:bCs/>
                <w:sz w:val="20"/>
                <w:szCs w:val="20"/>
              </w:rPr>
              <w:fldChar w:fldCharType="end"/>
            </w:r>
            <w:r w:rsidRPr="00B0253A">
              <w:rPr>
                <w:rFonts w:cstheme="minorHAnsi"/>
                <w:sz w:val="20"/>
                <w:szCs w:val="20"/>
              </w:rPr>
              <w:t>:</w:t>
            </w:r>
            <w:r w:rsidRPr="00B0253A">
              <w:rPr>
                <w:rFonts w:cstheme="minorHAnsi"/>
                <w:b/>
                <w:bCs/>
                <w:sz w:val="20"/>
                <w:szCs w:val="20"/>
              </w:rPr>
              <w:fldChar w:fldCharType="begin"/>
            </w:r>
            <w:r w:rsidRPr="00B0253A">
              <w:rPr>
                <w:rFonts w:cstheme="minorHAnsi"/>
                <w:b/>
                <w:bCs/>
                <w:sz w:val="20"/>
                <w:szCs w:val="20"/>
              </w:rPr>
              <w:instrText xml:space="preserve"> NUMPAGES  </w:instrText>
            </w:r>
            <w:r w:rsidRPr="00B0253A">
              <w:rPr>
                <w:rFonts w:cstheme="minorHAnsi"/>
                <w:b/>
                <w:bCs/>
                <w:sz w:val="20"/>
                <w:szCs w:val="20"/>
              </w:rPr>
              <w:fldChar w:fldCharType="separate"/>
            </w:r>
            <w:r w:rsidRPr="00B0253A">
              <w:rPr>
                <w:rFonts w:cstheme="minorHAnsi"/>
                <w:b/>
                <w:bCs/>
                <w:sz w:val="20"/>
                <w:szCs w:val="20"/>
              </w:rPr>
              <w:t>53</w:t>
            </w:r>
            <w:r w:rsidRPr="00B0253A">
              <w:rPr>
                <w:rFonts w:cstheme="minorHAnsi"/>
                <w:b/>
                <w:bCs/>
                <w:sz w:val="20"/>
                <w:szCs w:val="20"/>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b/>
        <w:sz w:val="18"/>
        <w:szCs w:val="18"/>
      </w:rPr>
      <w:id w:val="-3362704"/>
      <w:docPartObj>
        <w:docPartGallery w:val="Page Numbers (Bottom of Page)"/>
        <w:docPartUnique/>
      </w:docPartObj>
    </w:sdtPr>
    <w:sdtEndPr>
      <w:rPr>
        <w:b w:val="0"/>
      </w:rPr>
    </w:sdtEndPr>
    <w:sdtContent>
      <w:sdt>
        <w:sdtPr>
          <w:rPr>
            <w:b/>
            <w:sz w:val="18"/>
            <w:szCs w:val="18"/>
          </w:rPr>
          <w:id w:val="796269938"/>
          <w:docPartObj>
            <w:docPartGallery w:val="Page Numbers (Top of Page)"/>
            <w:docPartUnique/>
          </w:docPartObj>
        </w:sdtPr>
        <w:sdtEndPr>
          <w:rPr>
            <w:b w:val="0"/>
          </w:rPr>
        </w:sdtEndPr>
        <w:sdtContent>
          <w:bookmarkStart w:id="48" w:name="_Hlk43996776" w:displacedByCustomXml="prev"/>
          <w:p w14:paraId="77257BF8" w14:textId="6F220E49" w:rsidR="00E81138" w:rsidRPr="000E7520" w:rsidRDefault="00E81138" w:rsidP="00711DE9">
            <w:pPr>
              <w:spacing w:after="0"/>
              <w:rPr>
                <w:rFonts w:eastAsia="Calibri" w:cstheme="minorHAnsi"/>
                <w:color w:val="7030A0"/>
                <w:sz w:val="20"/>
                <w:szCs w:val="20"/>
              </w:rPr>
            </w:pPr>
            <w:r>
              <w:rPr>
                <w:rFonts w:eastAsia="Calibri" w:cstheme="minorHAnsi"/>
                <w:noProof/>
                <w:sz w:val="20"/>
                <w:szCs w:val="20"/>
              </w:rPr>
              <mc:AlternateContent>
                <mc:Choice Requires="wps">
                  <w:drawing>
                    <wp:anchor distT="0" distB="0" distL="114300" distR="114300" simplePos="0" relativeHeight="251661312" behindDoc="0" locked="0" layoutInCell="1" allowOverlap="1" wp14:anchorId="35ED4DC8" wp14:editId="56E88456">
                      <wp:simplePos x="0" y="0"/>
                      <wp:positionH relativeFrom="column">
                        <wp:posOffset>3810</wp:posOffset>
                      </wp:positionH>
                      <wp:positionV relativeFrom="paragraph">
                        <wp:posOffset>-49530</wp:posOffset>
                      </wp:positionV>
                      <wp:extent cx="6120000" cy="0"/>
                      <wp:effectExtent l="0" t="0" r="0" b="0"/>
                      <wp:wrapNone/>
                      <wp:docPr id="9" name="Straight Connector 9"/>
                      <wp:cNvGraphicFramePr/>
                      <a:graphic xmlns:a="http://schemas.openxmlformats.org/drawingml/2006/main">
                        <a:graphicData uri="http://schemas.microsoft.com/office/word/2010/wordprocessingShape">
                          <wps:wsp>
                            <wps:cNvCnPr/>
                            <wps:spPr>
                              <a:xfrm>
                                <a:off x="0" y="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5041C15" id="Straight Connector 9"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pt,-3.9pt" to="482.2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KKTtgEAAMMDAAAOAAAAZHJzL2Uyb0RvYy54bWysU8Fu2zAMvQ/YPwi6L7Z7KFYjTg8p1kux&#10;Bev2AapMxQIkUaC0OPn7UUriDtuAYcMutCjxkXyP9Pr+6J04ACWLYZDdqpUCgsbRhv0gv3758O69&#10;FCmrMCqHAQZ5giTvN2/frOfYww1O6EYgwUlC6uc4yCnn2DdN0hN4lVYYIfCjQfIqs0v7ZiQ1c3bv&#10;mpu2vW1mpDESakiJbx/Oj3JT8xsDOn8yJkEWbpDcW66Wqn0pttmsVb8nFSerL22of+jCKxu46JLq&#10;QWUlvpH9JZW3mjChySuNvkFjrIbKgdl07U9snicVoXJhcVJcZEr/L63+eNiRsOMg76QIyvOInjMp&#10;u5+y2GIILCCSuCs6zTH1HL4NO7p4Ke6okD4a8uXLdMSxantatIVjFpovbzseV8sj0Ne35hUYKeVH&#10;QC/KYZDOhkJb9erwlDIX49BrCDulkXPpesonByXYhc9gmAoX6yq6LhFsHYmD4vErrSHkrlDhfDW6&#10;wIx1bgG2fwZe4gsU6oL9DXhB1MoY8gL2NiD9rno+Xls25/irAmfeRYIXHE91KFUa3pTK8LLVZRV/&#10;9Cv89d/bfAcAAP//AwBQSwMEFAAGAAgAAAAhAAabIp3cAAAABgEAAA8AAABkcnMvZG93bnJldi54&#10;bWxMjs1Kw0AUhfeC7zBcwY20EyVNa8ykqFC6sCI2fYBp5poEM3dCZpKmPr1XXOjy/HDOl60n24oR&#10;e984UnA7j0Aglc40VCk4FJvZCoQPmoxuHaGCM3pY55cXmU6NO9E7jvtQCR4hn2oFdQhdKqUva7Ta&#10;z12HxNmH660OLPtKml6feNy28i6KEml1Q/xQ6w6fayw/94NVsN084cviPFSxWWyLm7HYvX69rZS6&#10;vpoeH0AEnMJfGX7wGR1yZjq6gYwXrYKEewpmS+bn9D6JYxDHX0PmmfyPn38DAAD//wMAUEsBAi0A&#10;FAAGAAgAAAAhALaDOJL+AAAA4QEAABMAAAAAAAAAAAAAAAAAAAAAAFtDb250ZW50X1R5cGVzXS54&#10;bWxQSwECLQAUAAYACAAAACEAOP0h/9YAAACUAQAACwAAAAAAAAAAAAAAAAAvAQAAX3JlbHMvLnJl&#10;bHNQSwECLQAUAAYACAAAACEAqYSik7YBAADDAwAADgAAAAAAAAAAAAAAAAAuAgAAZHJzL2Uyb0Rv&#10;Yy54bWxQSwECLQAUAAYACAAAACEABpsindwAAAAGAQAADwAAAAAAAAAAAAAAAAAQBAAAZHJzL2Rv&#10;d25yZXYueG1sUEsFBgAAAAAEAAQA8wAAABkFAAAAAA==&#10;" strokecolor="#4579b8 [3044]"/>
                  </w:pict>
                </mc:Fallback>
              </mc:AlternateContent>
            </w:r>
            <w:bookmarkEnd w:id="48"/>
          </w:p>
          <w:p w14:paraId="4ABA6F59" w14:textId="09120BCF" w:rsidR="00E81138" w:rsidRPr="00C21627" w:rsidRDefault="00E81138" w:rsidP="00711DE9">
            <w:pPr>
              <w:pStyle w:val="Footer"/>
              <w:tabs>
                <w:tab w:val="clear" w:pos="4513"/>
                <w:tab w:val="clear" w:pos="9026"/>
                <w:tab w:val="right" w:pos="9639"/>
              </w:tabs>
              <w:rPr>
                <w:b/>
                <w:sz w:val="18"/>
                <w:szCs w:val="18"/>
              </w:rPr>
            </w:pPr>
            <w:r w:rsidRPr="00B0253A">
              <w:rPr>
                <w:rFonts w:cstheme="minorHAnsi"/>
                <w:b/>
                <w:sz w:val="20"/>
                <w:szCs w:val="20"/>
              </w:rPr>
              <w:t>©PD:Approval 20</w:t>
            </w:r>
            <w:r>
              <w:rPr>
                <w:rFonts w:cstheme="minorHAnsi"/>
                <w:b/>
                <w:sz w:val="20"/>
                <w:szCs w:val="20"/>
              </w:rPr>
              <w:t>20</w:t>
            </w:r>
            <w:r w:rsidRPr="00B0253A">
              <w:rPr>
                <w:rFonts w:cstheme="minorHAnsi"/>
                <w:b/>
                <w:sz w:val="20"/>
                <w:szCs w:val="20"/>
              </w:rPr>
              <w:t xml:space="preserve"> </w:t>
            </w:r>
            <w:r>
              <w:rPr>
                <w:rFonts w:cstheme="minorHAnsi"/>
                <w:b/>
                <w:sz w:val="20"/>
                <w:szCs w:val="20"/>
              </w:rPr>
              <w:t xml:space="preserve"> </w:t>
            </w:r>
            <w:r w:rsidRPr="00B0253A">
              <w:rPr>
                <w:rFonts w:cstheme="minorHAnsi"/>
                <w:sz w:val="20"/>
                <w:szCs w:val="20"/>
              </w:rPr>
              <w:t>S</w:t>
            </w:r>
            <w:r>
              <w:rPr>
                <w:rFonts w:cstheme="minorHAnsi"/>
                <w:sz w:val="20"/>
                <w:szCs w:val="20"/>
              </w:rPr>
              <w:t>PEF6</w:t>
            </w:r>
            <w:r w:rsidRPr="00B0253A">
              <w:rPr>
                <w:rFonts w:cstheme="minorHAnsi"/>
                <w:sz w:val="20"/>
                <w:szCs w:val="20"/>
              </w:rPr>
              <w:t xml:space="preserve"> </w:t>
            </w:r>
            <w:r>
              <w:rPr>
                <w:rFonts w:cstheme="minorHAnsi"/>
                <w:sz w:val="20"/>
                <w:szCs w:val="20"/>
              </w:rPr>
              <w:t>Cardiac Disease Exercise</w:t>
            </w:r>
            <w:r w:rsidRPr="00B0253A">
              <w:rPr>
                <w:rFonts w:cstheme="minorHAnsi"/>
                <w:sz w:val="20"/>
                <w:szCs w:val="20"/>
              </w:rPr>
              <w:t xml:space="preserve"> </w:t>
            </w:r>
            <w:r>
              <w:rPr>
                <w:rFonts w:cstheme="minorHAnsi"/>
                <w:sz w:val="20"/>
                <w:szCs w:val="20"/>
              </w:rPr>
              <w:t xml:space="preserve">Instructor </w:t>
            </w:r>
            <w:r w:rsidRPr="00B0253A">
              <w:rPr>
                <w:rFonts w:cstheme="minorHAnsi"/>
                <w:sz w:val="20"/>
                <w:szCs w:val="20"/>
              </w:rPr>
              <w:t xml:space="preserve">Mapping </w:t>
            </w:r>
            <w:r w:rsidRPr="00C52EA9">
              <w:rPr>
                <w:rFonts w:cstheme="minorHAnsi"/>
                <w:sz w:val="20"/>
                <w:szCs w:val="20"/>
              </w:rPr>
              <w:t>Toolkit</w:t>
            </w:r>
            <w:r w:rsidRPr="00C52EA9">
              <w:rPr>
                <w:rFonts w:cstheme="minorHAnsi"/>
              </w:rPr>
              <w:t xml:space="preserve"> </w:t>
            </w:r>
            <w:r w:rsidRPr="00C52EA9">
              <w:rPr>
                <w:rFonts w:cstheme="minorHAnsi"/>
                <w:sz w:val="18"/>
                <w:szCs w:val="18"/>
              </w:rPr>
              <w:t>1</w:t>
            </w:r>
            <w:r>
              <w:rPr>
                <w:rFonts w:cstheme="minorHAnsi"/>
                <w:sz w:val="18"/>
                <w:szCs w:val="18"/>
              </w:rPr>
              <w:t>7</w:t>
            </w:r>
            <w:r w:rsidR="003D2BA8">
              <w:rPr>
                <w:rFonts w:cstheme="minorHAnsi"/>
                <w:sz w:val="18"/>
                <w:szCs w:val="18"/>
              </w:rPr>
              <w:t>1</w:t>
            </w:r>
            <w:r w:rsidRPr="00C52EA9">
              <w:rPr>
                <w:rFonts w:cstheme="minorHAnsi"/>
                <w:sz w:val="18"/>
                <w:szCs w:val="18"/>
              </w:rPr>
              <w:t>v1/0620</w:t>
            </w:r>
            <w:r w:rsidRPr="00C21627">
              <w:rPr>
                <w:b/>
                <w:sz w:val="18"/>
                <w:szCs w:val="18"/>
              </w:rPr>
              <w:t xml:space="preserve">                          </w:t>
            </w:r>
            <w:r w:rsidRPr="00C21627">
              <w:rPr>
                <w:b/>
                <w:sz w:val="18"/>
                <w:szCs w:val="18"/>
              </w:rPr>
              <w:tab/>
              <w:t xml:space="preserve">        </w:t>
            </w:r>
            <w:r>
              <w:rPr>
                <w:b/>
                <w:sz w:val="18"/>
                <w:szCs w:val="18"/>
              </w:rPr>
              <w:t xml:space="preserve">  </w:t>
            </w:r>
            <w:r w:rsidRPr="00C21627">
              <w:rPr>
                <w:b/>
                <w:sz w:val="18"/>
                <w:szCs w:val="18"/>
              </w:rPr>
              <w:t xml:space="preserve">        </w:t>
            </w:r>
            <w:r w:rsidRPr="00C21627">
              <w:rPr>
                <w:bCs/>
                <w:noProof/>
                <w:sz w:val="18"/>
                <w:szCs w:val="18"/>
              </w:rPr>
              <w:fldChar w:fldCharType="begin"/>
            </w:r>
            <w:r w:rsidRPr="00C21627">
              <w:rPr>
                <w:bCs/>
                <w:noProof/>
                <w:sz w:val="18"/>
                <w:szCs w:val="18"/>
              </w:rPr>
              <w:instrText xml:space="preserve"> PAGE </w:instrText>
            </w:r>
            <w:r w:rsidRPr="00C21627">
              <w:rPr>
                <w:bCs/>
                <w:noProof/>
                <w:sz w:val="18"/>
                <w:szCs w:val="18"/>
              </w:rPr>
              <w:fldChar w:fldCharType="separate"/>
            </w:r>
            <w:r>
              <w:rPr>
                <w:bCs/>
                <w:noProof/>
                <w:sz w:val="18"/>
                <w:szCs w:val="18"/>
              </w:rPr>
              <w:t>6</w:t>
            </w:r>
            <w:r w:rsidRPr="00C21627">
              <w:rPr>
                <w:bCs/>
                <w:noProof/>
                <w:sz w:val="18"/>
                <w:szCs w:val="18"/>
              </w:rPr>
              <w:fldChar w:fldCharType="end"/>
            </w:r>
            <w:r w:rsidRPr="00C21627">
              <w:rPr>
                <w:bCs/>
                <w:noProof/>
                <w:sz w:val="18"/>
                <w:szCs w:val="18"/>
              </w:rPr>
              <w:t>:</w:t>
            </w:r>
            <w:r w:rsidRPr="00C21627">
              <w:rPr>
                <w:bCs/>
                <w:noProof/>
                <w:sz w:val="18"/>
                <w:szCs w:val="18"/>
              </w:rPr>
              <w:fldChar w:fldCharType="begin"/>
            </w:r>
            <w:r w:rsidRPr="00C21627">
              <w:rPr>
                <w:bCs/>
                <w:noProof/>
                <w:sz w:val="18"/>
                <w:szCs w:val="18"/>
              </w:rPr>
              <w:instrText xml:space="preserve"> NUMPAGES  </w:instrText>
            </w:r>
            <w:r w:rsidRPr="00C21627">
              <w:rPr>
                <w:bCs/>
                <w:noProof/>
                <w:sz w:val="18"/>
                <w:szCs w:val="18"/>
              </w:rPr>
              <w:fldChar w:fldCharType="separate"/>
            </w:r>
            <w:r>
              <w:rPr>
                <w:bCs/>
                <w:noProof/>
                <w:sz w:val="18"/>
                <w:szCs w:val="18"/>
              </w:rPr>
              <w:t>6</w:t>
            </w:r>
            <w:r w:rsidRPr="00C21627">
              <w:rPr>
                <w:bCs/>
                <w:noProof/>
                <w:sz w:val="18"/>
                <w:szCs w:val="18"/>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6970D0" w14:textId="77777777" w:rsidR="003468C1" w:rsidRDefault="003468C1">
      <w:pPr>
        <w:spacing w:after="0"/>
      </w:pPr>
      <w:r>
        <w:separator/>
      </w:r>
    </w:p>
  </w:footnote>
  <w:footnote w:type="continuationSeparator" w:id="0">
    <w:p w14:paraId="798131D9" w14:textId="77777777" w:rsidR="003468C1" w:rsidRDefault="003468C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7BAD36" w14:textId="77777777" w:rsidR="00E81138" w:rsidRPr="00E0598A" w:rsidRDefault="00E81138" w:rsidP="004B660D">
    <w:pPr>
      <w:pStyle w:val="Header"/>
      <w:rPr>
        <w:b/>
        <w:color w:val="4B98D3"/>
        <w:sz w:val="28"/>
        <w:szCs w:val="28"/>
      </w:rPr>
    </w:pPr>
    <w:bookmarkStart w:id="0" w:name="_Hlk10210535"/>
    <w:bookmarkStart w:id="1" w:name="_Hlk10210536"/>
    <w:r>
      <w:rPr>
        <w:b/>
        <w:noProof/>
        <w:color w:val="4B98D3"/>
        <w:sz w:val="28"/>
        <w:szCs w:val="28"/>
      </w:rPr>
      <w:drawing>
        <wp:anchor distT="0" distB="0" distL="114300" distR="114300" simplePos="0" relativeHeight="251660288" behindDoc="0" locked="0" layoutInCell="1" allowOverlap="1" wp14:anchorId="66DE768A" wp14:editId="7F7687FC">
          <wp:simplePos x="0" y="0"/>
          <wp:positionH relativeFrom="column">
            <wp:posOffset>294640</wp:posOffset>
          </wp:positionH>
          <wp:positionV relativeFrom="paragraph">
            <wp:posOffset>176530</wp:posOffset>
          </wp:positionV>
          <wp:extent cx="2409190" cy="765810"/>
          <wp:effectExtent l="0" t="0" r="0" b="0"/>
          <wp:wrapSquare wrapText="bothSides"/>
          <wp:docPr id="5" name="Picture 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DA_Blue-03 - Copy.png"/>
                  <pic:cNvPicPr/>
                </pic:nvPicPr>
                <pic:blipFill>
                  <a:blip r:embed="rId1">
                    <a:extLst>
                      <a:ext uri="{28A0092B-C50C-407E-A947-70E740481C1C}">
                        <a14:useLocalDpi xmlns:a14="http://schemas.microsoft.com/office/drawing/2010/main" val="0"/>
                      </a:ext>
                    </a:extLst>
                  </a:blip>
                  <a:stretch>
                    <a:fillRect/>
                  </a:stretch>
                </pic:blipFill>
                <pic:spPr>
                  <a:xfrm>
                    <a:off x="0" y="0"/>
                    <a:ext cx="2409190" cy="765810"/>
                  </a:xfrm>
                  <a:prstGeom prst="rect">
                    <a:avLst/>
                  </a:prstGeom>
                </pic:spPr>
              </pic:pic>
            </a:graphicData>
          </a:graphic>
          <wp14:sizeRelH relativeFrom="page">
            <wp14:pctWidth>0</wp14:pctWidth>
          </wp14:sizeRelH>
          <wp14:sizeRelV relativeFrom="page">
            <wp14:pctHeight>0</wp14:pctHeight>
          </wp14:sizeRelV>
        </wp:anchor>
      </w:drawing>
    </w:r>
  </w:p>
  <w:bookmarkEnd w:id="0"/>
  <w:bookmarkEnd w:id="1"/>
  <w:p w14:paraId="40B0B780" w14:textId="77777777" w:rsidR="00E81138" w:rsidRDefault="00E81138" w:rsidP="004B660D">
    <w:pPr>
      <w:pStyle w:val="Header"/>
      <w:jc w:val="right"/>
    </w:pPr>
  </w:p>
  <w:p w14:paraId="567C7CE5" w14:textId="77777777" w:rsidR="00E81138" w:rsidRDefault="00E8113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94C2CE" w14:textId="77777777" w:rsidR="00E81138" w:rsidRDefault="00E81138">
    <w:pPr>
      <w:pStyle w:val="Header"/>
    </w:pPr>
  </w:p>
  <w:p w14:paraId="680247BA" w14:textId="77777777" w:rsidR="00E81138" w:rsidRPr="00EE5339" w:rsidRDefault="00E81138" w:rsidP="004B660D">
    <w:pPr>
      <w:pStyle w:val="Header"/>
      <w:jc w:val="right"/>
      <w:rPr>
        <w:rFonts w:ascii="Bahnschrift SemiBold" w:hAnsi="Bahnschrift SemiBold"/>
        <w:i/>
        <w:sz w:val="32"/>
        <w:szCs w:val="32"/>
      </w:rPr>
    </w:pPr>
    <w:r w:rsidRPr="005437D1">
      <w:rPr>
        <w:rFonts w:ascii="Bahnschrift SemiBold" w:hAnsi="Bahnschrift SemiBold"/>
        <w:b/>
        <w:i/>
        <w:color w:val="4B98D3"/>
        <w:sz w:val="32"/>
        <w:szCs w:val="32"/>
      </w:rPr>
      <w:t xml:space="preserve"> </w:t>
    </w:r>
    <w:r w:rsidRPr="00EE5339">
      <w:rPr>
        <w:rFonts w:ascii="Bahnschrift SemiBold" w:hAnsi="Bahnschrift SemiBold"/>
        <w:b/>
        <w:i/>
        <w:color w:val="4B98D3"/>
        <w:sz w:val="32"/>
        <w:szCs w:val="32"/>
      </w:rPr>
      <w:t>STANDARDS PLUS</w:t>
    </w:r>
  </w:p>
  <w:p w14:paraId="3A86A42E" w14:textId="77777777" w:rsidR="00E81138" w:rsidRDefault="00E81138">
    <w:r>
      <w:rPr>
        <w:b/>
        <w:noProof/>
        <w:color w:val="4B98D3"/>
        <w:sz w:val="28"/>
        <w:szCs w:val="28"/>
      </w:rPr>
      <mc:AlternateContent>
        <mc:Choice Requires="wps">
          <w:drawing>
            <wp:anchor distT="0" distB="0" distL="114300" distR="114300" simplePos="0" relativeHeight="251659264" behindDoc="0" locked="0" layoutInCell="1" allowOverlap="1" wp14:anchorId="014BD86B" wp14:editId="55BA3CBD">
              <wp:simplePos x="0" y="0"/>
              <wp:positionH relativeFrom="column">
                <wp:posOffset>3810</wp:posOffset>
              </wp:positionH>
              <wp:positionV relativeFrom="paragraph">
                <wp:posOffset>82550</wp:posOffset>
              </wp:positionV>
              <wp:extent cx="6115050" cy="0"/>
              <wp:effectExtent l="0" t="0" r="0" b="0"/>
              <wp:wrapNone/>
              <wp:docPr id="2" name="Straight Connector 2"/>
              <wp:cNvGraphicFramePr/>
              <a:graphic xmlns:a="http://schemas.openxmlformats.org/drawingml/2006/main">
                <a:graphicData uri="http://schemas.microsoft.com/office/word/2010/wordprocessingShape">
                  <wps:wsp>
                    <wps:cNvCnPr/>
                    <wps:spPr>
                      <a:xfrm flipH="1">
                        <a:off x="0" y="0"/>
                        <a:ext cx="6115050" cy="0"/>
                      </a:xfrm>
                      <a:prstGeom prst="line">
                        <a:avLst/>
                      </a:prstGeom>
                      <a:ln>
                        <a:solidFill>
                          <a:srgbClr val="4B98D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A35C517" id="Straight Connector 2" o:spid="_x0000_s1026" style="position:absolute;flip:x;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pt,6.5pt" to="481.8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p8J3gEAAA4EAAAOAAAAZHJzL2Uyb0RvYy54bWysU9uO0zAQfUfiHyy/06SFXS1R05VotfCA&#10;oNqFD3CdcWLJN41Nm/49Y6cNK0BIIF4sjz3nzJzj8fp+tIYdAaP2ruXLRc0ZOOk77fqWf/3y8OqO&#10;s5iE64TxDlp+hsjvNy9frE+hgZUfvOkAGZG42JxCy4eUQlNVUQ5gRVz4AI4ulUcrEoXYVx2KE7Fb&#10;U63q+rY6eewCegkx0uluuuSbwq8UyPRZqQiJmZZTb6msWNZDXqvNWjQ9ijBoeWlD/EMXVmhHRWeq&#10;nUiCfUP9C5XVEn30Ki2kt5VXSksoGkjNsv5JzdMgAhQtZE4Ms03x/9HKT8c9Mt21fMWZE5ae6Cmh&#10;0P2Q2NY7RwZ6ZKvs0ynEhtK3bo+XKIY9ZtGjQsuU0eEDjUCxgYSxsbh8nl2GMTFJh7fL5U19Q48h&#10;r3fVRJGpAsb0HrxledNyo102QDTi+DEmKkup15R8bFxeoze6e9DGlAD7w9YgOwp68jfv3t7tXufu&#10;CfgsjaIMrbKmSUXZpbOBifYRFLlC3U56yjzCTCukBJeWF17jKDvDFLUwA+vS9x+Bl/wMhTKrfwOe&#10;EaWyd2kGW+08/q56Gq8tqyn/6sCkO1tw8N25vG+xhoauOHf5IHmqn8cF/uMbb74DAAD//wMAUEsD&#10;BBQABgAIAAAAIQAoMbEO2gAAAAYBAAAPAAAAZHJzL2Rvd25yZXYueG1sTI/BTsMwEETvSPyDtUjc&#10;qE0rRZDGqRAIuESIBi69ufE2SYnXke22ga9nEQc47sxo9k2xmtwgjhhi70nD9UyBQGq87anV8P72&#10;eHUDIiZD1gyeUMMnRliV52eFya0/0RqPdWoFl1DMjYYupTGXMjYdOhNnfkRib+eDM4nP0EobzInL&#10;3SDnSmXSmZ74Q2dGvO+w+agPToN9qjZBVXvlTV09v8b5w8tu86X15cV0twSRcEp/YfjBZ3QomWnr&#10;D2SjGDRknGN1wYPYvc0WLGx/BVkW8j9++Q0AAP//AwBQSwECLQAUAAYACAAAACEAtoM4kv4AAADh&#10;AQAAEwAAAAAAAAAAAAAAAAAAAAAAW0NvbnRlbnRfVHlwZXNdLnhtbFBLAQItABQABgAIAAAAIQA4&#10;/SH/1gAAAJQBAAALAAAAAAAAAAAAAAAAAC8BAABfcmVscy8ucmVsc1BLAQItABQABgAIAAAAIQD0&#10;Up8J3gEAAA4EAAAOAAAAAAAAAAAAAAAAAC4CAABkcnMvZTJvRG9jLnhtbFBLAQItABQABgAIAAAA&#10;IQAoMbEO2gAAAAYBAAAPAAAAAAAAAAAAAAAAADgEAABkcnMvZG93bnJldi54bWxQSwUGAAAAAAQA&#10;BADzAAAAPwUAAAAA&#10;" strokecolor="#4b98d3"/>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864698"/>
    <w:multiLevelType w:val="hybridMultilevel"/>
    <w:tmpl w:val="A8DED3F8"/>
    <w:lvl w:ilvl="0" w:tplc="851CF53C">
      <w:start w:val="1"/>
      <w:numFmt w:val="decimal"/>
      <w:pStyle w:val="Knowledge"/>
      <w:lvlText w:val="K%1"/>
      <w:lvlJc w:val="left"/>
      <w:pPr>
        <w:tabs>
          <w:tab w:val="num" w:pos="596"/>
        </w:tabs>
        <w:ind w:left="596" w:hanging="454"/>
      </w:pPr>
      <w:rPr>
        <w:rFonts w:asciiTheme="minorHAnsi" w:hAnsiTheme="minorHAnsi" w:hint="default"/>
        <w:color w:val="auto"/>
      </w:rPr>
    </w:lvl>
    <w:lvl w:ilvl="1" w:tplc="854E8F4C">
      <w:start w:val="1"/>
      <w:numFmt w:val="bullet"/>
      <w:lvlText w:val=""/>
      <w:lvlJc w:val="left"/>
      <w:pPr>
        <w:tabs>
          <w:tab w:val="num" w:pos="2830"/>
        </w:tabs>
        <w:ind w:left="2830" w:hanging="360"/>
      </w:pPr>
      <w:rPr>
        <w:rFonts w:ascii="Symbol" w:hAnsi="Symbol" w:hint="default"/>
        <w:color w:val="auto"/>
        <w:sz w:val="22"/>
        <w:szCs w:val="22"/>
      </w:rPr>
    </w:lvl>
    <w:lvl w:ilvl="2" w:tplc="0409001B" w:tentative="1">
      <w:start w:val="1"/>
      <w:numFmt w:val="lowerRoman"/>
      <w:lvlText w:val="%3."/>
      <w:lvlJc w:val="right"/>
      <w:pPr>
        <w:tabs>
          <w:tab w:val="num" w:pos="3550"/>
        </w:tabs>
        <w:ind w:left="3550" w:hanging="180"/>
      </w:pPr>
    </w:lvl>
    <w:lvl w:ilvl="3" w:tplc="0409000F" w:tentative="1">
      <w:start w:val="1"/>
      <w:numFmt w:val="decimal"/>
      <w:lvlText w:val="%4."/>
      <w:lvlJc w:val="left"/>
      <w:pPr>
        <w:tabs>
          <w:tab w:val="num" w:pos="4270"/>
        </w:tabs>
        <w:ind w:left="4270" w:hanging="360"/>
      </w:pPr>
    </w:lvl>
    <w:lvl w:ilvl="4" w:tplc="04090019" w:tentative="1">
      <w:start w:val="1"/>
      <w:numFmt w:val="lowerLetter"/>
      <w:lvlText w:val="%5."/>
      <w:lvlJc w:val="left"/>
      <w:pPr>
        <w:tabs>
          <w:tab w:val="num" w:pos="4990"/>
        </w:tabs>
        <w:ind w:left="4990" w:hanging="360"/>
      </w:pPr>
    </w:lvl>
    <w:lvl w:ilvl="5" w:tplc="0409001B" w:tentative="1">
      <w:start w:val="1"/>
      <w:numFmt w:val="lowerRoman"/>
      <w:lvlText w:val="%6."/>
      <w:lvlJc w:val="right"/>
      <w:pPr>
        <w:tabs>
          <w:tab w:val="num" w:pos="5710"/>
        </w:tabs>
        <w:ind w:left="5710" w:hanging="180"/>
      </w:pPr>
    </w:lvl>
    <w:lvl w:ilvl="6" w:tplc="0409000F" w:tentative="1">
      <w:start w:val="1"/>
      <w:numFmt w:val="decimal"/>
      <w:lvlText w:val="%7."/>
      <w:lvlJc w:val="left"/>
      <w:pPr>
        <w:tabs>
          <w:tab w:val="num" w:pos="6430"/>
        </w:tabs>
        <w:ind w:left="6430" w:hanging="360"/>
      </w:pPr>
    </w:lvl>
    <w:lvl w:ilvl="7" w:tplc="04090019" w:tentative="1">
      <w:start w:val="1"/>
      <w:numFmt w:val="lowerLetter"/>
      <w:lvlText w:val="%8."/>
      <w:lvlJc w:val="left"/>
      <w:pPr>
        <w:tabs>
          <w:tab w:val="num" w:pos="7150"/>
        </w:tabs>
        <w:ind w:left="7150" w:hanging="360"/>
      </w:pPr>
    </w:lvl>
    <w:lvl w:ilvl="8" w:tplc="0409001B" w:tentative="1">
      <w:start w:val="1"/>
      <w:numFmt w:val="lowerRoman"/>
      <w:lvlText w:val="%9."/>
      <w:lvlJc w:val="right"/>
      <w:pPr>
        <w:tabs>
          <w:tab w:val="num" w:pos="7870"/>
        </w:tabs>
        <w:ind w:left="7870" w:hanging="180"/>
      </w:pPr>
    </w:lvl>
  </w:abstractNum>
  <w:abstractNum w:abstractNumId="1" w15:restartNumberingAfterBreak="0">
    <w:nsid w:val="00DC3558"/>
    <w:multiLevelType w:val="hybridMultilevel"/>
    <w:tmpl w:val="840E8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9D1747"/>
    <w:multiLevelType w:val="hybridMultilevel"/>
    <w:tmpl w:val="7AD60708"/>
    <w:lvl w:ilvl="0" w:tplc="0680D6C2">
      <w:start w:val="1"/>
      <w:numFmt w:val="decimal"/>
      <w:lvlText w:val="K%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8A24E3"/>
    <w:multiLevelType w:val="hybridMultilevel"/>
    <w:tmpl w:val="80C0E01E"/>
    <w:lvl w:ilvl="0" w:tplc="1C100F0C">
      <w:start w:val="3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6C84B01"/>
    <w:multiLevelType w:val="hybridMultilevel"/>
    <w:tmpl w:val="4A9CCBF2"/>
    <w:lvl w:ilvl="0" w:tplc="1C100F0C">
      <w:start w:val="3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2B5E2D"/>
    <w:multiLevelType w:val="hybridMultilevel"/>
    <w:tmpl w:val="5E127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7E34E7"/>
    <w:multiLevelType w:val="hybridMultilevel"/>
    <w:tmpl w:val="6B6EDE8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C0C53F6"/>
    <w:multiLevelType w:val="hybridMultilevel"/>
    <w:tmpl w:val="16F61D88"/>
    <w:lvl w:ilvl="0" w:tplc="6A56D904">
      <w:start w:val="1"/>
      <w:numFmt w:val="decimal"/>
      <w:lvlText w:val="%1."/>
      <w:lvlJc w:val="left"/>
      <w:pPr>
        <w:ind w:left="426" w:hanging="360"/>
      </w:pPr>
      <w:rPr>
        <w:rFonts w:hint="default"/>
      </w:rPr>
    </w:lvl>
    <w:lvl w:ilvl="1" w:tplc="08090019" w:tentative="1">
      <w:start w:val="1"/>
      <w:numFmt w:val="lowerLetter"/>
      <w:lvlText w:val="%2."/>
      <w:lvlJc w:val="left"/>
      <w:pPr>
        <w:ind w:left="1146" w:hanging="360"/>
      </w:pPr>
    </w:lvl>
    <w:lvl w:ilvl="2" w:tplc="0809001B" w:tentative="1">
      <w:start w:val="1"/>
      <w:numFmt w:val="lowerRoman"/>
      <w:lvlText w:val="%3."/>
      <w:lvlJc w:val="right"/>
      <w:pPr>
        <w:ind w:left="1866" w:hanging="180"/>
      </w:pPr>
    </w:lvl>
    <w:lvl w:ilvl="3" w:tplc="0809000F" w:tentative="1">
      <w:start w:val="1"/>
      <w:numFmt w:val="decimal"/>
      <w:lvlText w:val="%4."/>
      <w:lvlJc w:val="left"/>
      <w:pPr>
        <w:ind w:left="2586" w:hanging="360"/>
      </w:pPr>
    </w:lvl>
    <w:lvl w:ilvl="4" w:tplc="08090019" w:tentative="1">
      <w:start w:val="1"/>
      <w:numFmt w:val="lowerLetter"/>
      <w:lvlText w:val="%5."/>
      <w:lvlJc w:val="left"/>
      <w:pPr>
        <w:ind w:left="3306" w:hanging="360"/>
      </w:pPr>
    </w:lvl>
    <w:lvl w:ilvl="5" w:tplc="0809001B" w:tentative="1">
      <w:start w:val="1"/>
      <w:numFmt w:val="lowerRoman"/>
      <w:lvlText w:val="%6."/>
      <w:lvlJc w:val="right"/>
      <w:pPr>
        <w:ind w:left="4026" w:hanging="180"/>
      </w:pPr>
    </w:lvl>
    <w:lvl w:ilvl="6" w:tplc="0809000F" w:tentative="1">
      <w:start w:val="1"/>
      <w:numFmt w:val="decimal"/>
      <w:lvlText w:val="%7."/>
      <w:lvlJc w:val="left"/>
      <w:pPr>
        <w:ind w:left="4746" w:hanging="360"/>
      </w:pPr>
    </w:lvl>
    <w:lvl w:ilvl="7" w:tplc="08090019" w:tentative="1">
      <w:start w:val="1"/>
      <w:numFmt w:val="lowerLetter"/>
      <w:lvlText w:val="%8."/>
      <w:lvlJc w:val="left"/>
      <w:pPr>
        <w:ind w:left="5466" w:hanging="360"/>
      </w:pPr>
    </w:lvl>
    <w:lvl w:ilvl="8" w:tplc="0809001B" w:tentative="1">
      <w:start w:val="1"/>
      <w:numFmt w:val="lowerRoman"/>
      <w:lvlText w:val="%9."/>
      <w:lvlJc w:val="right"/>
      <w:pPr>
        <w:ind w:left="6186" w:hanging="180"/>
      </w:pPr>
    </w:lvl>
  </w:abstractNum>
  <w:abstractNum w:abstractNumId="8" w15:restartNumberingAfterBreak="0">
    <w:nsid w:val="0C3743B3"/>
    <w:multiLevelType w:val="hybridMultilevel"/>
    <w:tmpl w:val="D91208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D430133"/>
    <w:multiLevelType w:val="hybridMultilevel"/>
    <w:tmpl w:val="3B04632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E0C243E"/>
    <w:multiLevelType w:val="hybridMultilevel"/>
    <w:tmpl w:val="09484E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FA4302E"/>
    <w:multiLevelType w:val="hybridMultilevel"/>
    <w:tmpl w:val="3F6C661C"/>
    <w:lvl w:ilvl="0" w:tplc="7F14C59E">
      <w:start w:val="1"/>
      <w:numFmt w:val="decimal"/>
      <w:lvlText w:val="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FCE07C3"/>
    <w:multiLevelType w:val="hybridMultilevel"/>
    <w:tmpl w:val="D60AF154"/>
    <w:lvl w:ilvl="0" w:tplc="7F14C59E">
      <w:start w:val="1"/>
      <w:numFmt w:val="decimal"/>
      <w:lvlText w:val="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1F51BA7"/>
    <w:multiLevelType w:val="hybridMultilevel"/>
    <w:tmpl w:val="1CA8C736"/>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20D40D7"/>
    <w:multiLevelType w:val="hybridMultilevel"/>
    <w:tmpl w:val="539866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427589C"/>
    <w:multiLevelType w:val="hybridMultilevel"/>
    <w:tmpl w:val="326CC87C"/>
    <w:lvl w:ilvl="0" w:tplc="0680D6C2">
      <w:start w:val="1"/>
      <w:numFmt w:val="decimal"/>
      <w:lvlText w:val="K%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45D6135"/>
    <w:multiLevelType w:val="hybridMultilevel"/>
    <w:tmpl w:val="EA6E3CB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48A30D0"/>
    <w:multiLevelType w:val="hybridMultilevel"/>
    <w:tmpl w:val="C1A6B1FC"/>
    <w:lvl w:ilvl="0" w:tplc="0680D6C2">
      <w:start w:val="1"/>
      <w:numFmt w:val="decimal"/>
      <w:lvlText w:val="K%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4A06709"/>
    <w:multiLevelType w:val="hybridMultilevel"/>
    <w:tmpl w:val="44CE1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4FA745E"/>
    <w:multiLevelType w:val="hybridMultilevel"/>
    <w:tmpl w:val="0112845E"/>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60606F3"/>
    <w:multiLevelType w:val="hybridMultilevel"/>
    <w:tmpl w:val="86CA9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6FC0398"/>
    <w:multiLevelType w:val="hybridMultilevel"/>
    <w:tmpl w:val="3FCCC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76E0202"/>
    <w:multiLevelType w:val="hybridMultilevel"/>
    <w:tmpl w:val="5762C13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8E4175A"/>
    <w:multiLevelType w:val="hybridMultilevel"/>
    <w:tmpl w:val="1CA8C736"/>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9C438E4"/>
    <w:multiLevelType w:val="hybridMultilevel"/>
    <w:tmpl w:val="E4E25FE0"/>
    <w:lvl w:ilvl="0" w:tplc="7F14C59E">
      <w:start w:val="1"/>
      <w:numFmt w:val="decimal"/>
      <w:lvlText w:val="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A753E32"/>
    <w:multiLevelType w:val="hybridMultilevel"/>
    <w:tmpl w:val="8D0A1BF0"/>
    <w:lvl w:ilvl="0" w:tplc="04090001">
      <w:start w:val="1"/>
      <w:numFmt w:val="bullet"/>
      <w:lvlText w:val=""/>
      <w:lvlJc w:val="left"/>
      <w:pPr>
        <w:ind w:left="1364"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ADC2339"/>
    <w:multiLevelType w:val="hybridMultilevel"/>
    <w:tmpl w:val="E07691F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AF02966"/>
    <w:multiLevelType w:val="hybridMultilevel"/>
    <w:tmpl w:val="E474B88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C301577"/>
    <w:multiLevelType w:val="hybridMultilevel"/>
    <w:tmpl w:val="2EF0F9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C3A05B9"/>
    <w:multiLevelType w:val="hybridMultilevel"/>
    <w:tmpl w:val="86A2622A"/>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C4B1535"/>
    <w:multiLevelType w:val="hybridMultilevel"/>
    <w:tmpl w:val="ADBA6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E240828"/>
    <w:multiLevelType w:val="hybridMultilevel"/>
    <w:tmpl w:val="7D861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F233D78"/>
    <w:multiLevelType w:val="hybridMultilevel"/>
    <w:tmpl w:val="5100D79A"/>
    <w:lvl w:ilvl="0" w:tplc="7F14C59E">
      <w:start w:val="1"/>
      <w:numFmt w:val="decimal"/>
      <w:lvlText w:val="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FD84E49"/>
    <w:multiLevelType w:val="hybridMultilevel"/>
    <w:tmpl w:val="FAC889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12C5E8A"/>
    <w:multiLevelType w:val="hybridMultilevel"/>
    <w:tmpl w:val="42A2A56A"/>
    <w:lvl w:ilvl="0" w:tplc="41EA144A">
      <w:start w:val="1"/>
      <w:numFmt w:val="decimal"/>
      <w:lvlText w:val="%1"/>
      <w:lvlJc w:val="left"/>
      <w:pPr>
        <w:tabs>
          <w:tab w:val="num" w:pos="360"/>
        </w:tabs>
        <w:ind w:left="360" w:hanging="360"/>
      </w:pPr>
    </w:lvl>
    <w:lvl w:ilvl="1" w:tplc="15E0873C">
      <w:start w:val="1"/>
      <w:numFmt w:val="decimal"/>
      <w:pStyle w:val="ListNumb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218062C1"/>
    <w:multiLevelType w:val="hybridMultilevel"/>
    <w:tmpl w:val="16F61D88"/>
    <w:lvl w:ilvl="0" w:tplc="6A56D904">
      <w:start w:val="1"/>
      <w:numFmt w:val="decimal"/>
      <w:lvlText w:val="%1."/>
      <w:lvlJc w:val="left"/>
      <w:pPr>
        <w:ind w:left="426" w:hanging="360"/>
      </w:pPr>
      <w:rPr>
        <w:rFonts w:hint="default"/>
      </w:rPr>
    </w:lvl>
    <w:lvl w:ilvl="1" w:tplc="08090019" w:tentative="1">
      <w:start w:val="1"/>
      <w:numFmt w:val="lowerLetter"/>
      <w:lvlText w:val="%2."/>
      <w:lvlJc w:val="left"/>
      <w:pPr>
        <w:ind w:left="1146" w:hanging="360"/>
      </w:pPr>
    </w:lvl>
    <w:lvl w:ilvl="2" w:tplc="0809001B" w:tentative="1">
      <w:start w:val="1"/>
      <w:numFmt w:val="lowerRoman"/>
      <w:lvlText w:val="%3."/>
      <w:lvlJc w:val="right"/>
      <w:pPr>
        <w:ind w:left="1866" w:hanging="180"/>
      </w:pPr>
    </w:lvl>
    <w:lvl w:ilvl="3" w:tplc="0809000F" w:tentative="1">
      <w:start w:val="1"/>
      <w:numFmt w:val="decimal"/>
      <w:lvlText w:val="%4."/>
      <w:lvlJc w:val="left"/>
      <w:pPr>
        <w:ind w:left="2586" w:hanging="360"/>
      </w:pPr>
    </w:lvl>
    <w:lvl w:ilvl="4" w:tplc="08090019" w:tentative="1">
      <w:start w:val="1"/>
      <w:numFmt w:val="lowerLetter"/>
      <w:lvlText w:val="%5."/>
      <w:lvlJc w:val="left"/>
      <w:pPr>
        <w:ind w:left="3306" w:hanging="360"/>
      </w:pPr>
    </w:lvl>
    <w:lvl w:ilvl="5" w:tplc="0809001B" w:tentative="1">
      <w:start w:val="1"/>
      <w:numFmt w:val="lowerRoman"/>
      <w:lvlText w:val="%6."/>
      <w:lvlJc w:val="right"/>
      <w:pPr>
        <w:ind w:left="4026" w:hanging="180"/>
      </w:pPr>
    </w:lvl>
    <w:lvl w:ilvl="6" w:tplc="0809000F" w:tentative="1">
      <w:start w:val="1"/>
      <w:numFmt w:val="decimal"/>
      <w:lvlText w:val="%7."/>
      <w:lvlJc w:val="left"/>
      <w:pPr>
        <w:ind w:left="4746" w:hanging="360"/>
      </w:pPr>
    </w:lvl>
    <w:lvl w:ilvl="7" w:tplc="08090019" w:tentative="1">
      <w:start w:val="1"/>
      <w:numFmt w:val="lowerLetter"/>
      <w:lvlText w:val="%8."/>
      <w:lvlJc w:val="left"/>
      <w:pPr>
        <w:ind w:left="5466" w:hanging="360"/>
      </w:pPr>
    </w:lvl>
    <w:lvl w:ilvl="8" w:tplc="0809001B" w:tentative="1">
      <w:start w:val="1"/>
      <w:numFmt w:val="lowerRoman"/>
      <w:lvlText w:val="%9."/>
      <w:lvlJc w:val="right"/>
      <w:pPr>
        <w:ind w:left="6186" w:hanging="180"/>
      </w:pPr>
    </w:lvl>
  </w:abstractNum>
  <w:abstractNum w:abstractNumId="36" w15:restartNumberingAfterBreak="0">
    <w:nsid w:val="24B276CA"/>
    <w:multiLevelType w:val="hybridMultilevel"/>
    <w:tmpl w:val="F5A07FB0"/>
    <w:lvl w:ilvl="0" w:tplc="0409000F">
      <w:start w:val="1"/>
      <w:numFmt w:val="decimal"/>
      <w:lvlText w:val="%1."/>
      <w:lvlJc w:val="left"/>
      <w:pPr>
        <w:ind w:left="720" w:hanging="360"/>
      </w:pPr>
    </w:lvl>
    <w:lvl w:ilvl="1" w:tplc="08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69443AD"/>
    <w:multiLevelType w:val="hybridMultilevel"/>
    <w:tmpl w:val="0E32EEA0"/>
    <w:lvl w:ilvl="0" w:tplc="1C100F0C">
      <w:start w:val="3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74F4A39"/>
    <w:multiLevelType w:val="hybridMultilevel"/>
    <w:tmpl w:val="3DCC0EC4"/>
    <w:lvl w:ilvl="0" w:tplc="1C100F0C">
      <w:start w:val="3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2A6D5FBB"/>
    <w:multiLevelType w:val="hybridMultilevel"/>
    <w:tmpl w:val="827C5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BEE767C"/>
    <w:multiLevelType w:val="hybridMultilevel"/>
    <w:tmpl w:val="90988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F871D2A"/>
    <w:multiLevelType w:val="hybridMultilevel"/>
    <w:tmpl w:val="F190B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3686B3F"/>
    <w:multiLevelType w:val="hybridMultilevel"/>
    <w:tmpl w:val="491E67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3A464AF"/>
    <w:multiLevelType w:val="hybridMultilevel"/>
    <w:tmpl w:val="078E1486"/>
    <w:lvl w:ilvl="0" w:tplc="7F14C59E">
      <w:start w:val="1"/>
      <w:numFmt w:val="decimal"/>
      <w:lvlText w:val="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5AA72DC"/>
    <w:multiLevelType w:val="hybridMultilevel"/>
    <w:tmpl w:val="67081B7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5D91683"/>
    <w:multiLevelType w:val="hybridMultilevel"/>
    <w:tmpl w:val="EC6C68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36F05C8B"/>
    <w:multiLevelType w:val="hybridMultilevel"/>
    <w:tmpl w:val="80ACAF22"/>
    <w:lvl w:ilvl="0" w:tplc="0680D6C2">
      <w:start w:val="1"/>
      <w:numFmt w:val="decimal"/>
      <w:lvlText w:val="K%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7A74BE4"/>
    <w:multiLevelType w:val="hybridMultilevel"/>
    <w:tmpl w:val="3FDAD982"/>
    <w:lvl w:ilvl="0" w:tplc="1C100F0C">
      <w:start w:val="36"/>
      <w:numFmt w:val="bullet"/>
      <w:lvlText w:val="•"/>
      <w:lvlJc w:val="left"/>
      <w:pPr>
        <w:ind w:left="684" w:hanging="360"/>
      </w:pPr>
      <w:rPr>
        <w:rFonts w:ascii="Calibri" w:eastAsiaTheme="minorHAnsi" w:hAnsi="Calibri" w:cs="Calibri" w:hint="default"/>
      </w:rPr>
    </w:lvl>
    <w:lvl w:ilvl="1" w:tplc="04090003" w:tentative="1">
      <w:start w:val="1"/>
      <w:numFmt w:val="bullet"/>
      <w:lvlText w:val="o"/>
      <w:lvlJc w:val="left"/>
      <w:pPr>
        <w:ind w:left="1404" w:hanging="360"/>
      </w:pPr>
      <w:rPr>
        <w:rFonts w:ascii="Courier New" w:hAnsi="Courier New" w:cs="Courier New" w:hint="default"/>
      </w:rPr>
    </w:lvl>
    <w:lvl w:ilvl="2" w:tplc="04090005" w:tentative="1">
      <w:start w:val="1"/>
      <w:numFmt w:val="bullet"/>
      <w:lvlText w:val=""/>
      <w:lvlJc w:val="left"/>
      <w:pPr>
        <w:ind w:left="2124" w:hanging="360"/>
      </w:pPr>
      <w:rPr>
        <w:rFonts w:ascii="Wingdings" w:hAnsi="Wingdings" w:hint="default"/>
      </w:rPr>
    </w:lvl>
    <w:lvl w:ilvl="3" w:tplc="04090001" w:tentative="1">
      <w:start w:val="1"/>
      <w:numFmt w:val="bullet"/>
      <w:lvlText w:val=""/>
      <w:lvlJc w:val="left"/>
      <w:pPr>
        <w:ind w:left="2844" w:hanging="360"/>
      </w:pPr>
      <w:rPr>
        <w:rFonts w:ascii="Symbol" w:hAnsi="Symbol" w:hint="default"/>
      </w:rPr>
    </w:lvl>
    <w:lvl w:ilvl="4" w:tplc="04090003" w:tentative="1">
      <w:start w:val="1"/>
      <w:numFmt w:val="bullet"/>
      <w:lvlText w:val="o"/>
      <w:lvlJc w:val="left"/>
      <w:pPr>
        <w:ind w:left="3564" w:hanging="360"/>
      </w:pPr>
      <w:rPr>
        <w:rFonts w:ascii="Courier New" w:hAnsi="Courier New" w:cs="Courier New" w:hint="default"/>
      </w:rPr>
    </w:lvl>
    <w:lvl w:ilvl="5" w:tplc="04090005" w:tentative="1">
      <w:start w:val="1"/>
      <w:numFmt w:val="bullet"/>
      <w:lvlText w:val=""/>
      <w:lvlJc w:val="left"/>
      <w:pPr>
        <w:ind w:left="4284" w:hanging="360"/>
      </w:pPr>
      <w:rPr>
        <w:rFonts w:ascii="Wingdings" w:hAnsi="Wingdings" w:hint="default"/>
      </w:rPr>
    </w:lvl>
    <w:lvl w:ilvl="6" w:tplc="04090001" w:tentative="1">
      <w:start w:val="1"/>
      <w:numFmt w:val="bullet"/>
      <w:lvlText w:val=""/>
      <w:lvlJc w:val="left"/>
      <w:pPr>
        <w:ind w:left="5004" w:hanging="360"/>
      </w:pPr>
      <w:rPr>
        <w:rFonts w:ascii="Symbol" w:hAnsi="Symbol" w:hint="default"/>
      </w:rPr>
    </w:lvl>
    <w:lvl w:ilvl="7" w:tplc="04090003" w:tentative="1">
      <w:start w:val="1"/>
      <w:numFmt w:val="bullet"/>
      <w:lvlText w:val="o"/>
      <w:lvlJc w:val="left"/>
      <w:pPr>
        <w:ind w:left="5724" w:hanging="360"/>
      </w:pPr>
      <w:rPr>
        <w:rFonts w:ascii="Courier New" w:hAnsi="Courier New" w:cs="Courier New" w:hint="default"/>
      </w:rPr>
    </w:lvl>
    <w:lvl w:ilvl="8" w:tplc="04090005" w:tentative="1">
      <w:start w:val="1"/>
      <w:numFmt w:val="bullet"/>
      <w:lvlText w:val=""/>
      <w:lvlJc w:val="left"/>
      <w:pPr>
        <w:ind w:left="6444" w:hanging="360"/>
      </w:pPr>
      <w:rPr>
        <w:rFonts w:ascii="Wingdings" w:hAnsi="Wingdings" w:hint="default"/>
      </w:rPr>
    </w:lvl>
  </w:abstractNum>
  <w:abstractNum w:abstractNumId="48" w15:restartNumberingAfterBreak="0">
    <w:nsid w:val="387E7B2F"/>
    <w:multiLevelType w:val="hybridMultilevel"/>
    <w:tmpl w:val="0DD4C548"/>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93031DD"/>
    <w:multiLevelType w:val="hybridMultilevel"/>
    <w:tmpl w:val="5A46B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9633DA6"/>
    <w:multiLevelType w:val="hybridMultilevel"/>
    <w:tmpl w:val="7C5E9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A3124FF"/>
    <w:multiLevelType w:val="hybridMultilevel"/>
    <w:tmpl w:val="179AB30E"/>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B3B0CD7"/>
    <w:multiLevelType w:val="hybridMultilevel"/>
    <w:tmpl w:val="7F764E8E"/>
    <w:lvl w:ilvl="0" w:tplc="08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B8C2B09"/>
    <w:multiLevelType w:val="hybridMultilevel"/>
    <w:tmpl w:val="16CC05DC"/>
    <w:lvl w:ilvl="0" w:tplc="0680D6C2">
      <w:start w:val="1"/>
      <w:numFmt w:val="decimal"/>
      <w:lvlText w:val="K%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CA00D49"/>
    <w:multiLevelType w:val="hybridMultilevel"/>
    <w:tmpl w:val="B28E7D62"/>
    <w:lvl w:ilvl="0" w:tplc="08090001">
      <w:start w:val="1"/>
      <w:numFmt w:val="bullet"/>
      <w:lvlText w:val=""/>
      <w:lvlJc w:val="left"/>
      <w:pPr>
        <w:ind w:left="1180" w:hanging="360"/>
      </w:pPr>
      <w:rPr>
        <w:rFonts w:ascii="Symbol" w:hAnsi="Symbol" w:hint="default"/>
      </w:rPr>
    </w:lvl>
    <w:lvl w:ilvl="1" w:tplc="08090003" w:tentative="1">
      <w:start w:val="1"/>
      <w:numFmt w:val="bullet"/>
      <w:lvlText w:val="o"/>
      <w:lvlJc w:val="left"/>
      <w:pPr>
        <w:ind w:left="1900" w:hanging="360"/>
      </w:pPr>
      <w:rPr>
        <w:rFonts w:ascii="Courier New" w:hAnsi="Courier New" w:cs="Courier New" w:hint="default"/>
      </w:rPr>
    </w:lvl>
    <w:lvl w:ilvl="2" w:tplc="08090005" w:tentative="1">
      <w:start w:val="1"/>
      <w:numFmt w:val="bullet"/>
      <w:lvlText w:val=""/>
      <w:lvlJc w:val="left"/>
      <w:pPr>
        <w:ind w:left="2620" w:hanging="360"/>
      </w:pPr>
      <w:rPr>
        <w:rFonts w:ascii="Wingdings" w:hAnsi="Wingdings" w:hint="default"/>
      </w:rPr>
    </w:lvl>
    <w:lvl w:ilvl="3" w:tplc="08090001" w:tentative="1">
      <w:start w:val="1"/>
      <w:numFmt w:val="bullet"/>
      <w:lvlText w:val=""/>
      <w:lvlJc w:val="left"/>
      <w:pPr>
        <w:ind w:left="3340" w:hanging="360"/>
      </w:pPr>
      <w:rPr>
        <w:rFonts w:ascii="Symbol" w:hAnsi="Symbol" w:hint="default"/>
      </w:rPr>
    </w:lvl>
    <w:lvl w:ilvl="4" w:tplc="08090003" w:tentative="1">
      <w:start w:val="1"/>
      <w:numFmt w:val="bullet"/>
      <w:lvlText w:val="o"/>
      <w:lvlJc w:val="left"/>
      <w:pPr>
        <w:ind w:left="4060" w:hanging="360"/>
      </w:pPr>
      <w:rPr>
        <w:rFonts w:ascii="Courier New" w:hAnsi="Courier New" w:cs="Courier New" w:hint="default"/>
      </w:rPr>
    </w:lvl>
    <w:lvl w:ilvl="5" w:tplc="08090005" w:tentative="1">
      <w:start w:val="1"/>
      <w:numFmt w:val="bullet"/>
      <w:lvlText w:val=""/>
      <w:lvlJc w:val="left"/>
      <w:pPr>
        <w:ind w:left="4780" w:hanging="360"/>
      </w:pPr>
      <w:rPr>
        <w:rFonts w:ascii="Wingdings" w:hAnsi="Wingdings" w:hint="default"/>
      </w:rPr>
    </w:lvl>
    <w:lvl w:ilvl="6" w:tplc="08090001" w:tentative="1">
      <w:start w:val="1"/>
      <w:numFmt w:val="bullet"/>
      <w:lvlText w:val=""/>
      <w:lvlJc w:val="left"/>
      <w:pPr>
        <w:ind w:left="5500" w:hanging="360"/>
      </w:pPr>
      <w:rPr>
        <w:rFonts w:ascii="Symbol" w:hAnsi="Symbol" w:hint="default"/>
      </w:rPr>
    </w:lvl>
    <w:lvl w:ilvl="7" w:tplc="08090003" w:tentative="1">
      <w:start w:val="1"/>
      <w:numFmt w:val="bullet"/>
      <w:lvlText w:val="o"/>
      <w:lvlJc w:val="left"/>
      <w:pPr>
        <w:ind w:left="6220" w:hanging="360"/>
      </w:pPr>
      <w:rPr>
        <w:rFonts w:ascii="Courier New" w:hAnsi="Courier New" w:cs="Courier New" w:hint="default"/>
      </w:rPr>
    </w:lvl>
    <w:lvl w:ilvl="8" w:tplc="08090005" w:tentative="1">
      <w:start w:val="1"/>
      <w:numFmt w:val="bullet"/>
      <w:lvlText w:val=""/>
      <w:lvlJc w:val="left"/>
      <w:pPr>
        <w:ind w:left="6940" w:hanging="360"/>
      </w:pPr>
      <w:rPr>
        <w:rFonts w:ascii="Wingdings" w:hAnsi="Wingdings" w:hint="default"/>
      </w:rPr>
    </w:lvl>
  </w:abstractNum>
  <w:abstractNum w:abstractNumId="55" w15:restartNumberingAfterBreak="0">
    <w:nsid w:val="3D7F6011"/>
    <w:multiLevelType w:val="hybridMultilevel"/>
    <w:tmpl w:val="910851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3DD4297D"/>
    <w:multiLevelType w:val="hybridMultilevel"/>
    <w:tmpl w:val="2EF0F9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41C56E67"/>
    <w:multiLevelType w:val="hybridMultilevel"/>
    <w:tmpl w:val="6846D82C"/>
    <w:lvl w:ilvl="0" w:tplc="1C100F0C">
      <w:start w:val="3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1FA4C68"/>
    <w:multiLevelType w:val="hybridMultilevel"/>
    <w:tmpl w:val="0BDC504C"/>
    <w:lvl w:ilvl="0" w:tplc="7F14C59E">
      <w:start w:val="1"/>
      <w:numFmt w:val="decimal"/>
      <w:lvlText w:val="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2BC6636"/>
    <w:multiLevelType w:val="hybridMultilevel"/>
    <w:tmpl w:val="1CA8C736"/>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33C273E"/>
    <w:multiLevelType w:val="hybridMultilevel"/>
    <w:tmpl w:val="7292E624"/>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70D08D2"/>
    <w:multiLevelType w:val="hybridMultilevel"/>
    <w:tmpl w:val="11A8ADF0"/>
    <w:lvl w:ilvl="0" w:tplc="7F14C59E">
      <w:start w:val="1"/>
      <w:numFmt w:val="decimal"/>
      <w:lvlText w:val="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7BC2F5C"/>
    <w:multiLevelType w:val="hybridMultilevel"/>
    <w:tmpl w:val="2F52D1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4A5C6A91"/>
    <w:multiLevelType w:val="hybridMultilevel"/>
    <w:tmpl w:val="1068C118"/>
    <w:lvl w:ilvl="0" w:tplc="B82C1ECE">
      <w:start w:val="6"/>
      <w:numFmt w:val="bullet"/>
      <w:lvlText w:val="-"/>
      <w:lvlJc w:val="left"/>
      <w:pPr>
        <w:ind w:left="720" w:hanging="360"/>
      </w:pPr>
      <w:rPr>
        <w:rFonts w:ascii="Calibri" w:eastAsia="Calibr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B89015C"/>
    <w:multiLevelType w:val="hybridMultilevel"/>
    <w:tmpl w:val="B44EB90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B9F5957"/>
    <w:multiLevelType w:val="hybridMultilevel"/>
    <w:tmpl w:val="644ACEFC"/>
    <w:lvl w:ilvl="0" w:tplc="7F14C59E">
      <w:start w:val="1"/>
      <w:numFmt w:val="decimal"/>
      <w:lvlText w:val="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4BFA7B1C"/>
    <w:multiLevelType w:val="hybridMultilevel"/>
    <w:tmpl w:val="66B6D490"/>
    <w:lvl w:ilvl="0" w:tplc="0680D6C2">
      <w:start w:val="1"/>
      <w:numFmt w:val="decimal"/>
      <w:lvlText w:val="K%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C867A87"/>
    <w:multiLevelType w:val="hybridMultilevel"/>
    <w:tmpl w:val="B7D29826"/>
    <w:lvl w:ilvl="0" w:tplc="0680D6C2">
      <w:start w:val="1"/>
      <w:numFmt w:val="decimal"/>
      <w:lvlText w:val="K%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DE92FCC"/>
    <w:multiLevelType w:val="hybridMultilevel"/>
    <w:tmpl w:val="C54EDB26"/>
    <w:lvl w:ilvl="0" w:tplc="04090001">
      <w:start w:val="1"/>
      <w:numFmt w:val="bullet"/>
      <w:lvlText w:val=""/>
      <w:lvlJc w:val="left"/>
      <w:pPr>
        <w:ind w:left="1364"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E8632A1"/>
    <w:multiLevelType w:val="hybridMultilevel"/>
    <w:tmpl w:val="16F61D88"/>
    <w:lvl w:ilvl="0" w:tplc="6A56D904">
      <w:start w:val="1"/>
      <w:numFmt w:val="decimal"/>
      <w:lvlText w:val="%1."/>
      <w:lvlJc w:val="left"/>
      <w:pPr>
        <w:ind w:left="426" w:hanging="360"/>
      </w:pPr>
      <w:rPr>
        <w:rFonts w:hint="default"/>
      </w:rPr>
    </w:lvl>
    <w:lvl w:ilvl="1" w:tplc="08090019" w:tentative="1">
      <w:start w:val="1"/>
      <w:numFmt w:val="lowerLetter"/>
      <w:lvlText w:val="%2."/>
      <w:lvlJc w:val="left"/>
      <w:pPr>
        <w:ind w:left="1146" w:hanging="360"/>
      </w:pPr>
    </w:lvl>
    <w:lvl w:ilvl="2" w:tplc="0809001B" w:tentative="1">
      <w:start w:val="1"/>
      <w:numFmt w:val="lowerRoman"/>
      <w:lvlText w:val="%3."/>
      <w:lvlJc w:val="right"/>
      <w:pPr>
        <w:ind w:left="1866" w:hanging="180"/>
      </w:pPr>
    </w:lvl>
    <w:lvl w:ilvl="3" w:tplc="0809000F" w:tentative="1">
      <w:start w:val="1"/>
      <w:numFmt w:val="decimal"/>
      <w:lvlText w:val="%4."/>
      <w:lvlJc w:val="left"/>
      <w:pPr>
        <w:ind w:left="2586" w:hanging="360"/>
      </w:pPr>
    </w:lvl>
    <w:lvl w:ilvl="4" w:tplc="08090019" w:tentative="1">
      <w:start w:val="1"/>
      <w:numFmt w:val="lowerLetter"/>
      <w:lvlText w:val="%5."/>
      <w:lvlJc w:val="left"/>
      <w:pPr>
        <w:ind w:left="3306" w:hanging="360"/>
      </w:pPr>
    </w:lvl>
    <w:lvl w:ilvl="5" w:tplc="0809001B" w:tentative="1">
      <w:start w:val="1"/>
      <w:numFmt w:val="lowerRoman"/>
      <w:lvlText w:val="%6."/>
      <w:lvlJc w:val="right"/>
      <w:pPr>
        <w:ind w:left="4026" w:hanging="180"/>
      </w:pPr>
    </w:lvl>
    <w:lvl w:ilvl="6" w:tplc="0809000F" w:tentative="1">
      <w:start w:val="1"/>
      <w:numFmt w:val="decimal"/>
      <w:lvlText w:val="%7."/>
      <w:lvlJc w:val="left"/>
      <w:pPr>
        <w:ind w:left="4746" w:hanging="360"/>
      </w:pPr>
    </w:lvl>
    <w:lvl w:ilvl="7" w:tplc="08090019" w:tentative="1">
      <w:start w:val="1"/>
      <w:numFmt w:val="lowerLetter"/>
      <w:lvlText w:val="%8."/>
      <w:lvlJc w:val="left"/>
      <w:pPr>
        <w:ind w:left="5466" w:hanging="360"/>
      </w:pPr>
    </w:lvl>
    <w:lvl w:ilvl="8" w:tplc="0809001B" w:tentative="1">
      <w:start w:val="1"/>
      <w:numFmt w:val="lowerRoman"/>
      <w:lvlText w:val="%9."/>
      <w:lvlJc w:val="right"/>
      <w:pPr>
        <w:ind w:left="6186" w:hanging="180"/>
      </w:pPr>
    </w:lvl>
  </w:abstractNum>
  <w:abstractNum w:abstractNumId="70" w15:restartNumberingAfterBreak="0">
    <w:nsid w:val="5519782C"/>
    <w:multiLevelType w:val="hybridMultilevel"/>
    <w:tmpl w:val="C0A29D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55444C6D"/>
    <w:multiLevelType w:val="hybridMultilevel"/>
    <w:tmpl w:val="16F61D88"/>
    <w:lvl w:ilvl="0" w:tplc="6A56D904">
      <w:start w:val="1"/>
      <w:numFmt w:val="decimal"/>
      <w:lvlText w:val="%1."/>
      <w:lvlJc w:val="left"/>
      <w:pPr>
        <w:ind w:left="426" w:hanging="360"/>
      </w:pPr>
      <w:rPr>
        <w:rFonts w:hint="default"/>
      </w:rPr>
    </w:lvl>
    <w:lvl w:ilvl="1" w:tplc="08090019" w:tentative="1">
      <w:start w:val="1"/>
      <w:numFmt w:val="lowerLetter"/>
      <w:lvlText w:val="%2."/>
      <w:lvlJc w:val="left"/>
      <w:pPr>
        <w:ind w:left="1146" w:hanging="360"/>
      </w:pPr>
    </w:lvl>
    <w:lvl w:ilvl="2" w:tplc="0809001B" w:tentative="1">
      <w:start w:val="1"/>
      <w:numFmt w:val="lowerRoman"/>
      <w:lvlText w:val="%3."/>
      <w:lvlJc w:val="right"/>
      <w:pPr>
        <w:ind w:left="1866" w:hanging="180"/>
      </w:pPr>
    </w:lvl>
    <w:lvl w:ilvl="3" w:tplc="0809000F" w:tentative="1">
      <w:start w:val="1"/>
      <w:numFmt w:val="decimal"/>
      <w:lvlText w:val="%4."/>
      <w:lvlJc w:val="left"/>
      <w:pPr>
        <w:ind w:left="2586" w:hanging="360"/>
      </w:pPr>
    </w:lvl>
    <w:lvl w:ilvl="4" w:tplc="08090019" w:tentative="1">
      <w:start w:val="1"/>
      <w:numFmt w:val="lowerLetter"/>
      <w:lvlText w:val="%5."/>
      <w:lvlJc w:val="left"/>
      <w:pPr>
        <w:ind w:left="3306" w:hanging="360"/>
      </w:pPr>
    </w:lvl>
    <w:lvl w:ilvl="5" w:tplc="0809001B" w:tentative="1">
      <w:start w:val="1"/>
      <w:numFmt w:val="lowerRoman"/>
      <w:lvlText w:val="%6."/>
      <w:lvlJc w:val="right"/>
      <w:pPr>
        <w:ind w:left="4026" w:hanging="180"/>
      </w:pPr>
    </w:lvl>
    <w:lvl w:ilvl="6" w:tplc="0809000F" w:tentative="1">
      <w:start w:val="1"/>
      <w:numFmt w:val="decimal"/>
      <w:lvlText w:val="%7."/>
      <w:lvlJc w:val="left"/>
      <w:pPr>
        <w:ind w:left="4746" w:hanging="360"/>
      </w:pPr>
    </w:lvl>
    <w:lvl w:ilvl="7" w:tplc="08090019" w:tentative="1">
      <w:start w:val="1"/>
      <w:numFmt w:val="lowerLetter"/>
      <w:lvlText w:val="%8."/>
      <w:lvlJc w:val="left"/>
      <w:pPr>
        <w:ind w:left="5466" w:hanging="360"/>
      </w:pPr>
    </w:lvl>
    <w:lvl w:ilvl="8" w:tplc="0809001B" w:tentative="1">
      <w:start w:val="1"/>
      <w:numFmt w:val="lowerRoman"/>
      <w:lvlText w:val="%9."/>
      <w:lvlJc w:val="right"/>
      <w:pPr>
        <w:ind w:left="6186" w:hanging="180"/>
      </w:pPr>
    </w:lvl>
  </w:abstractNum>
  <w:abstractNum w:abstractNumId="72" w15:restartNumberingAfterBreak="0">
    <w:nsid w:val="56D90317"/>
    <w:multiLevelType w:val="hybridMultilevel"/>
    <w:tmpl w:val="4F4218D4"/>
    <w:lvl w:ilvl="0" w:tplc="1C100F0C">
      <w:start w:val="3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5AB521CA"/>
    <w:multiLevelType w:val="hybridMultilevel"/>
    <w:tmpl w:val="0804DC22"/>
    <w:lvl w:ilvl="0" w:tplc="1C100F0C">
      <w:start w:val="3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AC617D5"/>
    <w:multiLevelType w:val="hybridMultilevel"/>
    <w:tmpl w:val="F2FAFFF8"/>
    <w:lvl w:ilvl="0" w:tplc="08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5BAE6981"/>
    <w:multiLevelType w:val="hybridMultilevel"/>
    <w:tmpl w:val="91BC417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5C89335D"/>
    <w:multiLevelType w:val="hybridMultilevel"/>
    <w:tmpl w:val="D8549838"/>
    <w:lvl w:ilvl="0" w:tplc="0680D6C2">
      <w:start w:val="1"/>
      <w:numFmt w:val="decimal"/>
      <w:lvlText w:val="K%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5D0421A3"/>
    <w:multiLevelType w:val="hybridMultilevel"/>
    <w:tmpl w:val="4FF870B8"/>
    <w:lvl w:ilvl="0" w:tplc="1C100F0C">
      <w:start w:val="3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E616959"/>
    <w:multiLevelType w:val="hybridMultilevel"/>
    <w:tmpl w:val="2EF0F9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EE24837"/>
    <w:multiLevelType w:val="hybridMultilevel"/>
    <w:tmpl w:val="42B47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0DF0943"/>
    <w:multiLevelType w:val="hybridMultilevel"/>
    <w:tmpl w:val="E842F072"/>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6138769E"/>
    <w:multiLevelType w:val="hybridMultilevel"/>
    <w:tmpl w:val="16F61D88"/>
    <w:lvl w:ilvl="0" w:tplc="6A56D904">
      <w:start w:val="1"/>
      <w:numFmt w:val="decimal"/>
      <w:lvlText w:val="%1."/>
      <w:lvlJc w:val="left"/>
      <w:pPr>
        <w:ind w:left="426" w:hanging="360"/>
      </w:pPr>
      <w:rPr>
        <w:rFonts w:hint="default"/>
      </w:rPr>
    </w:lvl>
    <w:lvl w:ilvl="1" w:tplc="08090019" w:tentative="1">
      <w:start w:val="1"/>
      <w:numFmt w:val="lowerLetter"/>
      <w:lvlText w:val="%2."/>
      <w:lvlJc w:val="left"/>
      <w:pPr>
        <w:ind w:left="1146" w:hanging="360"/>
      </w:pPr>
    </w:lvl>
    <w:lvl w:ilvl="2" w:tplc="0809001B" w:tentative="1">
      <w:start w:val="1"/>
      <w:numFmt w:val="lowerRoman"/>
      <w:lvlText w:val="%3."/>
      <w:lvlJc w:val="right"/>
      <w:pPr>
        <w:ind w:left="1866" w:hanging="180"/>
      </w:pPr>
    </w:lvl>
    <w:lvl w:ilvl="3" w:tplc="0809000F" w:tentative="1">
      <w:start w:val="1"/>
      <w:numFmt w:val="decimal"/>
      <w:lvlText w:val="%4."/>
      <w:lvlJc w:val="left"/>
      <w:pPr>
        <w:ind w:left="2586" w:hanging="360"/>
      </w:pPr>
    </w:lvl>
    <w:lvl w:ilvl="4" w:tplc="08090019" w:tentative="1">
      <w:start w:val="1"/>
      <w:numFmt w:val="lowerLetter"/>
      <w:lvlText w:val="%5."/>
      <w:lvlJc w:val="left"/>
      <w:pPr>
        <w:ind w:left="3306" w:hanging="360"/>
      </w:pPr>
    </w:lvl>
    <w:lvl w:ilvl="5" w:tplc="0809001B" w:tentative="1">
      <w:start w:val="1"/>
      <w:numFmt w:val="lowerRoman"/>
      <w:lvlText w:val="%6."/>
      <w:lvlJc w:val="right"/>
      <w:pPr>
        <w:ind w:left="4026" w:hanging="180"/>
      </w:pPr>
    </w:lvl>
    <w:lvl w:ilvl="6" w:tplc="0809000F" w:tentative="1">
      <w:start w:val="1"/>
      <w:numFmt w:val="decimal"/>
      <w:lvlText w:val="%7."/>
      <w:lvlJc w:val="left"/>
      <w:pPr>
        <w:ind w:left="4746" w:hanging="360"/>
      </w:pPr>
    </w:lvl>
    <w:lvl w:ilvl="7" w:tplc="08090019" w:tentative="1">
      <w:start w:val="1"/>
      <w:numFmt w:val="lowerLetter"/>
      <w:lvlText w:val="%8."/>
      <w:lvlJc w:val="left"/>
      <w:pPr>
        <w:ind w:left="5466" w:hanging="360"/>
      </w:pPr>
    </w:lvl>
    <w:lvl w:ilvl="8" w:tplc="0809001B" w:tentative="1">
      <w:start w:val="1"/>
      <w:numFmt w:val="lowerRoman"/>
      <w:lvlText w:val="%9."/>
      <w:lvlJc w:val="right"/>
      <w:pPr>
        <w:ind w:left="6186" w:hanging="180"/>
      </w:pPr>
    </w:lvl>
  </w:abstractNum>
  <w:abstractNum w:abstractNumId="82" w15:restartNumberingAfterBreak="0">
    <w:nsid w:val="630F0BBF"/>
    <w:multiLevelType w:val="hybridMultilevel"/>
    <w:tmpl w:val="682E1A5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63B4396E"/>
    <w:multiLevelType w:val="hybridMultilevel"/>
    <w:tmpl w:val="05E0B52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646826B8"/>
    <w:multiLevelType w:val="hybridMultilevel"/>
    <w:tmpl w:val="51E633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65DD0E35"/>
    <w:multiLevelType w:val="hybridMultilevel"/>
    <w:tmpl w:val="8E862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8252125"/>
    <w:multiLevelType w:val="multilevel"/>
    <w:tmpl w:val="7D2A3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68960CB5"/>
    <w:multiLevelType w:val="hybridMultilevel"/>
    <w:tmpl w:val="73ACF31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68B07274"/>
    <w:multiLevelType w:val="hybridMultilevel"/>
    <w:tmpl w:val="28166260"/>
    <w:lvl w:ilvl="0" w:tplc="7F14C59E">
      <w:start w:val="1"/>
      <w:numFmt w:val="decimal"/>
      <w:lvlText w:val="P%1."/>
      <w:lvlJc w:val="left"/>
      <w:pPr>
        <w:ind w:left="720" w:hanging="360"/>
      </w:pPr>
      <w:rPr>
        <w:rFonts w:hint="default"/>
      </w:rPr>
    </w:lvl>
    <w:lvl w:ilvl="1" w:tplc="04090001">
      <w:start w:val="1"/>
      <w:numFmt w:val="bullet"/>
      <w:lvlText w:val=""/>
      <w:lvlJc w:val="left"/>
      <w:pPr>
        <w:ind w:left="72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6F0C68DF"/>
    <w:multiLevelType w:val="hybridMultilevel"/>
    <w:tmpl w:val="25E63D5C"/>
    <w:lvl w:ilvl="0" w:tplc="08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70A24951"/>
    <w:multiLevelType w:val="hybridMultilevel"/>
    <w:tmpl w:val="E236CE9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1" w15:restartNumberingAfterBreak="0">
    <w:nsid w:val="719A664A"/>
    <w:multiLevelType w:val="hybridMultilevel"/>
    <w:tmpl w:val="04C8B79C"/>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75D66D7D"/>
    <w:multiLevelType w:val="hybridMultilevel"/>
    <w:tmpl w:val="69D2191E"/>
    <w:lvl w:ilvl="0" w:tplc="1C100F0C">
      <w:start w:val="3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79172C4C"/>
    <w:multiLevelType w:val="multilevel"/>
    <w:tmpl w:val="54E89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79977B32"/>
    <w:multiLevelType w:val="hybridMultilevel"/>
    <w:tmpl w:val="0D5CE48A"/>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7E9452DE"/>
    <w:multiLevelType w:val="hybridMultilevel"/>
    <w:tmpl w:val="AAE2291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7EDA4749"/>
    <w:multiLevelType w:val="multilevel"/>
    <w:tmpl w:val="FC7E1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34"/>
  </w:num>
  <w:num w:numId="3">
    <w:abstractNumId w:val="6"/>
  </w:num>
  <w:num w:numId="4">
    <w:abstractNumId w:val="50"/>
  </w:num>
  <w:num w:numId="5">
    <w:abstractNumId w:val="18"/>
  </w:num>
  <w:num w:numId="6">
    <w:abstractNumId w:val="90"/>
  </w:num>
  <w:num w:numId="7">
    <w:abstractNumId w:val="58"/>
  </w:num>
  <w:num w:numId="8">
    <w:abstractNumId w:val="17"/>
  </w:num>
  <w:num w:numId="9">
    <w:abstractNumId w:val="95"/>
  </w:num>
  <w:num w:numId="10">
    <w:abstractNumId w:val="75"/>
  </w:num>
  <w:num w:numId="11">
    <w:abstractNumId w:val="77"/>
  </w:num>
  <w:num w:numId="12">
    <w:abstractNumId w:val="57"/>
  </w:num>
  <w:num w:numId="13">
    <w:abstractNumId w:val="4"/>
  </w:num>
  <w:num w:numId="14">
    <w:abstractNumId w:val="12"/>
  </w:num>
  <w:num w:numId="15">
    <w:abstractNumId w:val="41"/>
  </w:num>
  <w:num w:numId="16">
    <w:abstractNumId w:val="26"/>
  </w:num>
  <w:num w:numId="17">
    <w:abstractNumId w:val="37"/>
  </w:num>
  <w:num w:numId="18">
    <w:abstractNumId w:val="47"/>
  </w:num>
  <w:num w:numId="19">
    <w:abstractNumId w:val="76"/>
  </w:num>
  <w:num w:numId="20">
    <w:abstractNumId w:val="43"/>
  </w:num>
  <w:num w:numId="21">
    <w:abstractNumId w:val="93"/>
  </w:num>
  <w:num w:numId="22">
    <w:abstractNumId w:val="96"/>
  </w:num>
  <w:num w:numId="23">
    <w:abstractNumId w:val="67"/>
  </w:num>
  <w:num w:numId="24">
    <w:abstractNumId w:val="65"/>
  </w:num>
  <w:num w:numId="25">
    <w:abstractNumId w:val="94"/>
  </w:num>
  <w:num w:numId="26">
    <w:abstractNumId w:val="80"/>
  </w:num>
  <w:num w:numId="27">
    <w:abstractNumId w:val="86"/>
  </w:num>
  <w:num w:numId="28">
    <w:abstractNumId w:val="82"/>
  </w:num>
  <w:num w:numId="29">
    <w:abstractNumId w:val="23"/>
  </w:num>
  <w:num w:numId="30">
    <w:abstractNumId w:val="13"/>
  </w:num>
  <w:num w:numId="31">
    <w:abstractNumId w:val="59"/>
  </w:num>
  <w:num w:numId="32">
    <w:abstractNumId w:val="14"/>
  </w:num>
  <w:num w:numId="33">
    <w:abstractNumId w:val="55"/>
  </w:num>
  <w:num w:numId="34">
    <w:abstractNumId w:val="81"/>
  </w:num>
  <w:num w:numId="35">
    <w:abstractNumId w:val="69"/>
  </w:num>
  <w:num w:numId="36">
    <w:abstractNumId w:val="71"/>
  </w:num>
  <w:num w:numId="37">
    <w:abstractNumId w:val="7"/>
  </w:num>
  <w:num w:numId="38">
    <w:abstractNumId w:val="35"/>
  </w:num>
  <w:num w:numId="39">
    <w:abstractNumId w:val="78"/>
  </w:num>
  <w:num w:numId="40">
    <w:abstractNumId w:val="84"/>
  </w:num>
  <w:num w:numId="41">
    <w:abstractNumId w:val="28"/>
  </w:num>
  <w:num w:numId="42">
    <w:abstractNumId w:val="52"/>
  </w:num>
  <w:num w:numId="43">
    <w:abstractNumId w:val="36"/>
  </w:num>
  <w:num w:numId="44">
    <w:abstractNumId w:val="56"/>
  </w:num>
  <w:num w:numId="45">
    <w:abstractNumId w:val="74"/>
  </w:num>
  <w:num w:numId="46">
    <w:abstractNumId w:val="20"/>
  </w:num>
  <w:num w:numId="47">
    <w:abstractNumId w:val="91"/>
  </w:num>
  <w:num w:numId="48">
    <w:abstractNumId w:val="51"/>
  </w:num>
  <w:num w:numId="49">
    <w:abstractNumId w:val="60"/>
  </w:num>
  <w:num w:numId="50">
    <w:abstractNumId w:val="11"/>
  </w:num>
  <w:num w:numId="51">
    <w:abstractNumId w:val="19"/>
  </w:num>
  <w:num w:numId="52">
    <w:abstractNumId w:val="48"/>
  </w:num>
  <w:num w:numId="53">
    <w:abstractNumId w:val="66"/>
  </w:num>
  <w:num w:numId="54">
    <w:abstractNumId w:val="29"/>
  </w:num>
  <w:num w:numId="55">
    <w:abstractNumId w:val="32"/>
  </w:num>
  <w:num w:numId="56">
    <w:abstractNumId w:val="27"/>
  </w:num>
  <w:num w:numId="57">
    <w:abstractNumId w:val="22"/>
  </w:num>
  <w:num w:numId="58">
    <w:abstractNumId w:val="87"/>
  </w:num>
  <w:num w:numId="59">
    <w:abstractNumId w:val="61"/>
  </w:num>
  <w:num w:numId="60">
    <w:abstractNumId w:val="2"/>
  </w:num>
  <w:num w:numId="61">
    <w:abstractNumId w:val="16"/>
  </w:num>
  <w:num w:numId="62">
    <w:abstractNumId w:val="73"/>
  </w:num>
  <w:num w:numId="63">
    <w:abstractNumId w:val="68"/>
  </w:num>
  <w:num w:numId="64">
    <w:abstractNumId w:val="70"/>
  </w:num>
  <w:num w:numId="65">
    <w:abstractNumId w:val="25"/>
  </w:num>
  <w:num w:numId="66">
    <w:abstractNumId w:val="79"/>
  </w:num>
  <w:num w:numId="67">
    <w:abstractNumId w:val="5"/>
  </w:num>
  <w:num w:numId="68">
    <w:abstractNumId w:val="21"/>
  </w:num>
  <w:num w:numId="69">
    <w:abstractNumId w:val="33"/>
  </w:num>
  <w:num w:numId="70">
    <w:abstractNumId w:val="49"/>
  </w:num>
  <w:num w:numId="71">
    <w:abstractNumId w:val="42"/>
  </w:num>
  <w:num w:numId="72">
    <w:abstractNumId w:val="8"/>
  </w:num>
  <w:num w:numId="73">
    <w:abstractNumId w:val="85"/>
  </w:num>
  <w:num w:numId="74">
    <w:abstractNumId w:val="39"/>
  </w:num>
  <w:num w:numId="75">
    <w:abstractNumId w:val="1"/>
  </w:num>
  <w:num w:numId="76">
    <w:abstractNumId w:val="40"/>
  </w:num>
  <w:num w:numId="77">
    <w:abstractNumId w:val="64"/>
  </w:num>
  <w:num w:numId="78">
    <w:abstractNumId w:val="44"/>
  </w:num>
  <w:num w:numId="79">
    <w:abstractNumId w:val="15"/>
  </w:num>
  <w:num w:numId="80">
    <w:abstractNumId w:val="46"/>
  </w:num>
  <w:num w:numId="81">
    <w:abstractNumId w:val="24"/>
  </w:num>
  <w:num w:numId="82">
    <w:abstractNumId w:val="88"/>
  </w:num>
  <w:num w:numId="83">
    <w:abstractNumId w:val="9"/>
  </w:num>
  <w:num w:numId="84">
    <w:abstractNumId w:val="63"/>
  </w:num>
  <w:num w:numId="85">
    <w:abstractNumId w:val="31"/>
  </w:num>
  <w:num w:numId="86">
    <w:abstractNumId w:val="30"/>
  </w:num>
  <w:num w:numId="87">
    <w:abstractNumId w:val="53"/>
  </w:num>
  <w:num w:numId="88">
    <w:abstractNumId w:val="83"/>
  </w:num>
  <w:num w:numId="89">
    <w:abstractNumId w:val="89"/>
  </w:num>
  <w:num w:numId="90">
    <w:abstractNumId w:val="10"/>
  </w:num>
  <w:num w:numId="91">
    <w:abstractNumId w:val="45"/>
  </w:num>
  <w:num w:numId="92">
    <w:abstractNumId w:val="62"/>
  </w:num>
  <w:num w:numId="93">
    <w:abstractNumId w:val="54"/>
  </w:num>
  <w:num w:numId="94">
    <w:abstractNumId w:val="3"/>
  </w:num>
  <w:num w:numId="95">
    <w:abstractNumId w:val="38"/>
  </w:num>
  <w:num w:numId="96">
    <w:abstractNumId w:val="92"/>
  </w:num>
  <w:num w:numId="97">
    <w:abstractNumId w:val="72"/>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7BB9"/>
    <w:rsid w:val="000065D7"/>
    <w:rsid w:val="00011EE6"/>
    <w:rsid w:val="000132A1"/>
    <w:rsid w:val="000255AD"/>
    <w:rsid w:val="000263D9"/>
    <w:rsid w:val="000321AA"/>
    <w:rsid w:val="0004607E"/>
    <w:rsid w:val="00061790"/>
    <w:rsid w:val="0007595E"/>
    <w:rsid w:val="00087393"/>
    <w:rsid w:val="00096A52"/>
    <w:rsid w:val="000A5A47"/>
    <w:rsid w:val="000B15AD"/>
    <w:rsid w:val="000B45D5"/>
    <w:rsid w:val="000B5F6B"/>
    <w:rsid w:val="000C40C9"/>
    <w:rsid w:val="000C5FDA"/>
    <w:rsid w:val="000D01A1"/>
    <w:rsid w:val="000D4122"/>
    <w:rsid w:val="0011001F"/>
    <w:rsid w:val="00110DC8"/>
    <w:rsid w:val="00114D73"/>
    <w:rsid w:val="0011642C"/>
    <w:rsid w:val="00127F52"/>
    <w:rsid w:val="001318C9"/>
    <w:rsid w:val="001412EB"/>
    <w:rsid w:val="00156472"/>
    <w:rsid w:val="001A690E"/>
    <w:rsid w:val="001B239B"/>
    <w:rsid w:val="001B5CA3"/>
    <w:rsid w:val="001C6CE1"/>
    <w:rsid w:val="001D178B"/>
    <w:rsid w:val="001F0355"/>
    <w:rsid w:val="001F21B5"/>
    <w:rsid w:val="00244FA7"/>
    <w:rsid w:val="00255F95"/>
    <w:rsid w:val="00276D23"/>
    <w:rsid w:val="0028258F"/>
    <w:rsid w:val="00297931"/>
    <w:rsid w:val="002B4452"/>
    <w:rsid w:val="002C6905"/>
    <w:rsid w:val="002D4A87"/>
    <w:rsid w:val="00311394"/>
    <w:rsid w:val="00313BE1"/>
    <w:rsid w:val="00314489"/>
    <w:rsid w:val="003225D6"/>
    <w:rsid w:val="00327419"/>
    <w:rsid w:val="003468C1"/>
    <w:rsid w:val="0038123A"/>
    <w:rsid w:val="003A5B4F"/>
    <w:rsid w:val="003B1098"/>
    <w:rsid w:val="003D2BA8"/>
    <w:rsid w:val="003D7F75"/>
    <w:rsid w:val="004065DB"/>
    <w:rsid w:val="00410478"/>
    <w:rsid w:val="0042415C"/>
    <w:rsid w:val="0043299F"/>
    <w:rsid w:val="00433E79"/>
    <w:rsid w:val="00457F0D"/>
    <w:rsid w:val="004706E4"/>
    <w:rsid w:val="00483A54"/>
    <w:rsid w:val="004B42F1"/>
    <w:rsid w:val="004B660D"/>
    <w:rsid w:val="004C5224"/>
    <w:rsid w:val="004D5B7D"/>
    <w:rsid w:val="00544C60"/>
    <w:rsid w:val="005477F0"/>
    <w:rsid w:val="00555BB7"/>
    <w:rsid w:val="005A1410"/>
    <w:rsid w:val="005C665F"/>
    <w:rsid w:val="005D67F7"/>
    <w:rsid w:val="005F3FC0"/>
    <w:rsid w:val="005F417D"/>
    <w:rsid w:val="005F4A7A"/>
    <w:rsid w:val="005F5A85"/>
    <w:rsid w:val="00607B16"/>
    <w:rsid w:val="00617BB9"/>
    <w:rsid w:val="0062197D"/>
    <w:rsid w:val="00650CA6"/>
    <w:rsid w:val="0066729A"/>
    <w:rsid w:val="00674A9A"/>
    <w:rsid w:val="00687A9C"/>
    <w:rsid w:val="006B3BFC"/>
    <w:rsid w:val="006D0174"/>
    <w:rsid w:val="006F2652"/>
    <w:rsid w:val="00700DF8"/>
    <w:rsid w:val="00706B67"/>
    <w:rsid w:val="00711DE9"/>
    <w:rsid w:val="007532C5"/>
    <w:rsid w:val="00774497"/>
    <w:rsid w:val="00797F33"/>
    <w:rsid w:val="007D1065"/>
    <w:rsid w:val="00810AC1"/>
    <w:rsid w:val="00831A87"/>
    <w:rsid w:val="00852C5A"/>
    <w:rsid w:val="0085542F"/>
    <w:rsid w:val="008730EC"/>
    <w:rsid w:val="008B31F3"/>
    <w:rsid w:val="008C7D47"/>
    <w:rsid w:val="008D3CDE"/>
    <w:rsid w:val="00910A80"/>
    <w:rsid w:val="00944FD6"/>
    <w:rsid w:val="00950E39"/>
    <w:rsid w:val="00957D7C"/>
    <w:rsid w:val="00964D67"/>
    <w:rsid w:val="00967EC9"/>
    <w:rsid w:val="00972596"/>
    <w:rsid w:val="009D6848"/>
    <w:rsid w:val="009E0072"/>
    <w:rsid w:val="009F1405"/>
    <w:rsid w:val="009F3086"/>
    <w:rsid w:val="009F3D9B"/>
    <w:rsid w:val="009F5A58"/>
    <w:rsid w:val="009F67F7"/>
    <w:rsid w:val="00A07C4F"/>
    <w:rsid w:val="00A17BD6"/>
    <w:rsid w:val="00A2027D"/>
    <w:rsid w:val="00A216D4"/>
    <w:rsid w:val="00A25E8F"/>
    <w:rsid w:val="00A36759"/>
    <w:rsid w:val="00A36FFD"/>
    <w:rsid w:val="00A5503E"/>
    <w:rsid w:val="00A652D5"/>
    <w:rsid w:val="00A66CE8"/>
    <w:rsid w:val="00A71122"/>
    <w:rsid w:val="00A77D01"/>
    <w:rsid w:val="00A8269C"/>
    <w:rsid w:val="00AC2FED"/>
    <w:rsid w:val="00AC607B"/>
    <w:rsid w:val="00AE06FA"/>
    <w:rsid w:val="00AE6464"/>
    <w:rsid w:val="00AE68DF"/>
    <w:rsid w:val="00B26659"/>
    <w:rsid w:val="00B30793"/>
    <w:rsid w:val="00B72AB4"/>
    <w:rsid w:val="00B752F1"/>
    <w:rsid w:val="00B778B8"/>
    <w:rsid w:val="00BA1498"/>
    <w:rsid w:val="00BB4031"/>
    <w:rsid w:val="00BB513F"/>
    <w:rsid w:val="00BC43BE"/>
    <w:rsid w:val="00BE7516"/>
    <w:rsid w:val="00C01638"/>
    <w:rsid w:val="00C05476"/>
    <w:rsid w:val="00C07556"/>
    <w:rsid w:val="00C21627"/>
    <w:rsid w:val="00C33075"/>
    <w:rsid w:val="00C47DDE"/>
    <w:rsid w:val="00C51692"/>
    <w:rsid w:val="00C66867"/>
    <w:rsid w:val="00C8293B"/>
    <w:rsid w:val="00C83661"/>
    <w:rsid w:val="00C84092"/>
    <w:rsid w:val="00C953A6"/>
    <w:rsid w:val="00CC717C"/>
    <w:rsid w:val="00CE6F25"/>
    <w:rsid w:val="00CF731C"/>
    <w:rsid w:val="00D12B6D"/>
    <w:rsid w:val="00D15B63"/>
    <w:rsid w:val="00D60821"/>
    <w:rsid w:val="00D66015"/>
    <w:rsid w:val="00D909DA"/>
    <w:rsid w:val="00D92C75"/>
    <w:rsid w:val="00D95BF7"/>
    <w:rsid w:val="00D97785"/>
    <w:rsid w:val="00DB1345"/>
    <w:rsid w:val="00DB22F7"/>
    <w:rsid w:val="00DB50B1"/>
    <w:rsid w:val="00DC5A73"/>
    <w:rsid w:val="00E05841"/>
    <w:rsid w:val="00E108F2"/>
    <w:rsid w:val="00E81138"/>
    <w:rsid w:val="00EA0F22"/>
    <w:rsid w:val="00EA2C7E"/>
    <w:rsid w:val="00EC1439"/>
    <w:rsid w:val="00ED22AC"/>
    <w:rsid w:val="00EF28B4"/>
    <w:rsid w:val="00F00BA6"/>
    <w:rsid w:val="00F25502"/>
    <w:rsid w:val="00F25FCC"/>
    <w:rsid w:val="00F3042A"/>
    <w:rsid w:val="00F538C1"/>
    <w:rsid w:val="00F6181A"/>
    <w:rsid w:val="00F82CAC"/>
    <w:rsid w:val="00F85E23"/>
    <w:rsid w:val="00FC67F3"/>
    <w:rsid w:val="00FD0C8D"/>
    <w:rsid w:val="00FE1624"/>
    <w:rsid w:val="3CBDB2D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95D4C88"/>
  <w15:docId w15:val="{9DF73BAC-03E8-4F28-8EB0-57F88E3AC5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1DE9"/>
    <w:pPr>
      <w:spacing w:after="160" w:line="240" w:lineRule="auto"/>
    </w:pPr>
  </w:style>
  <w:style w:type="paragraph" w:styleId="Heading1">
    <w:name w:val="heading 1"/>
    <w:basedOn w:val="Normal"/>
    <w:next w:val="Normal"/>
    <w:link w:val="Heading1Char"/>
    <w:uiPriority w:val="9"/>
    <w:qFormat/>
    <w:rsid w:val="00244FA7"/>
    <w:pPr>
      <w:keepNext/>
      <w:keepLines/>
      <w:spacing w:after="240"/>
      <w:outlineLvl w:val="0"/>
    </w:pPr>
    <w:rPr>
      <w:rFonts w:eastAsiaTheme="majorEastAsia" w:cstheme="majorBidi"/>
      <w:b/>
      <w:bCs/>
      <w:color w:val="4B98D3"/>
      <w:sz w:val="28"/>
      <w:szCs w:val="28"/>
    </w:rPr>
  </w:style>
  <w:style w:type="paragraph" w:styleId="Heading2">
    <w:name w:val="heading 2"/>
    <w:basedOn w:val="Normal"/>
    <w:next w:val="Normal"/>
    <w:link w:val="Heading2Char"/>
    <w:uiPriority w:val="9"/>
    <w:unhideWhenUsed/>
    <w:qFormat/>
    <w:rsid w:val="0004607E"/>
    <w:pPr>
      <w:keepNext/>
      <w:keepLines/>
      <w:spacing w:after="120"/>
      <w:outlineLvl w:val="1"/>
    </w:pPr>
    <w:rPr>
      <w:rFonts w:eastAsiaTheme="majorEastAsia" w:cstheme="majorBidi"/>
      <w:b/>
      <w:bCs/>
      <w:sz w:val="24"/>
      <w:szCs w:val="26"/>
    </w:rPr>
  </w:style>
  <w:style w:type="paragraph" w:styleId="Heading3">
    <w:name w:val="heading 3"/>
    <w:basedOn w:val="Normal"/>
    <w:next w:val="Normal"/>
    <w:link w:val="Heading3Char"/>
    <w:uiPriority w:val="9"/>
    <w:semiHidden/>
    <w:unhideWhenUsed/>
    <w:qFormat/>
    <w:rsid w:val="000132A1"/>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0132A1"/>
    <w:pPr>
      <w:keepNext/>
      <w:keepLines/>
      <w:spacing w:before="40" w:after="0"/>
      <w:outlineLvl w:val="3"/>
    </w:pPr>
    <w:rPr>
      <w:rFonts w:asciiTheme="majorHAnsi" w:eastAsiaTheme="majorEastAsia" w:hAnsiTheme="majorHAnsi" w:cstheme="majorBidi"/>
      <w:i/>
      <w:iCs/>
      <w:color w:val="365F91" w:themeColor="accent1" w:themeShade="B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44FA7"/>
    <w:rPr>
      <w:rFonts w:eastAsiaTheme="majorEastAsia" w:cstheme="majorBidi"/>
      <w:b/>
      <w:bCs/>
      <w:color w:val="4B98D3"/>
      <w:sz w:val="28"/>
      <w:szCs w:val="28"/>
    </w:rPr>
  </w:style>
  <w:style w:type="character" w:customStyle="1" w:styleId="Heading2Char">
    <w:name w:val="Heading 2 Char"/>
    <w:basedOn w:val="DefaultParagraphFont"/>
    <w:link w:val="Heading2"/>
    <w:uiPriority w:val="9"/>
    <w:rsid w:val="0004607E"/>
    <w:rPr>
      <w:rFonts w:eastAsiaTheme="majorEastAsia" w:cstheme="majorBidi"/>
      <w:b/>
      <w:bCs/>
      <w:sz w:val="24"/>
      <w:szCs w:val="26"/>
    </w:rPr>
  </w:style>
  <w:style w:type="character" w:customStyle="1" w:styleId="Heading3Char">
    <w:name w:val="Heading 3 Char"/>
    <w:basedOn w:val="DefaultParagraphFont"/>
    <w:link w:val="Heading3"/>
    <w:uiPriority w:val="9"/>
    <w:semiHidden/>
    <w:rsid w:val="000132A1"/>
    <w:rPr>
      <w:rFonts w:asciiTheme="majorHAnsi" w:eastAsiaTheme="majorEastAsia" w:hAnsiTheme="majorHAnsi" w:cstheme="majorBidi"/>
      <w:color w:val="243F60" w:themeColor="accent1" w:themeShade="7F"/>
      <w:sz w:val="24"/>
      <w:szCs w:val="24"/>
    </w:rPr>
  </w:style>
  <w:style w:type="table" w:styleId="TableGrid">
    <w:name w:val="Table Grid"/>
    <w:basedOn w:val="TableNormal"/>
    <w:uiPriority w:val="39"/>
    <w:rsid w:val="00617B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Etitlebold">
    <w:name w:val="U/E title bold"/>
    <w:basedOn w:val="Normal"/>
    <w:rsid w:val="00617BB9"/>
    <w:pPr>
      <w:spacing w:after="0" w:line="280" w:lineRule="exact"/>
      <w:ind w:left="1134" w:hanging="1134"/>
    </w:pPr>
    <w:rPr>
      <w:rFonts w:ascii="Arial" w:eastAsia="Times New Roman" w:hAnsi="Arial" w:cs="Times New Roman"/>
      <w:b/>
      <w:color w:val="000000"/>
      <w:sz w:val="24"/>
      <w:szCs w:val="20"/>
    </w:rPr>
  </w:style>
  <w:style w:type="paragraph" w:styleId="Header">
    <w:name w:val="header"/>
    <w:basedOn w:val="Normal"/>
    <w:link w:val="HeaderChar"/>
    <w:uiPriority w:val="99"/>
    <w:unhideWhenUsed/>
    <w:rsid w:val="00967EC9"/>
    <w:pPr>
      <w:tabs>
        <w:tab w:val="center" w:pos="4513"/>
        <w:tab w:val="right" w:pos="9026"/>
      </w:tabs>
      <w:spacing w:after="0"/>
    </w:pPr>
  </w:style>
  <w:style w:type="character" w:customStyle="1" w:styleId="HeaderChar">
    <w:name w:val="Header Char"/>
    <w:basedOn w:val="DefaultParagraphFont"/>
    <w:link w:val="Header"/>
    <w:uiPriority w:val="99"/>
    <w:rsid w:val="00967EC9"/>
  </w:style>
  <w:style w:type="paragraph" w:styleId="Footer">
    <w:name w:val="footer"/>
    <w:basedOn w:val="Normal"/>
    <w:link w:val="FooterChar"/>
    <w:uiPriority w:val="99"/>
    <w:unhideWhenUsed/>
    <w:rsid w:val="00967EC9"/>
    <w:pPr>
      <w:tabs>
        <w:tab w:val="center" w:pos="4513"/>
        <w:tab w:val="right" w:pos="9026"/>
      </w:tabs>
      <w:spacing w:after="0"/>
    </w:pPr>
  </w:style>
  <w:style w:type="character" w:customStyle="1" w:styleId="FooterChar">
    <w:name w:val="Footer Char"/>
    <w:basedOn w:val="DefaultParagraphFont"/>
    <w:link w:val="Footer"/>
    <w:uiPriority w:val="99"/>
    <w:rsid w:val="00967EC9"/>
  </w:style>
  <w:style w:type="paragraph" w:styleId="ListParagraph">
    <w:name w:val="List Paragraph"/>
    <w:basedOn w:val="Normal"/>
    <w:uiPriority w:val="34"/>
    <w:qFormat/>
    <w:rsid w:val="00D95BF7"/>
    <w:pPr>
      <w:ind w:left="720"/>
      <w:contextualSpacing/>
    </w:pPr>
  </w:style>
  <w:style w:type="paragraph" w:customStyle="1" w:styleId="Default">
    <w:name w:val="Default"/>
    <w:rsid w:val="008C7D47"/>
    <w:pPr>
      <w:autoSpaceDE w:val="0"/>
      <w:autoSpaceDN w:val="0"/>
      <w:adjustRightInd w:val="0"/>
      <w:spacing w:after="0" w:line="240" w:lineRule="auto"/>
    </w:pPr>
    <w:rPr>
      <w:rFonts w:ascii="Calibri" w:hAnsi="Calibri" w:cs="Calibri"/>
      <w:color w:val="000000"/>
      <w:sz w:val="24"/>
      <w:szCs w:val="24"/>
    </w:rPr>
  </w:style>
  <w:style w:type="paragraph" w:customStyle="1" w:styleId="Headings">
    <w:name w:val="Headings"/>
    <w:basedOn w:val="Normal"/>
    <w:rsid w:val="00110DC8"/>
    <w:pPr>
      <w:spacing w:after="0"/>
      <w:ind w:left="1418"/>
    </w:pPr>
    <w:rPr>
      <w:rFonts w:ascii="Arial" w:eastAsia="Times New Roman" w:hAnsi="Arial" w:cs="Times New Roman"/>
      <w:b/>
      <w:color w:val="333399"/>
      <w:szCs w:val="24"/>
    </w:rPr>
  </w:style>
  <w:style w:type="paragraph" w:customStyle="1" w:styleId="Knowledge">
    <w:name w:val="Knowledge"/>
    <w:basedOn w:val="Normal"/>
    <w:uiPriority w:val="99"/>
    <w:rsid w:val="00110DC8"/>
    <w:pPr>
      <w:numPr>
        <w:numId w:val="1"/>
      </w:numPr>
      <w:spacing w:before="120" w:after="120"/>
    </w:pPr>
    <w:rPr>
      <w:rFonts w:ascii="Arial" w:eastAsia="Times New Roman" w:hAnsi="Arial" w:cs="Times New Roman"/>
      <w:szCs w:val="24"/>
    </w:rPr>
  </w:style>
  <w:style w:type="table" w:customStyle="1" w:styleId="TableGrid1">
    <w:name w:val="Table Grid1"/>
    <w:basedOn w:val="TableNormal"/>
    <w:next w:val="TableGrid"/>
    <w:uiPriority w:val="39"/>
    <w:rsid w:val="00110DC8"/>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basedOn w:val="Normal"/>
    <w:uiPriority w:val="99"/>
    <w:rsid w:val="00B752F1"/>
    <w:pPr>
      <w:numPr>
        <w:ilvl w:val="1"/>
        <w:numId w:val="2"/>
      </w:numPr>
      <w:spacing w:after="120"/>
      <w:jc w:val="both"/>
    </w:pPr>
    <w:rPr>
      <w:rFonts w:ascii="Arial" w:eastAsia="Times New Roman" w:hAnsi="Arial" w:cs="Times New Roman"/>
      <w:szCs w:val="20"/>
    </w:rPr>
  </w:style>
  <w:style w:type="paragraph" w:customStyle="1" w:styleId="UCommelementtitle">
    <w:name w:val="U/Comm element title"/>
    <w:basedOn w:val="Normal"/>
    <w:rsid w:val="00457F0D"/>
    <w:pPr>
      <w:spacing w:after="0" w:line="280" w:lineRule="exact"/>
      <w:ind w:left="851" w:hanging="851"/>
    </w:pPr>
    <w:rPr>
      <w:rFonts w:ascii="Arial Narrow" w:eastAsia="Times New Roman" w:hAnsi="Arial Narrow" w:cs="Times New Roman"/>
      <w:b/>
      <w:color w:val="000000"/>
      <w:szCs w:val="20"/>
    </w:rPr>
  </w:style>
  <w:style w:type="paragraph" w:styleId="NoSpacing">
    <w:name w:val="No Spacing"/>
    <w:link w:val="NoSpacingChar"/>
    <w:uiPriority w:val="1"/>
    <w:qFormat/>
    <w:rsid w:val="004B660D"/>
    <w:pPr>
      <w:spacing w:after="0" w:line="240" w:lineRule="auto"/>
    </w:pPr>
  </w:style>
  <w:style w:type="character" w:customStyle="1" w:styleId="NoSpacingChar">
    <w:name w:val="No Spacing Char"/>
    <w:basedOn w:val="DefaultParagraphFont"/>
    <w:link w:val="NoSpacing"/>
    <w:uiPriority w:val="1"/>
    <w:rsid w:val="004B660D"/>
  </w:style>
  <w:style w:type="paragraph" w:styleId="NormalWeb">
    <w:name w:val="Normal (Web)"/>
    <w:basedOn w:val="Normal"/>
    <w:uiPriority w:val="99"/>
    <w:unhideWhenUsed/>
    <w:rsid w:val="004B660D"/>
    <w:pPr>
      <w:spacing w:before="100" w:beforeAutospacing="1" w:after="100" w:afterAutospacing="1"/>
    </w:pPr>
    <w:rPr>
      <w:rFonts w:eastAsia="Times New Roman" w:cs="Times New Roman"/>
      <w:szCs w:val="24"/>
    </w:rPr>
  </w:style>
  <w:style w:type="paragraph" w:styleId="TOCHeading">
    <w:name w:val="TOC Heading"/>
    <w:basedOn w:val="Heading1"/>
    <w:next w:val="Normal"/>
    <w:uiPriority w:val="39"/>
    <w:unhideWhenUsed/>
    <w:qFormat/>
    <w:rsid w:val="004B660D"/>
    <w:pPr>
      <w:spacing w:before="480" w:after="0"/>
      <w:outlineLvl w:val="9"/>
    </w:pPr>
    <w:rPr>
      <w:rFonts w:asciiTheme="majorHAnsi" w:eastAsia="Calibri" w:hAnsiTheme="majorHAnsi" w:cstheme="minorHAnsi"/>
      <w:lang w:val="en-US"/>
    </w:rPr>
  </w:style>
  <w:style w:type="paragraph" w:styleId="TOC1">
    <w:name w:val="toc 1"/>
    <w:basedOn w:val="Normal"/>
    <w:next w:val="Normal"/>
    <w:autoRedefine/>
    <w:uiPriority w:val="39"/>
    <w:unhideWhenUsed/>
    <w:rsid w:val="00700DF8"/>
    <w:pPr>
      <w:tabs>
        <w:tab w:val="right" w:leader="dot" w:pos="9629"/>
      </w:tabs>
      <w:spacing w:before="120" w:after="0"/>
    </w:pPr>
    <w:rPr>
      <w:rFonts w:eastAsia="Times New Roman" w:cstheme="minorHAnsi"/>
      <w:b/>
      <w:bCs/>
      <w:iCs/>
      <w:szCs w:val="24"/>
    </w:rPr>
  </w:style>
  <w:style w:type="character" w:styleId="Hyperlink">
    <w:name w:val="Hyperlink"/>
    <w:basedOn w:val="DefaultParagraphFont"/>
    <w:uiPriority w:val="99"/>
    <w:unhideWhenUsed/>
    <w:rsid w:val="004B660D"/>
    <w:rPr>
      <w:color w:val="0000FF" w:themeColor="hyperlink"/>
      <w:u w:val="single"/>
    </w:rPr>
  </w:style>
  <w:style w:type="paragraph" w:styleId="TOC2">
    <w:name w:val="toc 2"/>
    <w:basedOn w:val="Normal"/>
    <w:next w:val="Normal"/>
    <w:autoRedefine/>
    <w:uiPriority w:val="39"/>
    <w:unhideWhenUsed/>
    <w:rsid w:val="00700DF8"/>
    <w:pPr>
      <w:spacing w:before="120" w:after="0"/>
      <w:ind w:left="240"/>
    </w:pPr>
    <w:rPr>
      <w:rFonts w:eastAsia="Times New Roman" w:cstheme="minorHAnsi"/>
      <w:bCs/>
    </w:rPr>
  </w:style>
  <w:style w:type="table" w:customStyle="1" w:styleId="TableGrid2">
    <w:name w:val="Table Grid2"/>
    <w:basedOn w:val="TableNormal"/>
    <w:next w:val="TableGrid"/>
    <w:uiPriority w:val="39"/>
    <w:rsid w:val="007744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0132A1"/>
    <w:rPr>
      <w:rFonts w:asciiTheme="majorHAnsi" w:eastAsiaTheme="majorEastAsia" w:hAnsiTheme="majorHAnsi" w:cstheme="majorBidi"/>
      <w:i/>
      <w:iCs/>
      <w:color w:val="365F91" w:themeColor="accent1" w:themeShade="BF"/>
      <w:szCs w:val="24"/>
    </w:rPr>
  </w:style>
  <w:style w:type="character" w:customStyle="1" w:styleId="apple-converted-space">
    <w:name w:val="apple-converted-space"/>
    <w:basedOn w:val="DefaultParagraphFont"/>
    <w:rsid w:val="000132A1"/>
  </w:style>
  <w:style w:type="paragraph" w:styleId="TOC3">
    <w:name w:val="toc 3"/>
    <w:basedOn w:val="Normal"/>
    <w:next w:val="Normal"/>
    <w:autoRedefine/>
    <w:uiPriority w:val="39"/>
    <w:unhideWhenUsed/>
    <w:rsid w:val="000132A1"/>
    <w:pPr>
      <w:spacing w:after="0"/>
      <w:ind w:left="480"/>
    </w:pPr>
    <w:rPr>
      <w:rFonts w:eastAsia="Times New Roman" w:cstheme="minorHAnsi"/>
      <w:sz w:val="20"/>
      <w:szCs w:val="20"/>
    </w:rPr>
  </w:style>
  <w:style w:type="character" w:customStyle="1" w:styleId="BalloonTextChar">
    <w:name w:val="Balloon Text Char"/>
    <w:basedOn w:val="DefaultParagraphFont"/>
    <w:link w:val="BalloonText"/>
    <w:uiPriority w:val="99"/>
    <w:semiHidden/>
    <w:rsid w:val="000132A1"/>
    <w:rPr>
      <w:rFonts w:ascii="Segoe UI" w:eastAsia="Times New Roman" w:hAnsi="Segoe UI" w:cs="Segoe UI"/>
      <w:sz w:val="18"/>
      <w:szCs w:val="18"/>
    </w:rPr>
  </w:style>
  <w:style w:type="paragraph" w:styleId="BalloonText">
    <w:name w:val="Balloon Text"/>
    <w:basedOn w:val="Normal"/>
    <w:link w:val="BalloonTextChar"/>
    <w:uiPriority w:val="99"/>
    <w:semiHidden/>
    <w:unhideWhenUsed/>
    <w:rsid w:val="000132A1"/>
    <w:pPr>
      <w:spacing w:after="0"/>
    </w:pPr>
    <w:rPr>
      <w:rFonts w:ascii="Segoe UI" w:eastAsia="Times New Roman" w:hAnsi="Segoe UI" w:cs="Segoe UI"/>
      <w:sz w:val="18"/>
      <w:szCs w:val="18"/>
    </w:rPr>
  </w:style>
  <w:style w:type="character" w:styleId="UnresolvedMention">
    <w:name w:val="Unresolved Mention"/>
    <w:basedOn w:val="DefaultParagraphFont"/>
    <w:uiPriority w:val="99"/>
    <w:rsid w:val="000132A1"/>
    <w:rPr>
      <w:color w:val="605E5C"/>
      <w:shd w:val="clear" w:color="auto" w:fill="E1DFDD"/>
    </w:rPr>
  </w:style>
  <w:style w:type="paragraph" w:styleId="CommentText">
    <w:name w:val="annotation text"/>
    <w:basedOn w:val="Normal"/>
    <w:link w:val="CommentTextChar"/>
    <w:uiPriority w:val="99"/>
    <w:semiHidden/>
    <w:unhideWhenUsed/>
    <w:rsid w:val="000132A1"/>
    <w:pPr>
      <w:spacing w:after="0"/>
    </w:pPr>
    <w:rPr>
      <w:rFonts w:eastAsia="Times New Roman" w:cs="Times New Roman"/>
      <w:sz w:val="20"/>
      <w:szCs w:val="20"/>
    </w:rPr>
  </w:style>
  <w:style w:type="character" w:customStyle="1" w:styleId="CommentTextChar">
    <w:name w:val="Comment Text Char"/>
    <w:basedOn w:val="DefaultParagraphFont"/>
    <w:link w:val="CommentText"/>
    <w:uiPriority w:val="99"/>
    <w:semiHidden/>
    <w:rsid w:val="000132A1"/>
    <w:rPr>
      <w:rFonts w:eastAsia="Times New Roman" w:cs="Times New Roman"/>
      <w:sz w:val="20"/>
      <w:szCs w:val="20"/>
    </w:rPr>
  </w:style>
  <w:style w:type="character" w:customStyle="1" w:styleId="CommentSubjectChar">
    <w:name w:val="Comment Subject Char"/>
    <w:basedOn w:val="CommentTextChar"/>
    <w:link w:val="CommentSubject"/>
    <w:uiPriority w:val="99"/>
    <w:semiHidden/>
    <w:rsid w:val="000132A1"/>
    <w:rPr>
      <w:rFonts w:eastAsia="Times New Roman" w:cs="Times New Roman"/>
      <w:b/>
      <w:bCs/>
      <w:sz w:val="20"/>
      <w:szCs w:val="20"/>
    </w:rPr>
  </w:style>
  <w:style w:type="paragraph" w:styleId="CommentSubject">
    <w:name w:val="annotation subject"/>
    <w:basedOn w:val="CommentText"/>
    <w:next w:val="CommentText"/>
    <w:link w:val="CommentSubjectChar"/>
    <w:uiPriority w:val="99"/>
    <w:semiHidden/>
    <w:unhideWhenUsed/>
    <w:rsid w:val="000132A1"/>
    <w:rPr>
      <w:b/>
      <w:bCs/>
    </w:rPr>
  </w:style>
  <w:style w:type="paragraph" w:styleId="Title">
    <w:name w:val="Title"/>
    <w:basedOn w:val="Normal"/>
    <w:next w:val="Normal"/>
    <w:link w:val="TitleChar"/>
    <w:uiPriority w:val="10"/>
    <w:qFormat/>
    <w:rsid w:val="000132A1"/>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132A1"/>
    <w:rPr>
      <w:rFonts w:asciiTheme="majorHAnsi" w:eastAsiaTheme="majorEastAsia" w:hAnsiTheme="majorHAnsi" w:cstheme="majorBidi"/>
      <w:spacing w:val="-10"/>
      <w:kern w:val="28"/>
      <w:sz w:val="56"/>
      <w:szCs w:val="56"/>
    </w:rPr>
  </w:style>
  <w:style w:type="character" w:styleId="Strong">
    <w:name w:val="Strong"/>
    <w:basedOn w:val="DefaultParagraphFont"/>
    <w:uiPriority w:val="22"/>
    <w:qFormat/>
    <w:rsid w:val="000132A1"/>
    <w:rPr>
      <w:b/>
      <w:bCs/>
    </w:rPr>
  </w:style>
  <w:style w:type="character" w:styleId="FollowedHyperlink">
    <w:name w:val="FollowedHyperlink"/>
    <w:basedOn w:val="DefaultParagraphFont"/>
    <w:uiPriority w:val="99"/>
    <w:semiHidden/>
    <w:unhideWhenUsed/>
    <w:rsid w:val="00FD0C8D"/>
    <w:rPr>
      <w:color w:val="800080" w:themeColor="followedHyperlink"/>
      <w:u w:val="single"/>
    </w:rPr>
  </w:style>
  <w:style w:type="character" w:styleId="CommentReference">
    <w:name w:val="annotation reference"/>
    <w:basedOn w:val="DefaultParagraphFont"/>
    <w:uiPriority w:val="99"/>
    <w:semiHidden/>
    <w:unhideWhenUsed/>
    <w:rsid w:val="00711DE9"/>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83606721">
      <w:bodyDiv w:val="1"/>
      <w:marLeft w:val="0"/>
      <w:marRight w:val="0"/>
      <w:marTop w:val="0"/>
      <w:marBottom w:val="0"/>
      <w:divBdr>
        <w:top w:val="none" w:sz="0" w:space="0" w:color="auto"/>
        <w:left w:val="none" w:sz="0" w:space="0" w:color="auto"/>
        <w:bottom w:val="none" w:sz="0" w:space="0" w:color="auto"/>
        <w:right w:val="none" w:sz="0" w:space="0" w:color="auto"/>
      </w:divBdr>
    </w:div>
    <w:div w:id="700783950">
      <w:bodyDiv w:val="1"/>
      <w:marLeft w:val="0"/>
      <w:marRight w:val="0"/>
      <w:marTop w:val="0"/>
      <w:marBottom w:val="0"/>
      <w:divBdr>
        <w:top w:val="none" w:sz="0" w:space="0" w:color="auto"/>
        <w:left w:val="none" w:sz="0" w:space="0" w:color="auto"/>
        <w:bottom w:val="none" w:sz="0" w:space="0" w:color="auto"/>
        <w:right w:val="none" w:sz="0" w:space="0" w:color="auto"/>
      </w:divBdr>
    </w:div>
    <w:div w:id="793328150">
      <w:bodyDiv w:val="1"/>
      <w:marLeft w:val="0"/>
      <w:marRight w:val="0"/>
      <w:marTop w:val="0"/>
      <w:marBottom w:val="0"/>
      <w:divBdr>
        <w:top w:val="none" w:sz="0" w:space="0" w:color="auto"/>
        <w:left w:val="none" w:sz="0" w:space="0" w:color="auto"/>
        <w:bottom w:val="none" w:sz="0" w:space="0" w:color="auto"/>
        <w:right w:val="none" w:sz="0" w:space="0" w:color="auto"/>
      </w:divBdr>
    </w:div>
    <w:div w:id="1337536747">
      <w:bodyDiv w:val="1"/>
      <w:marLeft w:val="0"/>
      <w:marRight w:val="0"/>
      <w:marTop w:val="0"/>
      <w:marBottom w:val="0"/>
      <w:divBdr>
        <w:top w:val="none" w:sz="0" w:space="0" w:color="auto"/>
        <w:left w:val="none" w:sz="0" w:space="0" w:color="auto"/>
        <w:bottom w:val="none" w:sz="0" w:space="0" w:color="auto"/>
        <w:right w:val="none" w:sz="0" w:space="0" w:color="auto"/>
      </w:divBdr>
    </w:div>
    <w:div w:id="2128309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mailto:enquiries@pdapproval.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FC64C4-4FAE-416B-9F33-4F3EC92D43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40</Pages>
  <Words>10382</Words>
  <Characters>59184</Characters>
  <Application>Microsoft Office Word</Application>
  <DocSecurity>0</DocSecurity>
  <Lines>493</Lines>
  <Paragraphs>138</Paragraphs>
  <ScaleCrop>false</ScaleCrop>
  <HeadingPairs>
    <vt:vector size="4" baseType="variant">
      <vt:variant>
        <vt:lpstr>Title</vt:lpstr>
      </vt:variant>
      <vt:variant>
        <vt:i4>1</vt:i4>
      </vt:variant>
      <vt:variant>
        <vt:lpstr>Headings</vt:lpstr>
      </vt:variant>
      <vt:variant>
        <vt:i4>20</vt:i4>
      </vt:variant>
    </vt:vector>
  </HeadingPairs>
  <TitlesOfParts>
    <vt:vector size="21" baseType="lpstr">
      <vt:lpstr/>
      <vt:lpstr>What are ‘Standards’?</vt:lpstr>
      <vt:lpstr>Overview of Standards Plus</vt:lpstr>
      <vt:lpstr>Overview of Cardiac Disease Exercise Instructor </vt:lpstr>
      <vt:lpstr>1. Professional roles and responsibilities when working with cardiac disease par</vt:lpstr>
      <vt:lpstr>    Assessment Strategy: Professional roles and responsibilities</vt:lpstr>
      <vt:lpstr>2. The anatomy and physiology of the heart and cardiovascular system</vt:lpstr>
      <vt:lpstr>    Assessment Strategy: The anatomy and physiology of the heart and cardiovascular </vt:lpstr>
      <vt:lpstr>3. Understanding cardiovascular disease</vt:lpstr>
      <vt:lpstr>    Assessment Strategy: Understanding Cardiovascular disease</vt:lpstr>
      <vt:lpstr>4. Support health and well-being for clients with cardiac disease</vt:lpstr>
      <vt:lpstr>    Assessment Strategy: Support health and well-being for clients with cardiac dise</vt:lpstr>
      <vt:lpstr>5. Collect and analyse information about clients with cardiac disease</vt:lpstr>
      <vt:lpstr>    Assessment Strategy: Collect and analyse information about clients with cardiac </vt:lpstr>
      <vt:lpstr>6. Plan exercise for clients with cardiac disease</vt:lpstr>
      <vt:lpstr>    Assessment Strategy: Plan exercise for clients with cardiac disease</vt:lpstr>
      <vt:lpstr>7. Instruct exercise session for clients with cardiac disease</vt:lpstr>
      <vt:lpstr>    Assessment strategy Instruct exercise session for clients with cardiac disease</vt:lpstr>
      <vt:lpstr>8. Evaluate and review exercise for clients with cardiac disease</vt:lpstr>
      <vt:lpstr>    Assessment Strategy: Evaluate and review exercise for clients with cardiac disea</vt:lpstr>
      <vt:lpstr>Scope/range/key words for standards plus</vt:lpstr>
    </vt:vector>
  </TitlesOfParts>
  <Company/>
  <LinksUpToDate>false</LinksUpToDate>
  <CharactersWithSpaces>69428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dc:creator>
  <cp:keywords/>
  <dc:description/>
  <cp:lastModifiedBy>REPs endorsement</cp:lastModifiedBy>
  <cp:revision>2</cp:revision>
  <dcterms:created xsi:type="dcterms:W3CDTF">2020-06-30T16:08:00Z</dcterms:created>
  <dcterms:modified xsi:type="dcterms:W3CDTF">2020-06-30T16:08:00Z</dcterms:modified>
</cp:coreProperties>
</file>